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F24CA" w14:textId="77777777" w:rsidR="00BE7727" w:rsidRPr="00BE7727" w:rsidRDefault="00BE7727" w:rsidP="00F02C88">
      <w:pPr>
        <w:spacing w:after="0" w:line="240" w:lineRule="auto"/>
        <w:jc w:val="center"/>
        <w:rPr>
          <w:rFonts w:ascii="Times New Roman" w:eastAsia="Times New Roman" w:hAnsi="Times New Roman" w:cs="Times New Roman"/>
          <w:sz w:val="28"/>
          <w:szCs w:val="28"/>
          <w:lang w:eastAsia="ru-RU"/>
        </w:rPr>
      </w:pPr>
      <w:r w:rsidRPr="00BE7727">
        <w:rPr>
          <w:rFonts w:ascii="Times New Roman" w:eastAsia="Times New Roman" w:hAnsi="Times New Roman" w:cs="Times New Roman"/>
          <w:sz w:val="28"/>
          <w:szCs w:val="28"/>
          <w:lang w:eastAsia="ru-RU"/>
        </w:rPr>
        <w:t>Федеральное государственное образовательное бюджетное учреждение</w:t>
      </w:r>
    </w:p>
    <w:p w14:paraId="5DA3364B" w14:textId="77777777" w:rsidR="00BE7727" w:rsidRPr="00BE7727" w:rsidRDefault="00BE7727" w:rsidP="00F02C88">
      <w:pPr>
        <w:spacing w:after="0" w:line="240" w:lineRule="auto"/>
        <w:jc w:val="center"/>
        <w:rPr>
          <w:rFonts w:ascii="Times New Roman" w:eastAsia="Times New Roman" w:hAnsi="Times New Roman" w:cs="Times New Roman"/>
          <w:sz w:val="28"/>
          <w:szCs w:val="28"/>
          <w:lang w:eastAsia="ru-RU"/>
        </w:rPr>
      </w:pPr>
      <w:r w:rsidRPr="00BE7727">
        <w:rPr>
          <w:rFonts w:ascii="Times New Roman" w:eastAsia="Times New Roman" w:hAnsi="Times New Roman" w:cs="Times New Roman"/>
          <w:sz w:val="28"/>
          <w:szCs w:val="28"/>
          <w:lang w:eastAsia="ru-RU"/>
        </w:rPr>
        <w:t>высшего образования</w:t>
      </w:r>
    </w:p>
    <w:p w14:paraId="5966BE13" w14:textId="77777777" w:rsidR="00BE7727" w:rsidRPr="00BE7727" w:rsidRDefault="00BE7727" w:rsidP="00F02C88">
      <w:pPr>
        <w:spacing w:after="0" w:line="240" w:lineRule="auto"/>
        <w:jc w:val="center"/>
        <w:rPr>
          <w:rFonts w:ascii="Times New Roman" w:eastAsia="Times New Roman" w:hAnsi="Times New Roman" w:cs="Times New Roman"/>
          <w:b/>
          <w:caps/>
          <w:sz w:val="28"/>
          <w:szCs w:val="28"/>
          <w:lang w:eastAsia="ru-RU"/>
        </w:rPr>
      </w:pPr>
      <w:r w:rsidRPr="00BE7727">
        <w:rPr>
          <w:rFonts w:ascii="Times New Roman" w:eastAsia="Times New Roman" w:hAnsi="Times New Roman" w:cs="Times New Roman"/>
          <w:b/>
          <w:caps/>
          <w:sz w:val="28"/>
          <w:szCs w:val="28"/>
          <w:lang w:eastAsia="ru-RU"/>
        </w:rPr>
        <w:t>«Финансовый университет при Правительстве</w:t>
      </w:r>
    </w:p>
    <w:p w14:paraId="5596CF25" w14:textId="77777777" w:rsidR="00BE7727" w:rsidRPr="00BE7727" w:rsidRDefault="00BE7727" w:rsidP="00F02C88">
      <w:pPr>
        <w:spacing w:after="0" w:line="240" w:lineRule="auto"/>
        <w:jc w:val="center"/>
        <w:rPr>
          <w:rFonts w:ascii="Times New Roman" w:eastAsia="Times New Roman" w:hAnsi="Times New Roman" w:cs="Times New Roman"/>
          <w:b/>
          <w:caps/>
          <w:sz w:val="28"/>
          <w:szCs w:val="28"/>
          <w:lang w:eastAsia="ru-RU"/>
        </w:rPr>
      </w:pPr>
      <w:r w:rsidRPr="00BE7727">
        <w:rPr>
          <w:rFonts w:ascii="Times New Roman" w:eastAsia="Times New Roman" w:hAnsi="Times New Roman" w:cs="Times New Roman"/>
          <w:b/>
          <w:caps/>
          <w:sz w:val="28"/>
          <w:szCs w:val="28"/>
          <w:lang w:eastAsia="ru-RU"/>
        </w:rPr>
        <w:t>Российской Федерации»</w:t>
      </w:r>
    </w:p>
    <w:p w14:paraId="15959C08" w14:textId="77777777" w:rsidR="00BE7727" w:rsidRPr="00BE7727" w:rsidRDefault="00BE7727" w:rsidP="00F02C88">
      <w:pPr>
        <w:spacing w:after="0" w:line="240" w:lineRule="auto"/>
        <w:jc w:val="center"/>
        <w:rPr>
          <w:rFonts w:ascii="Times New Roman" w:eastAsia="Times New Roman" w:hAnsi="Times New Roman" w:cs="Times New Roman"/>
          <w:b/>
          <w:sz w:val="28"/>
          <w:szCs w:val="28"/>
          <w:lang w:eastAsia="ru-RU"/>
        </w:rPr>
      </w:pPr>
      <w:r w:rsidRPr="00BE7727">
        <w:rPr>
          <w:rFonts w:ascii="Times New Roman" w:eastAsia="Times New Roman" w:hAnsi="Times New Roman" w:cs="Times New Roman"/>
          <w:b/>
          <w:sz w:val="28"/>
          <w:szCs w:val="28"/>
          <w:lang w:eastAsia="ru-RU"/>
        </w:rPr>
        <w:t>(Финансовый университет)</w:t>
      </w:r>
    </w:p>
    <w:p w14:paraId="278F8D5D" w14:textId="77777777" w:rsidR="00BE7727" w:rsidRPr="00BE7727" w:rsidRDefault="00BE7727" w:rsidP="00F02C88">
      <w:pPr>
        <w:spacing w:after="0" w:line="240" w:lineRule="auto"/>
        <w:jc w:val="center"/>
        <w:rPr>
          <w:rFonts w:ascii="Times New Roman" w:eastAsia="Times New Roman" w:hAnsi="Times New Roman" w:cs="Times New Roman"/>
          <w:sz w:val="28"/>
          <w:szCs w:val="28"/>
          <w:lang w:eastAsia="ru-RU"/>
        </w:rPr>
      </w:pPr>
      <w:r w:rsidRPr="00BE7727">
        <w:rPr>
          <w:rFonts w:ascii="Times New Roman" w:eastAsia="Times New Roman" w:hAnsi="Times New Roman" w:cs="Times New Roman"/>
          <w:b/>
          <w:sz w:val="28"/>
          <w:szCs w:val="28"/>
          <w:lang w:eastAsia="ru-RU"/>
        </w:rPr>
        <w:t>Краснодарский филиал Финуниверситета</w:t>
      </w:r>
    </w:p>
    <w:p w14:paraId="492EF3F0" w14:textId="77777777" w:rsidR="00BE7727" w:rsidRPr="00BE7727" w:rsidRDefault="00BE7727" w:rsidP="00F02C88">
      <w:pPr>
        <w:spacing w:after="0" w:line="240" w:lineRule="auto"/>
        <w:jc w:val="center"/>
        <w:rPr>
          <w:rFonts w:ascii="Times New Roman" w:eastAsia="Times New Roman" w:hAnsi="Times New Roman" w:cs="Times New Roman"/>
          <w:sz w:val="28"/>
          <w:szCs w:val="28"/>
          <w:lang w:eastAsia="ru-RU"/>
        </w:rPr>
      </w:pPr>
    </w:p>
    <w:p w14:paraId="29511F25" w14:textId="07583F09" w:rsidR="00BE7727" w:rsidRPr="00F02C88" w:rsidRDefault="00BE7727" w:rsidP="00F02C88">
      <w:pPr>
        <w:spacing w:after="0" w:line="240" w:lineRule="auto"/>
        <w:jc w:val="center"/>
        <w:rPr>
          <w:rFonts w:ascii="Times New Roman" w:eastAsia="Times New Roman" w:hAnsi="Times New Roman" w:cs="Times New Roman"/>
          <w:sz w:val="28"/>
          <w:szCs w:val="28"/>
          <w:u w:val="single"/>
          <w:lang w:eastAsia="ru-RU"/>
        </w:rPr>
      </w:pPr>
      <w:r w:rsidRPr="00BE7727">
        <w:rPr>
          <w:rFonts w:ascii="Times New Roman" w:eastAsia="Times New Roman" w:hAnsi="Times New Roman" w:cs="Times New Roman"/>
          <w:sz w:val="28"/>
          <w:szCs w:val="28"/>
          <w:lang w:eastAsia="ru-RU"/>
        </w:rPr>
        <w:t xml:space="preserve">Кафедра </w:t>
      </w:r>
      <w:r w:rsidRPr="00F02C88">
        <w:rPr>
          <w:rFonts w:ascii="Times New Roman" w:eastAsia="Times New Roman" w:hAnsi="Times New Roman" w:cs="Times New Roman"/>
          <w:sz w:val="28"/>
          <w:szCs w:val="28"/>
          <w:lang w:eastAsia="ru-RU"/>
        </w:rPr>
        <w:t>_</w:t>
      </w:r>
      <w:r w:rsidR="00F02C88" w:rsidRPr="00F02C88">
        <w:rPr>
          <w:rFonts w:ascii="Times New Roman" w:eastAsia="Times New Roman" w:hAnsi="Times New Roman" w:cs="Times New Roman"/>
          <w:sz w:val="28"/>
          <w:szCs w:val="28"/>
          <w:u w:val="single"/>
          <w:lang w:eastAsia="ru-RU"/>
        </w:rPr>
        <w:t>Менеджмент и маркетинг</w:t>
      </w:r>
      <w:r w:rsidRPr="00F02C88">
        <w:rPr>
          <w:rFonts w:ascii="Times New Roman" w:eastAsia="Times New Roman" w:hAnsi="Times New Roman" w:cs="Times New Roman"/>
          <w:sz w:val="28"/>
          <w:szCs w:val="28"/>
          <w:lang w:eastAsia="ru-RU"/>
        </w:rPr>
        <w:t>_</w:t>
      </w:r>
    </w:p>
    <w:p w14:paraId="2824A9EE" w14:textId="77777777" w:rsidR="008F5488" w:rsidRPr="00F02C88" w:rsidRDefault="008F5488" w:rsidP="00F02C88">
      <w:pPr>
        <w:spacing w:after="0" w:line="240" w:lineRule="auto"/>
        <w:rPr>
          <w:rFonts w:ascii="Times New Roman" w:eastAsia="Times New Roman" w:hAnsi="Times New Roman" w:cs="Times New Roman"/>
          <w:color w:val="000000" w:themeColor="text1"/>
          <w:sz w:val="24"/>
          <w:szCs w:val="24"/>
          <w:u w:val="single"/>
          <w:lang w:eastAsia="ru-RU"/>
        </w:rPr>
      </w:pPr>
    </w:p>
    <w:p w14:paraId="2197E0FC" w14:textId="77777777" w:rsidR="008F5488" w:rsidRDefault="008F5488" w:rsidP="00F02C88">
      <w:pPr>
        <w:spacing w:after="0" w:line="240" w:lineRule="auto"/>
        <w:rPr>
          <w:rFonts w:ascii="Times New Roman" w:eastAsia="Times New Roman" w:hAnsi="Times New Roman" w:cs="Times New Roman"/>
          <w:color w:val="000000" w:themeColor="text1"/>
          <w:sz w:val="24"/>
          <w:szCs w:val="24"/>
          <w:lang w:eastAsia="ru-RU"/>
        </w:rPr>
      </w:pPr>
    </w:p>
    <w:p w14:paraId="5A9EEF00" w14:textId="77777777" w:rsidR="00472096" w:rsidRPr="00BC0615" w:rsidRDefault="00472096" w:rsidP="00F02C88">
      <w:pPr>
        <w:spacing w:after="0" w:line="240" w:lineRule="auto"/>
        <w:rPr>
          <w:rFonts w:ascii="Times New Roman" w:eastAsia="Times New Roman" w:hAnsi="Times New Roman" w:cs="Times New Roman"/>
          <w:color w:val="000000" w:themeColor="text1"/>
          <w:sz w:val="24"/>
          <w:szCs w:val="24"/>
          <w:lang w:eastAsia="ru-RU"/>
        </w:rPr>
      </w:pPr>
    </w:p>
    <w:p w14:paraId="1E43A978" w14:textId="77777777" w:rsidR="008F5488" w:rsidRDefault="008F5488" w:rsidP="00F02C88">
      <w:pPr>
        <w:spacing w:after="0" w:line="240" w:lineRule="auto"/>
        <w:jc w:val="center"/>
        <w:rPr>
          <w:rFonts w:ascii="Times New Roman" w:eastAsia="Times New Roman" w:hAnsi="Times New Roman" w:cs="Times New Roman"/>
          <w:b/>
          <w:color w:val="000000" w:themeColor="text1"/>
          <w:sz w:val="24"/>
          <w:szCs w:val="24"/>
          <w:lang w:eastAsia="ru-RU"/>
        </w:rPr>
      </w:pPr>
    </w:p>
    <w:p w14:paraId="24C92B99" w14:textId="77777777" w:rsidR="00912998" w:rsidRDefault="00912998" w:rsidP="00F02C88">
      <w:pPr>
        <w:spacing w:after="0" w:line="240" w:lineRule="auto"/>
        <w:jc w:val="center"/>
        <w:rPr>
          <w:rFonts w:ascii="Times New Roman" w:eastAsia="Times New Roman" w:hAnsi="Times New Roman" w:cs="Times New Roman"/>
          <w:b/>
          <w:color w:val="000000" w:themeColor="text1"/>
          <w:sz w:val="24"/>
          <w:szCs w:val="24"/>
          <w:lang w:eastAsia="ru-RU"/>
        </w:rPr>
      </w:pPr>
    </w:p>
    <w:p w14:paraId="549A5F9A" w14:textId="77777777" w:rsidR="00912998" w:rsidRPr="00BC0615" w:rsidRDefault="00912998" w:rsidP="00F02C88">
      <w:pPr>
        <w:spacing w:after="0" w:line="240" w:lineRule="auto"/>
        <w:jc w:val="center"/>
        <w:rPr>
          <w:rFonts w:ascii="Times New Roman" w:eastAsia="Times New Roman" w:hAnsi="Times New Roman" w:cs="Times New Roman"/>
          <w:b/>
          <w:color w:val="000000" w:themeColor="text1"/>
          <w:sz w:val="24"/>
          <w:szCs w:val="24"/>
          <w:lang w:eastAsia="ru-RU"/>
        </w:rPr>
      </w:pPr>
    </w:p>
    <w:p w14:paraId="41527AAD" w14:textId="77777777" w:rsidR="00BE7727" w:rsidRPr="0005399A" w:rsidRDefault="00BE7727" w:rsidP="00F02C88">
      <w:pPr>
        <w:spacing w:after="0" w:line="240" w:lineRule="auto"/>
        <w:jc w:val="center"/>
        <w:rPr>
          <w:rFonts w:ascii="Times New Roman" w:eastAsia="Times New Roman" w:hAnsi="Times New Roman" w:cs="Times New Roman"/>
          <w:b/>
          <w:color w:val="000000" w:themeColor="text1"/>
          <w:sz w:val="28"/>
          <w:szCs w:val="28"/>
          <w:lang w:eastAsia="ru-RU"/>
        </w:rPr>
      </w:pPr>
      <w:r w:rsidRPr="0005399A">
        <w:rPr>
          <w:rFonts w:ascii="Times New Roman" w:eastAsia="Times New Roman" w:hAnsi="Times New Roman" w:cs="Times New Roman"/>
          <w:b/>
          <w:color w:val="000000" w:themeColor="text1"/>
          <w:sz w:val="28"/>
          <w:szCs w:val="28"/>
          <w:lang w:eastAsia="ru-RU"/>
        </w:rPr>
        <w:t xml:space="preserve">ФОНД ОЦЕНОЧНЫХ СРЕДСТВ </w:t>
      </w:r>
    </w:p>
    <w:p w14:paraId="14390FA0" w14:textId="77777777" w:rsidR="00BE7727" w:rsidRPr="0005399A" w:rsidRDefault="00BE7727" w:rsidP="00F02C88">
      <w:pPr>
        <w:spacing w:after="0" w:line="240" w:lineRule="auto"/>
        <w:jc w:val="center"/>
        <w:rPr>
          <w:rFonts w:ascii="Times New Roman" w:eastAsia="Times New Roman" w:hAnsi="Times New Roman" w:cs="Times New Roman"/>
          <w:b/>
          <w:color w:val="000000" w:themeColor="text1"/>
          <w:sz w:val="28"/>
          <w:szCs w:val="28"/>
          <w:lang w:eastAsia="ru-RU"/>
        </w:rPr>
      </w:pPr>
      <w:r w:rsidRPr="0005399A">
        <w:rPr>
          <w:rFonts w:ascii="Times New Roman" w:eastAsia="Times New Roman" w:hAnsi="Times New Roman" w:cs="Times New Roman"/>
          <w:b/>
          <w:color w:val="000000" w:themeColor="text1"/>
          <w:sz w:val="28"/>
          <w:szCs w:val="28"/>
          <w:lang w:eastAsia="ru-RU"/>
        </w:rPr>
        <w:t>по дисциплине</w:t>
      </w:r>
    </w:p>
    <w:p w14:paraId="6C191941" w14:textId="3DC131F9" w:rsidR="00BE7727" w:rsidRPr="00BC0615" w:rsidRDefault="00BE7727" w:rsidP="00F02C88">
      <w:pPr>
        <w:spacing w:after="0" w:line="240" w:lineRule="auto"/>
        <w:jc w:val="center"/>
        <w:rPr>
          <w:rFonts w:ascii="Times New Roman" w:eastAsia="Times New Roman" w:hAnsi="Times New Roman" w:cs="Times New Roman"/>
          <w:b/>
          <w:color w:val="000000" w:themeColor="text1"/>
          <w:sz w:val="28"/>
          <w:szCs w:val="28"/>
          <w:lang w:eastAsia="ru-RU"/>
        </w:rPr>
      </w:pPr>
      <w:r w:rsidRPr="00BC0615">
        <w:rPr>
          <w:rFonts w:ascii="Times New Roman" w:eastAsia="Times New Roman" w:hAnsi="Times New Roman" w:cs="Times New Roman"/>
          <w:b/>
          <w:color w:val="000000" w:themeColor="text1"/>
          <w:sz w:val="28"/>
          <w:szCs w:val="28"/>
          <w:lang w:eastAsia="ru-RU"/>
        </w:rPr>
        <w:t>____</w:t>
      </w:r>
      <w:r w:rsidR="00F02C88">
        <w:rPr>
          <w:rFonts w:ascii="Times New Roman" w:eastAsia="Calibri" w:hAnsi="Times New Roman" w:cs="Times New Roman"/>
          <w:b/>
          <w:bCs/>
          <w:color w:val="000000"/>
          <w:sz w:val="28"/>
          <w:szCs w:val="28"/>
        </w:rPr>
        <w:t>________</w:t>
      </w:r>
      <w:bookmarkStart w:id="0" w:name="_Hlk144293971"/>
      <w:r w:rsidR="002A5BBC" w:rsidRPr="002A5BBC">
        <w:rPr>
          <w:rFonts w:ascii="Times New Roman" w:eastAsia="Calibri" w:hAnsi="Times New Roman" w:cs="Times New Roman"/>
          <w:color w:val="000000"/>
          <w:sz w:val="28"/>
          <w:szCs w:val="28"/>
          <w:u w:val="single"/>
        </w:rPr>
        <w:t>Проектный анализ и финансирование проектов</w:t>
      </w:r>
      <w:bookmarkEnd w:id="0"/>
      <w:r w:rsidR="002A5BBC" w:rsidRPr="002A5BBC">
        <w:rPr>
          <w:rFonts w:ascii="Times New Roman" w:eastAsia="Calibri" w:hAnsi="Times New Roman" w:cs="Times New Roman"/>
          <w:color w:val="000000"/>
          <w:sz w:val="28"/>
          <w:szCs w:val="28"/>
        </w:rPr>
        <w:t>_</w:t>
      </w:r>
      <w:r w:rsidRPr="00BC0615">
        <w:rPr>
          <w:rFonts w:ascii="Times New Roman" w:eastAsia="Times New Roman" w:hAnsi="Times New Roman" w:cs="Times New Roman"/>
          <w:b/>
          <w:color w:val="000000" w:themeColor="text1"/>
          <w:sz w:val="28"/>
          <w:szCs w:val="28"/>
          <w:lang w:eastAsia="ru-RU"/>
        </w:rPr>
        <w:t>__________</w:t>
      </w:r>
    </w:p>
    <w:p w14:paraId="19EAD24B" w14:textId="77777777" w:rsidR="00BE7727" w:rsidRPr="00BC0615" w:rsidRDefault="00BE7727" w:rsidP="00F02C88">
      <w:pPr>
        <w:spacing w:after="0" w:line="240" w:lineRule="auto"/>
        <w:jc w:val="center"/>
        <w:rPr>
          <w:rFonts w:ascii="Times New Roman" w:eastAsia="Times New Roman" w:hAnsi="Times New Roman" w:cs="Times New Roman"/>
          <w:i/>
          <w:color w:val="000000" w:themeColor="text1"/>
          <w:sz w:val="28"/>
          <w:szCs w:val="28"/>
          <w:vertAlign w:val="superscript"/>
          <w:lang w:eastAsia="ru-RU"/>
        </w:rPr>
      </w:pPr>
      <w:r w:rsidRPr="00BC0615">
        <w:rPr>
          <w:rFonts w:ascii="Times New Roman" w:eastAsia="Times New Roman" w:hAnsi="Times New Roman" w:cs="Times New Roman"/>
          <w:i/>
          <w:color w:val="000000" w:themeColor="text1"/>
          <w:sz w:val="28"/>
          <w:szCs w:val="28"/>
          <w:vertAlign w:val="superscript"/>
          <w:lang w:eastAsia="ru-RU"/>
        </w:rPr>
        <w:t>наименование дисциплины</w:t>
      </w:r>
    </w:p>
    <w:p w14:paraId="60924E80" w14:textId="77777777" w:rsidR="00BE7727" w:rsidRPr="00BC0615" w:rsidRDefault="00BE7727" w:rsidP="00F02C88">
      <w:pPr>
        <w:spacing w:after="0" w:line="240" w:lineRule="auto"/>
        <w:rPr>
          <w:rFonts w:ascii="Times New Roman" w:eastAsia="Times New Roman" w:hAnsi="Times New Roman" w:cs="Times New Roman"/>
          <w:b/>
          <w:color w:val="000000" w:themeColor="text1"/>
          <w:sz w:val="24"/>
          <w:szCs w:val="24"/>
          <w:lang w:eastAsia="ru-RU"/>
        </w:rPr>
      </w:pPr>
    </w:p>
    <w:p w14:paraId="67DA7ABC" w14:textId="77777777" w:rsidR="00BE7727" w:rsidRPr="00BC0615" w:rsidRDefault="00BE7727" w:rsidP="00F02C88">
      <w:pPr>
        <w:spacing w:after="0" w:line="240" w:lineRule="auto"/>
        <w:jc w:val="center"/>
        <w:rPr>
          <w:rFonts w:ascii="Times New Roman" w:eastAsia="Times New Roman" w:hAnsi="Times New Roman" w:cs="Times New Roman"/>
          <w:b/>
          <w:color w:val="000000" w:themeColor="text1"/>
          <w:sz w:val="28"/>
          <w:szCs w:val="28"/>
          <w:lang w:eastAsia="ru-RU"/>
        </w:rPr>
      </w:pPr>
      <w:r w:rsidRPr="00BC0615">
        <w:rPr>
          <w:rFonts w:ascii="Times New Roman" w:eastAsia="Times New Roman" w:hAnsi="Times New Roman" w:cs="Times New Roman"/>
          <w:b/>
          <w:color w:val="000000" w:themeColor="text1"/>
          <w:sz w:val="28"/>
          <w:szCs w:val="28"/>
          <w:lang w:eastAsia="ru-RU"/>
        </w:rPr>
        <w:t>Направление подготовки</w:t>
      </w:r>
      <w:r w:rsidR="0005399A">
        <w:rPr>
          <w:rFonts w:ascii="Times New Roman" w:eastAsia="Times New Roman" w:hAnsi="Times New Roman" w:cs="Times New Roman"/>
          <w:b/>
          <w:color w:val="000000" w:themeColor="text1"/>
          <w:sz w:val="28"/>
          <w:szCs w:val="28"/>
          <w:lang w:eastAsia="ru-RU"/>
        </w:rPr>
        <w:t xml:space="preserve"> </w:t>
      </w:r>
    </w:p>
    <w:p w14:paraId="43A37043" w14:textId="52848FEC" w:rsidR="00BE7727" w:rsidRPr="00BC0615" w:rsidRDefault="00BE7727" w:rsidP="00F02C88">
      <w:pPr>
        <w:spacing w:after="0" w:line="240" w:lineRule="auto"/>
        <w:ind w:right="-143"/>
        <w:jc w:val="center"/>
        <w:rPr>
          <w:rFonts w:ascii="Times New Roman" w:eastAsia="Times New Roman" w:hAnsi="Times New Roman" w:cs="Times New Roman"/>
          <w:b/>
          <w:color w:val="000000" w:themeColor="text1"/>
          <w:sz w:val="28"/>
          <w:szCs w:val="28"/>
          <w:lang w:eastAsia="ru-RU"/>
        </w:rPr>
      </w:pPr>
      <w:r w:rsidRPr="00BC0615">
        <w:rPr>
          <w:rFonts w:ascii="Times New Roman" w:eastAsia="Times New Roman" w:hAnsi="Times New Roman" w:cs="Times New Roman"/>
          <w:b/>
          <w:color w:val="000000" w:themeColor="text1"/>
          <w:sz w:val="28"/>
          <w:szCs w:val="28"/>
          <w:lang w:eastAsia="ru-RU"/>
        </w:rPr>
        <w:t>__________</w:t>
      </w:r>
      <w:r w:rsidR="0005399A">
        <w:rPr>
          <w:rFonts w:ascii="Times New Roman" w:eastAsia="Times New Roman" w:hAnsi="Times New Roman" w:cs="Times New Roman"/>
          <w:b/>
          <w:color w:val="000000" w:themeColor="text1"/>
          <w:sz w:val="28"/>
          <w:szCs w:val="28"/>
          <w:lang w:eastAsia="ru-RU"/>
        </w:rPr>
        <w:t>_</w:t>
      </w:r>
      <w:r w:rsidR="00F02C88">
        <w:rPr>
          <w:rFonts w:ascii="Times New Roman" w:eastAsia="Times New Roman" w:hAnsi="Times New Roman" w:cs="Times New Roman"/>
          <w:b/>
          <w:color w:val="000000" w:themeColor="text1"/>
          <w:sz w:val="28"/>
          <w:szCs w:val="28"/>
          <w:lang w:eastAsia="ru-RU"/>
        </w:rPr>
        <w:t>____</w:t>
      </w:r>
      <w:r w:rsidR="0005399A">
        <w:rPr>
          <w:rFonts w:ascii="Times New Roman" w:eastAsia="Times New Roman" w:hAnsi="Times New Roman" w:cs="Times New Roman"/>
          <w:b/>
          <w:color w:val="000000" w:themeColor="text1"/>
          <w:sz w:val="28"/>
          <w:szCs w:val="28"/>
          <w:lang w:eastAsia="ru-RU"/>
        </w:rPr>
        <w:t>_______</w:t>
      </w:r>
      <w:r w:rsidR="00F02C88" w:rsidRPr="00F02C88">
        <w:rPr>
          <w:rFonts w:ascii="Times New Roman" w:eastAsia="Times New Roman" w:hAnsi="Times New Roman" w:cs="Times New Roman"/>
          <w:sz w:val="28"/>
          <w:szCs w:val="28"/>
          <w:u w:val="single"/>
          <w:lang w:eastAsia="ru-RU"/>
        </w:rPr>
        <w:t>38.04.02 «Менеджмент»</w:t>
      </w:r>
      <w:r w:rsidR="00F02C88">
        <w:rPr>
          <w:rFonts w:ascii="Times New Roman" w:eastAsia="Times New Roman" w:hAnsi="Times New Roman" w:cs="Times New Roman"/>
          <w:sz w:val="28"/>
          <w:szCs w:val="28"/>
          <w:lang w:eastAsia="ru-RU"/>
        </w:rPr>
        <w:t>_____________</w:t>
      </w:r>
      <w:r w:rsidR="0005399A">
        <w:rPr>
          <w:rFonts w:ascii="Times New Roman" w:eastAsia="Times New Roman" w:hAnsi="Times New Roman" w:cs="Times New Roman"/>
          <w:b/>
          <w:color w:val="000000" w:themeColor="text1"/>
          <w:sz w:val="28"/>
          <w:szCs w:val="28"/>
          <w:lang w:eastAsia="ru-RU"/>
        </w:rPr>
        <w:t>____</w:t>
      </w:r>
      <w:r w:rsidRPr="00BC0615">
        <w:rPr>
          <w:rFonts w:ascii="Times New Roman" w:eastAsia="Times New Roman" w:hAnsi="Times New Roman" w:cs="Times New Roman"/>
          <w:b/>
          <w:color w:val="000000" w:themeColor="text1"/>
          <w:sz w:val="28"/>
          <w:szCs w:val="28"/>
          <w:lang w:eastAsia="ru-RU"/>
        </w:rPr>
        <w:t>___</w:t>
      </w:r>
      <w:r w:rsidR="0005399A">
        <w:rPr>
          <w:rFonts w:ascii="Times New Roman" w:eastAsia="Times New Roman" w:hAnsi="Times New Roman" w:cs="Times New Roman"/>
          <w:b/>
          <w:color w:val="000000" w:themeColor="text1"/>
          <w:sz w:val="28"/>
          <w:szCs w:val="28"/>
          <w:lang w:eastAsia="ru-RU"/>
        </w:rPr>
        <w:t>__</w:t>
      </w:r>
    </w:p>
    <w:p w14:paraId="70169EBE" w14:textId="77777777" w:rsidR="00BE7727" w:rsidRPr="00BC0615" w:rsidRDefault="00BE7727" w:rsidP="00F02C88">
      <w:pPr>
        <w:spacing w:after="0" w:line="240" w:lineRule="auto"/>
        <w:jc w:val="center"/>
        <w:rPr>
          <w:rFonts w:ascii="Times New Roman" w:eastAsia="Times New Roman" w:hAnsi="Times New Roman" w:cs="Times New Roman"/>
          <w:i/>
          <w:color w:val="000000" w:themeColor="text1"/>
          <w:sz w:val="28"/>
          <w:szCs w:val="28"/>
          <w:vertAlign w:val="superscript"/>
          <w:lang w:eastAsia="ru-RU"/>
        </w:rPr>
      </w:pPr>
      <w:r w:rsidRPr="00BC0615">
        <w:rPr>
          <w:rFonts w:ascii="Times New Roman" w:eastAsia="Times New Roman" w:hAnsi="Times New Roman" w:cs="Times New Roman"/>
          <w:i/>
          <w:color w:val="000000" w:themeColor="text1"/>
          <w:sz w:val="28"/>
          <w:szCs w:val="28"/>
          <w:vertAlign w:val="superscript"/>
          <w:lang w:eastAsia="ru-RU"/>
        </w:rPr>
        <w:t>шифр и наименование направления подготовки</w:t>
      </w:r>
    </w:p>
    <w:p w14:paraId="2ED4C826" w14:textId="77777777" w:rsidR="00BE7727" w:rsidRDefault="0005399A" w:rsidP="00F02C88">
      <w:pPr>
        <w:spacing w:after="0" w:line="240" w:lineRule="auto"/>
        <w:jc w:val="center"/>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Профиль</w:t>
      </w:r>
    </w:p>
    <w:p w14:paraId="340F2DA7" w14:textId="7AEE3F67" w:rsidR="00BE7727" w:rsidRPr="00BC0615" w:rsidRDefault="00BE7727" w:rsidP="00F02C88">
      <w:pPr>
        <w:spacing w:after="0" w:line="240" w:lineRule="auto"/>
        <w:ind w:right="-143"/>
        <w:jc w:val="center"/>
        <w:rPr>
          <w:rFonts w:ascii="Times New Roman" w:eastAsia="Times New Roman" w:hAnsi="Times New Roman" w:cs="Times New Roman"/>
          <w:b/>
          <w:color w:val="000000" w:themeColor="text1"/>
          <w:sz w:val="28"/>
          <w:szCs w:val="28"/>
          <w:lang w:eastAsia="ru-RU"/>
        </w:rPr>
      </w:pPr>
      <w:r w:rsidRPr="00BC0615">
        <w:rPr>
          <w:rFonts w:ascii="Times New Roman" w:eastAsia="Times New Roman" w:hAnsi="Times New Roman" w:cs="Times New Roman"/>
          <w:b/>
          <w:color w:val="000000" w:themeColor="text1"/>
          <w:sz w:val="28"/>
          <w:szCs w:val="28"/>
          <w:lang w:eastAsia="ru-RU"/>
        </w:rPr>
        <w:t>___</w:t>
      </w:r>
      <w:r w:rsidR="00F02C88">
        <w:rPr>
          <w:rFonts w:ascii="Times New Roman" w:eastAsia="Times New Roman" w:hAnsi="Times New Roman" w:cs="Times New Roman"/>
          <w:sz w:val="28"/>
          <w:szCs w:val="28"/>
          <w:lang w:eastAsia="ru-RU"/>
        </w:rPr>
        <w:t>_________</w:t>
      </w:r>
      <w:r w:rsidR="00F02C88" w:rsidRPr="00F02C88">
        <w:rPr>
          <w:rFonts w:ascii="Times New Roman" w:eastAsia="Times New Roman" w:hAnsi="Times New Roman" w:cs="Times New Roman"/>
          <w:sz w:val="28"/>
          <w:szCs w:val="28"/>
          <w:u w:val="single"/>
          <w:lang w:eastAsia="ru-RU"/>
        </w:rPr>
        <w:t>Магистерская программа «Проектный менеджмент»</w:t>
      </w:r>
      <w:r w:rsidR="00F02C88">
        <w:rPr>
          <w:rFonts w:ascii="Times New Roman" w:eastAsia="Times New Roman" w:hAnsi="Times New Roman" w:cs="Times New Roman"/>
          <w:sz w:val="28"/>
          <w:szCs w:val="28"/>
          <w:lang w:eastAsia="ru-RU"/>
        </w:rPr>
        <w:t>_____</w:t>
      </w:r>
      <w:r w:rsidRPr="00BC0615">
        <w:rPr>
          <w:rFonts w:ascii="Times New Roman" w:eastAsia="Times New Roman" w:hAnsi="Times New Roman" w:cs="Times New Roman"/>
          <w:b/>
          <w:color w:val="000000" w:themeColor="text1"/>
          <w:sz w:val="28"/>
          <w:szCs w:val="28"/>
          <w:lang w:eastAsia="ru-RU"/>
        </w:rPr>
        <w:t>___</w:t>
      </w:r>
    </w:p>
    <w:p w14:paraId="45571CF6" w14:textId="1CF3B96F" w:rsidR="00BE7727" w:rsidRPr="00BC0615" w:rsidRDefault="00BE7727" w:rsidP="00F02C88">
      <w:pPr>
        <w:spacing w:after="0" w:line="240" w:lineRule="auto"/>
        <w:jc w:val="center"/>
        <w:rPr>
          <w:rFonts w:ascii="Times New Roman" w:eastAsia="Times New Roman" w:hAnsi="Times New Roman" w:cs="Times New Roman"/>
          <w:i/>
          <w:color w:val="000000" w:themeColor="text1"/>
          <w:sz w:val="28"/>
          <w:szCs w:val="28"/>
          <w:vertAlign w:val="superscript"/>
          <w:lang w:eastAsia="ru-RU"/>
        </w:rPr>
      </w:pPr>
      <w:r w:rsidRPr="00BC0615">
        <w:rPr>
          <w:rFonts w:ascii="Times New Roman" w:eastAsia="Times New Roman" w:hAnsi="Times New Roman" w:cs="Times New Roman"/>
          <w:i/>
          <w:color w:val="000000" w:themeColor="text1"/>
          <w:sz w:val="28"/>
          <w:szCs w:val="28"/>
          <w:vertAlign w:val="superscript"/>
          <w:lang w:eastAsia="ru-RU"/>
        </w:rPr>
        <w:t xml:space="preserve">наименование </w:t>
      </w:r>
      <w:r w:rsidR="0005399A">
        <w:rPr>
          <w:rFonts w:ascii="Times New Roman" w:eastAsia="Times New Roman" w:hAnsi="Times New Roman" w:cs="Times New Roman"/>
          <w:i/>
          <w:color w:val="000000" w:themeColor="text1"/>
          <w:sz w:val="28"/>
          <w:szCs w:val="28"/>
          <w:vertAlign w:val="superscript"/>
          <w:lang w:eastAsia="ru-RU"/>
        </w:rPr>
        <w:t>профиля</w:t>
      </w:r>
      <w:r w:rsidRPr="00BC0615">
        <w:rPr>
          <w:rFonts w:ascii="Times New Roman" w:eastAsia="Times New Roman" w:hAnsi="Times New Roman" w:cs="Times New Roman"/>
          <w:i/>
          <w:color w:val="000000" w:themeColor="text1"/>
          <w:sz w:val="28"/>
          <w:szCs w:val="28"/>
          <w:vertAlign w:val="superscript"/>
          <w:lang w:eastAsia="ru-RU"/>
        </w:rPr>
        <w:t xml:space="preserve"> подготовки</w:t>
      </w:r>
    </w:p>
    <w:p w14:paraId="39FED32C" w14:textId="77777777" w:rsidR="00BE7727" w:rsidRPr="00BC0615" w:rsidRDefault="00BE7727" w:rsidP="00F02C88">
      <w:pPr>
        <w:spacing w:after="0" w:line="240" w:lineRule="auto"/>
        <w:jc w:val="center"/>
        <w:rPr>
          <w:rFonts w:ascii="Times New Roman" w:eastAsia="Times New Roman" w:hAnsi="Times New Roman" w:cs="Times New Roman"/>
          <w:b/>
          <w:color w:val="000000" w:themeColor="text1"/>
          <w:sz w:val="28"/>
          <w:szCs w:val="28"/>
          <w:lang w:eastAsia="ru-RU"/>
        </w:rPr>
      </w:pPr>
    </w:p>
    <w:p w14:paraId="7FF81599" w14:textId="77777777" w:rsidR="00BE7727" w:rsidRPr="00BC0615" w:rsidRDefault="00BE7727" w:rsidP="00F02C88">
      <w:pPr>
        <w:spacing w:after="0" w:line="240" w:lineRule="auto"/>
        <w:jc w:val="center"/>
        <w:rPr>
          <w:rFonts w:ascii="Times New Roman" w:eastAsia="Times New Roman" w:hAnsi="Times New Roman" w:cs="Times New Roman"/>
          <w:b/>
          <w:color w:val="000000" w:themeColor="text1"/>
          <w:sz w:val="28"/>
          <w:szCs w:val="28"/>
          <w:lang w:eastAsia="ru-RU"/>
        </w:rPr>
      </w:pPr>
      <w:r w:rsidRPr="00BC0615">
        <w:rPr>
          <w:rFonts w:ascii="Times New Roman" w:eastAsia="Times New Roman" w:hAnsi="Times New Roman" w:cs="Times New Roman"/>
          <w:b/>
          <w:color w:val="000000" w:themeColor="text1"/>
          <w:sz w:val="28"/>
          <w:szCs w:val="28"/>
          <w:lang w:eastAsia="ru-RU"/>
        </w:rPr>
        <w:t>Форма обучения</w:t>
      </w:r>
    </w:p>
    <w:p w14:paraId="6B618DE2" w14:textId="26363EEA" w:rsidR="00BE7727" w:rsidRPr="00BC0615" w:rsidRDefault="00BE7727" w:rsidP="00F02C88">
      <w:pPr>
        <w:spacing w:after="0" w:line="240" w:lineRule="auto"/>
        <w:jc w:val="center"/>
        <w:rPr>
          <w:rFonts w:ascii="Times New Roman" w:eastAsia="Times New Roman" w:hAnsi="Times New Roman" w:cs="Times New Roman"/>
          <w:b/>
          <w:color w:val="000000" w:themeColor="text1"/>
          <w:sz w:val="28"/>
          <w:szCs w:val="28"/>
          <w:lang w:eastAsia="ru-RU"/>
        </w:rPr>
      </w:pPr>
      <w:r w:rsidRPr="00BC0615">
        <w:rPr>
          <w:rFonts w:ascii="Times New Roman" w:eastAsia="Times New Roman" w:hAnsi="Times New Roman" w:cs="Times New Roman"/>
          <w:b/>
          <w:color w:val="000000" w:themeColor="text1"/>
          <w:sz w:val="28"/>
          <w:szCs w:val="28"/>
          <w:lang w:eastAsia="ru-RU"/>
        </w:rPr>
        <w:t>___</w:t>
      </w:r>
      <w:r w:rsidR="00F02C88">
        <w:rPr>
          <w:rFonts w:ascii="Times New Roman" w:eastAsia="Times New Roman" w:hAnsi="Times New Roman" w:cs="Times New Roman"/>
          <w:b/>
          <w:color w:val="000000" w:themeColor="text1"/>
          <w:sz w:val="28"/>
          <w:szCs w:val="28"/>
          <w:lang w:eastAsia="ru-RU"/>
        </w:rPr>
        <w:t>________</w:t>
      </w:r>
      <w:r w:rsidRPr="00BC0615">
        <w:rPr>
          <w:rFonts w:ascii="Times New Roman" w:eastAsia="Times New Roman" w:hAnsi="Times New Roman" w:cs="Times New Roman"/>
          <w:b/>
          <w:color w:val="000000" w:themeColor="text1"/>
          <w:sz w:val="28"/>
          <w:szCs w:val="28"/>
          <w:lang w:eastAsia="ru-RU"/>
        </w:rPr>
        <w:t>___________________</w:t>
      </w:r>
      <w:r w:rsidR="00F02C88" w:rsidRPr="00F02C88">
        <w:rPr>
          <w:rFonts w:ascii="Times New Roman" w:eastAsia="Times New Roman" w:hAnsi="Times New Roman" w:cs="Times New Roman"/>
          <w:bCs/>
          <w:color w:val="000000" w:themeColor="text1"/>
          <w:sz w:val="28"/>
          <w:szCs w:val="28"/>
          <w:u w:val="single"/>
          <w:lang w:eastAsia="ru-RU"/>
        </w:rPr>
        <w:t>очная</w:t>
      </w:r>
      <w:r w:rsidRPr="00F02C88">
        <w:rPr>
          <w:rFonts w:ascii="Times New Roman" w:eastAsia="Times New Roman" w:hAnsi="Times New Roman" w:cs="Times New Roman"/>
          <w:bCs/>
          <w:color w:val="000000" w:themeColor="text1"/>
          <w:sz w:val="28"/>
          <w:szCs w:val="28"/>
          <w:lang w:eastAsia="ru-RU"/>
        </w:rPr>
        <w:t>_</w:t>
      </w:r>
      <w:r w:rsidRPr="00BC0615">
        <w:rPr>
          <w:rFonts w:ascii="Times New Roman" w:eastAsia="Times New Roman" w:hAnsi="Times New Roman" w:cs="Times New Roman"/>
          <w:b/>
          <w:color w:val="000000" w:themeColor="text1"/>
          <w:sz w:val="28"/>
          <w:szCs w:val="28"/>
          <w:lang w:eastAsia="ru-RU"/>
        </w:rPr>
        <w:t>____________________________</w:t>
      </w:r>
    </w:p>
    <w:p w14:paraId="188D0852" w14:textId="77777777" w:rsidR="00BE7727" w:rsidRPr="00BC0615" w:rsidRDefault="0005399A" w:rsidP="00F02C88">
      <w:pPr>
        <w:spacing w:after="0" w:line="240" w:lineRule="auto"/>
        <w:jc w:val="center"/>
        <w:rPr>
          <w:rFonts w:ascii="Times New Roman" w:eastAsia="Times New Roman" w:hAnsi="Times New Roman" w:cs="Times New Roman"/>
          <w:i/>
          <w:color w:val="000000" w:themeColor="text1"/>
          <w:sz w:val="28"/>
          <w:szCs w:val="28"/>
          <w:vertAlign w:val="superscript"/>
          <w:lang w:eastAsia="ru-RU"/>
        </w:rPr>
      </w:pPr>
      <w:r>
        <w:rPr>
          <w:rFonts w:ascii="Times New Roman" w:eastAsia="Times New Roman" w:hAnsi="Times New Roman" w:cs="Times New Roman"/>
          <w:i/>
          <w:color w:val="000000" w:themeColor="text1"/>
          <w:sz w:val="28"/>
          <w:szCs w:val="28"/>
          <w:vertAlign w:val="superscript"/>
          <w:lang w:eastAsia="ru-RU"/>
        </w:rPr>
        <w:t>очная/очно-заочна</w:t>
      </w:r>
      <w:r w:rsidR="00BE7727" w:rsidRPr="00BC0615">
        <w:rPr>
          <w:rFonts w:ascii="Times New Roman" w:eastAsia="Times New Roman" w:hAnsi="Times New Roman" w:cs="Times New Roman"/>
          <w:i/>
          <w:color w:val="000000" w:themeColor="text1"/>
          <w:sz w:val="28"/>
          <w:szCs w:val="28"/>
          <w:vertAlign w:val="superscript"/>
          <w:lang w:eastAsia="ru-RU"/>
        </w:rPr>
        <w:t>я</w:t>
      </w:r>
    </w:p>
    <w:p w14:paraId="7584F6F2" w14:textId="5A2D9686" w:rsidR="00BE7727" w:rsidRPr="00BC0615" w:rsidRDefault="00E400EE" w:rsidP="00F02C88">
      <w:pPr>
        <w:spacing w:after="0" w:line="240" w:lineRule="auto"/>
        <w:rPr>
          <w:rFonts w:ascii="Times New Roman" w:eastAsia="Times New Roman" w:hAnsi="Times New Roman" w:cs="Times New Roman"/>
          <w:b/>
          <w:color w:val="000000" w:themeColor="text1"/>
          <w:sz w:val="28"/>
          <w:szCs w:val="28"/>
          <w:lang w:eastAsia="ru-RU"/>
        </w:rPr>
      </w:pPr>
      <w:r>
        <w:rPr>
          <w:rFonts w:ascii="Times New Roman" w:hAnsi="Times New Roman" w:cs="Times New Roman"/>
          <w:sz w:val="28"/>
          <w:szCs w:val="28"/>
        </w:rPr>
        <w:t xml:space="preserve">Составитель: </w:t>
      </w:r>
      <w:r w:rsidRPr="00E400EE">
        <w:rPr>
          <w:rFonts w:ascii="Times New Roman" w:hAnsi="Times New Roman" w:cs="Times New Roman"/>
          <w:sz w:val="28"/>
          <w:szCs w:val="28"/>
        </w:rPr>
        <w:t>_</w:t>
      </w:r>
      <w:r w:rsidR="00F02C88" w:rsidRPr="00F02C88">
        <w:rPr>
          <w:rFonts w:ascii="Times New Roman" w:hAnsi="Times New Roman" w:cs="Times New Roman"/>
          <w:sz w:val="28"/>
          <w:szCs w:val="28"/>
          <w:u w:val="single"/>
        </w:rPr>
        <w:t>Рубин А.Г., доцент кафедры «Менеджмент и маркетинг»</w:t>
      </w:r>
      <w:r w:rsidR="00F02C88">
        <w:rPr>
          <w:rFonts w:ascii="Times New Roman" w:hAnsi="Times New Roman" w:cs="Times New Roman"/>
          <w:sz w:val="28"/>
          <w:szCs w:val="28"/>
        </w:rPr>
        <w:t xml:space="preserve">_____ </w:t>
      </w:r>
      <w:r w:rsidR="00F02C88" w:rsidRPr="00F02C88">
        <w:rPr>
          <w:rFonts w:ascii="Times New Roman" w:hAnsi="Times New Roman" w:cs="Times New Roman"/>
          <w:sz w:val="28"/>
          <w:szCs w:val="28"/>
          <w:u w:val="single"/>
        </w:rPr>
        <w:t>Краснодарского филиала Финуниверситета</w:t>
      </w:r>
      <w:r w:rsidR="00F02C88">
        <w:rPr>
          <w:rFonts w:ascii="Times New Roman" w:hAnsi="Times New Roman" w:cs="Times New Roman"/>
          <w:sz w:val="28"/>
          <w:szCs w:val="28"/>
        </w:rPr>
        <w:t>_____________________________</w:t>
      </w:r>
    </w:p>
    <w:p w14:paraId="090294DC" w14:textId="77777777" w:rsidR="00E400EE" w:rsidRPr="00BC0615" w:rsidRDefault="00E400EE" w:rsidP="00F02C88">
      <w:pPr>
        <w:spacing w:after="0" w:line="240" w:lineRule="auto"/>
        <w:jc w:val="center"/>
        <w:rPr>
          <w:rFonts w:ascii="Times New Roman" w:eastAsia="Times New Roman" w:hAnsi="Times New Roman" w:cs="Times New Roman"/>
          <w:i/>
          <w:color w:val="000000" w:themeColor="text1"/>
          <w:sz w:val="28"/>
          <w:szCs w:val="28"/>
          <w:vertAlign w:val="superscript"/>
          <w:lang w:eastAsia="ru-RU"/>
        </w:rPr>
      </w:pPr>
      <w:r>
        <w:rPr>
          <w:rFonts w:ascii="Times New Roman" w:eastAsia="Times New Roman" w:hAnsi="Times New Roman" w:cs="Times New Roman"/>
          <w:i/>
          <w:color w:val="000000" w:themeColor="text1"/>
          <w:sz w:val="28"/>
          <w:szCs w:val="28"/>
          <w:vertAlign w:val="superscript"/>
          <w:lang w:eastAsia="ru-RU"/>
        </w:rPr>
        <w:t>Фамилия и инициалы, должность, место работы</w:t>
      </w:r>
    </w:p>
    <w:p w14:paraId="4315619C" w14:textId="77777777" w:rsidR="0005399A" w:rsidRDefault="0005399A" w:rsidP="00F02C88">
      <w:pPr>
        <w:spacing w:after="0" w:line="240" w:lineRule="auto"/>
        <w:jc w:val="center"/>
        <w:rPr>
          <w:rFonts w:ascii="Times New Roman" w:eastAsia="Times New Roman" w:hAnsi="Times New Roman" w:cs="Times New Roman"/>
          <w:b/>
          <w:color w:val="000000" w:themeColor="text1"/>
          <w:sz w:val="28"/>
          <w:szCs w:val="28"/>
          <w:lang w:eastAsia="ru-RU"/>
        </w:rPr>
      </w:pPr>
    </w:p>
    <w:p w14:paraId="264E8586" w14:textId="77777777" w:rsidR="00912998" w:rsidRDefault="00912998" w:rsidP="00F02C88">
      <w:pPr>
        <w:spacing w:after="0" w:line="240" w:lineRule="auto"/>
        <w:jc w:val="center"/>
        <w:rPr>
          <w:rFonts w:ascii="Times New Roman" w:eastAsia="Times New Roman" w:hAnsi="Times New Roman" w:cs="Times New Roman"/>
          <w:b/>
          <w:color w:val="000000" w:themeColor="text1"/>
          <w:sz w:val="28"/>
          <w:szCs w:val="28"/>
          <w:lang w:eastAsia="ru-RU"/>
        </w:rPr>
      </w:pPr>
    </w:p>
    <w:p w14:paraId="2D653614" w14:textId="77777777" w:rsidR="0005399A" w:rsidRDefault="0005399A" w:rsidP="00F02C88">
      <w:pPr>
        <w:spacing w:after="0" w:line="240" w:lineRule="auto"/>
        <w:rPr>
          <w:rFonts w:ascii="Times New Roman" w:eastAsia="Times New Roman" w:hAnsi="Times New Roman" w:cs="Times New Roman"/>
          <w:b/>
          <w:color w:val="000000" w:themeColor="text1"/>
          <w:sz w:val="28"/>
          <w:szCs w:val="28"/>
          <w:lang w:eastAsia="ru-RU"/>
        </w:rPr>
      </w:pPr>
    </w:p>
    <w:p w14:paraId="1ED87349" w14:textId="77777777" w:rsidR="00E400EE" w:rsidRPr="00E400EE" w:rsidRDefault="00E400EE" w:rsidP="00F02C88">
      <w:pPr>
        <w:spacing w:after="0" w:line="240" w:lineRule="auto"/>
        <w:ind w:right="-6"/>
        <w:jc w:val="center"/>
        <w:rPr>
          <w:rFonts w:ascii="Times New Roman" w:hAnsi="Times New Roman" w:cs="Times New Roman"/>
          <w:i/>
          <w:spacing w:val="-6"/>
          <w:sz w:val="24"/>
          <w:szCs w:val="24"/>
        </w:rPr>
      </w:pPr>
      <w:r w:rsidRPr="00E400EE">
        <w:rPr>
          <w:rFonts w:ascii="Times New Roman" w:hAnsi="Times New Roman" w:cs="Times New Roman"/>
          <w:i/>
          <w:spacing w:val="-1"/>
          <w:sz w:val="24"/>
          <w:szCs w:val="24"/>
        </w:rPr>
        <w:t>Рекомендовано</w:t>
      </w:r>
      <w:r w:rsidRPr="00E400EE">
        <w:rPr>
          <w:rFonts w:ascii="Times New Roman" w:hAnsi="Times New Roman" w:cs="Times New Roman"/>
          <w:i/>
          <w:spacing w:val="-8"/>
          <w:sz w:val="24"/>
          <w:szCs w:val="24"/>
        </w:rPr>
        <w:t xml:space="preserve"> </w:t>
      </w:r>
      <w:r w:rsidRPr="00E400EE">
        <w:rPr>
          <w:rFonts w:ascii="Times New Roman" w:hAnsi="Times New Roman" w:cs="Times New Roman"/>
          <w:i/>
          <w:spacing w:val="-1"/>
          <w:sz w:val="24"/>
          <w:szCs w:val="24"/>
        </w:rPr>
        <w:t>Ученым</w:t>
      </w:r>
      <w:r w:rsidRPr="00E400EE">
        <w:rPr>
          <w:rFonts w:ascii="Times New Roman" w:hAnsi="Times New Roman" w:cs="Times New Roman"/>
          <w:i/>
          <w:spacing w:val="-7"/>
          <w:sz w:val="24"/>
          <w:szCs w:val="24"/>
        </w:rPr>
        <w:t xml:space="preserve"> </w:t>
      </w:r>
      <w:r w:rsidRPr="00E400EE">
        <w:rPr>
          <w:rFonts w:ascii="Times New Roman" w:hAnsi="Times New Roman" w:cs="Times New Roman"/>
          <w:i/>
          <w:spacing w:val="-1"/>
          <w:sz w:val="24"/>
          <w:szCs w:val="24"/>
        </w:rPr>
        <w:t>советом</w:t>
      </w:r>
      <w:r w:rsidRPr="00E400EE">
        <w:rPr>
          <w:rFonts w:ascii="Times New Roman" w:hAnsi="Times New Roman" w:cs="Times New Roman"/>
          <w:i/>
          <w:spacing w:val="-13"/>
          <w:sz w:val="24"/>
          <w:szCs w:val="24"/>
        </w:rPr>
        <w:t xml:space="preserve"> </w:t>
      </w:r>
      <w:r w:rsidRPr="00E400EE">
        <w:rPr>
          <w:rFonts w:ascii="Times New Roman" w:hAnsi="Times New Roman" w:cs="Times New Roman"/>
          <w:i/>
          <w:spacing w:val="-1"/>
          <w:sz w:val="24"/>
          <w:szCs w:val="24"/>
        </w:rPr>
        <w:t>Краснодарского</w:t>
      </w:r>
      <w:r w:rsidRPr="00E400EE">
        <w:rPr>
          <w:rFonts w:ascii="Times New Roman" w:hAnsi="Times New Roman" w:cs="Times New Roman"/>
          <w:i/>
          <w:spacing w:val="-8"/>
          <w:sz w:val="24"/>
          <w:szCs w:val="24"/>
        </w:rPr>
        <w:t xml:space="preserve"> </w:t>
      </w:r>
      <w:r w:rsidRPr="00E400EE">
        <w:rPr>
          <w:rFonts w:ascii="Times New Roman" w:hAnsi="Times New Roman" w:cs="Times New Roman"/>
          <w:i/>
          <w:sz w:val="24"/>
          <w:szCs w:val="24"/>
        </w:rPr>
        <w:t>филиала</w:t>
      </w:r>
      <w:r w:rsidRPr="00E400EE">
        <w:rPr>
          <w:rFonts w:ascii="Times New Roman" w:hAnsi="Times New Roman" w:cs="Times New Roman"/>
          <w:i/>
          <w:spacing w:val="-6"/>
          <w:sz w:val="24"/>
          <w:szCs w:val="24"/>
        </w:rPr>
        <w:t xml:space="preserve"> </w:t>
      </w:r>
    </w:p>
    <w:p w14:paraId="70CB7F13" w14:textId="77777777" w:rsidR="00E400EE" w:rsidRPr="00E400EE" w:rsidRDefault="00E400EE" w:rsidP="00F02C88">
      <w:pPr>
        <w:spacing w:after="0" w:line="240" w:lineRule="auto"/>
        <w:ind w:right="-6"/>
        <w:jc w:val="center"/>
        <w:rPr>
          <w:rFonts w:ascii="Times New Roman" w:hAnsi="Times New Roman" w:cs="Times New Roman"/>
          <w:i/>
          <w:sz w:val="24"/>
          <w:szCs w:val="24"/>
        </w:rPr>
      </w:pPr>
      <w:r w:rsidRPr="00F02C88">
        <w:rPr>
          <w:rFonts w:ascii="Times New Roman" w:hAnsi="Times New Roman" w:cs="Times New Roman"/>
          <w:i/>
          <w:sz w:val="24"/>
          <w:szCs w:val="24"/>
        </w:rPr>
        <w:t>Финуниверситета</w:t>
      </w:r>
      <w:r w:rsidRPr="00F02C88">
        <w:rPr>
          <w:rFonts w:ascii="Times New Roman" w:hAnsi="Times New Roman" w:cs="Times New Roman"/>
          <w:i/>
          <w:spacing w:val="-57"/>
          <w:sz w:val="24"/>
          <w:szCs w:val="24"/>
        </w:rPr>
        <w:t xml:space="preserve">       </w:t>
      </w:r>
      <w:r w:rsidRPr="00F02C88">
        <w:rPr>
          <w:rFonts w:ascii="Times New Roman" w:hAnsi="Times New Roman" w:cs="Times New Roman"/>
          <w:i/>
          <w:sz w:val="24"/>
          <w:szCs w:val="24"/>
        </w:rPr>
        <w:t>(протокол</w:t>
      </w:r>
      <w:r w:rsidRPr="00F02C88">
        <w:rPr>
          <w:rFonts w:ascii="Times New Roman" w:hAnsi="Times New Roman" w:cs="Times New Roman"/>
          <w:i/>
          <w:spacing w:val="-4"/>
          <w:sz w:val="24"/>
          <w:szCs w:val="24"/>
        </w:rPr>
        <w:t xml:space="preserve"> </w:t>
      </w:r>
      <w:r w:rsidRPr="00F02C88">
        <w:rPr>
          <w:rFonts w:ascii="Times New Roman" w:hAnsi="Times New Roman" w:cs="Times New Roman"/>
          <w:i/>
          <w:sz w:val="24"/>
          <w:szCs w:val="24"/>
        </w:rPr>
        <w:t>№ 48 от «15»</w:t>
      </w:r>
      <w:r w:rsidRPr="00F02C88">
        <w:rPr>
          <w:rFonts w:ascii="Times New Roman" w:hAnsi="Times New Roman" w:cs="Times New Roman"/>
          <w:i/>
          <w:spacing w:val="59"/>
          <w:sz w:val="24"/>
          <w:szCs w:val="24"/>
        </w:rPr>
        <w:t xml:space="preserve"> </w:t>
      </w:r>
      <w:r w:rsidRPr="00F02C88">
        <w:rPr>
          <w:rFonts w:ascii="Times New Roman" w:hAnsi="Times New Roman" w:cs="Times New Roman"/>
          <w:i/>
          <w:sz w:val="24"/>
          <w:szCs w:val="24"/>
        </w:rPr>
        <w:t>февраля 2022 г.)</w:t>
      </w:r>
    </w:p>
    <w:p w14:paraId="49D6E7A6" w14:textId="77777777" w:rsidR="0005399A" w:rsidRPr="0005399A" w:rsidRDefault="0005399A" w:rsidP="00F02C88">
      <w:pPr>
        <w:widowControl w:val="0"/>
        <w:spacing w:after="0" w:line="240" w:lineRule="auto"/>
        <w:jc w:val="center"/>
        <w:rPr>
          <w:rFonts w:ascii="Times New Roman" w:eastAsia="Times New Roman" w:hAnsi="Times New Roman" w:cs="Times New Roman"/>
          <w:i/>
          <w:iCs/>
          <w:spacing w:val="-3"/>
          <w:sz w:val="24"/>
          <w:szCs w:val="24"/>
          <w:lang w:eastAsia="ru-RU"/>
        </w:rPr>
      </w:pPr>
    </w:p>
    <w:p w14:paraId="5DA2AA36" w14:textId="755CAB6B" w:rsidR="00F02C88" w:rsidRPr="00F02C88" w:rsidRDefault="0005399A" w:rsidP="00F02C88">
      <w:pPr>
        <w:spacing w:after="0" w:line="240" w:lineRule="auto"/>
        <w:jc w:val="center"/>
        <w:rPr>
          <w:rFonts w:ascii="Times New Roman" w:eastAsia="Times New Roman" w:hAnsi="Times New Roman" w:cs="Times New Roman"/>
          <w:i/>
          <w:sz w:val="24"/>
          <w:szCs w:val="24"/>
          <w:lang w:eastAsia="ru-RU"/>
        </w:rPr>
      </w:pPr>
      <w:r w:rsidRPr="0005399A">
        <w:rPr>
          <w:rFonts w:ascii="Times New Roman" w:eastAsia="Times New Roman" w:hAnsi="Times New Roman" w:cs="Times New Roman"/>
          <w:i/>
          <w:iCs/>
          <w:spacing w:val="-3"/>
          <w:sz w:val="24"/>
          <w:szCs w:val="24"/>
          <w:lang w:eastAsia="ru-RU"/>
        </w:rPr>
        <w:t xml:space="preserve">Одобрено кафедрой </w:t>
      </w:r>
      <w:r w:rsidR="00F02C88" w:rsidRPr="00F02C88">
        <w:rPr>
          <w:rFonts w:ascii="Times New Roman" w:eastAsia="Times New Roman" w:hAnsi="Times New Roman" w:cs="Times New Roman"/>
          <w:i/>
          <w:sz w:val="24"/>
          <w:szCs w:val="24"/>
          <w:lang w:eastAsia="ru-RU"/>
        </w:rPr>
        <w:t>«Менеджмент и маркетинг»</w:t>
      </w:r>
    </w:p>
    <w:p w14:paraId="4468B182" w14:textId="77777777" w:rsidR="00F02C88" w:rsidRPr="00F02C88" w:rsidRDefault="00F02C88" w:rsidP="00F02C88">
      <w:pPr>
        <w:spacing w:after="0" w:line="240" w:lineRule="auto"/>
        <w:jc w:val="center"/>
        <w:rPr>
          <w:rFonts w:ascii="Times New Roman" w:eastAsia="Times New Roman" w:hAnsi="Times New Roman" w:cs="Times New Roman"/>
          <w:i/>
          <w:sz w:val="24"/>
          <w:szCs w:val="24"/>
          <w:lang w:eastAsia="ru-RU"/>
        </w:rPr>
      </w:pPr>
      <w:r w:rsidRPr="00F02C88">
        <w:rPr>
          <w:rFonts w:ascii="Times New Roman" w:eastAsia="Times New Roman" w:hAnsi="Times New Roman" w:cs="Times New Roman"/>
          <w:i/>
          <w:sz w:val="24"/>
          <w:szCs w:val="24"/>
          <w:lang w:eastAsia="ru-RU"/>
        </w:rPr>
        <w:t>(протокол № 12 от 12.02.2022 г.)</w:t>
      </w:r>
    </w:p>
    <w:p w14:paraId="22C18C8E" w14:textId="7F6EA489" w:rsidR="0005399A" w:rsidRDefault="0005399A" w:rsidP="00F02C88">
      <w:pPr>
        <w:widowControl w:val="0"/>
        <w:spacing w:after="0" w:line="240" w:lineRule="auto"/>
        <w:jc w:val="center"/>
        <w:rPr>
          <w:rFonts w:ascii="Times New Roman" w:eastAsia="Times New Roman" w:hAnsi="Times New Roman" w:cs="Times New Roman"/>
          <w:b/>
          <w:color w:val="000000" w:themeColor="text1"/>
          <w:sz w:val="28"/>
          <w:szCs w:val="28"/>
          <w:lang w:eastAsia="ru-RU"/>
        </w:rPr>
      </w:pPr>
    </w:p>
    <w:p w14:paraId="7639F268" w14:textId="77777777" w:rsidR="0005399A" w:rsidRDefault="0005399A" w:rsidP="00F02C88">
      <w:pPr>
        <w:spacing w:after="0" w:line="240" w:lineRule="auto"/>
        <w:jc w:val="center"/>
        <w:rPr>
          <w:rFonts w:ascii="Times New Roman" w:eastAsia="Times New Roman" w:hAnsi="Times New Roman" w:cs="Times New Roman"/>
          <w:b/>
          <w:color w:val="000000" w:themeColor="text1"/>
          <w:sz w:val="28"/>
          <w:szCs w:val="28"/>
          <w:lang w:eastAsia="ru-RU"/>
        </w:rPr>
      </w:pPr>
    </w:p>
    <w:p w14:paraId="5C5A329A" w14:textId="77777777" w:rsidR="00912998" w:rsidRDefault="00912998" w:rsidP="00F02C88">
      <w:pPr>
        <w:spacing w:after="0" w:line="240" w:lineRule="auto"/>
        <w:jc w:val="center"/>
        <w:rPr>
          <w:rFonts w:ascii="Times New Roman" w:eastAsia="Times New Roman" w:hAnsi="Times New Roman" w:cs="Times New Roman"/>
          <w:b/>
          <w:color w:val="000000" w:themeColor="text1"/>
          <w:sz w:val="28"/>
          <w:szCs w:val="28"/>
          <w:lang w:eastAsia="ru-RU"/>
        </w:rPr>
      </w:pPr>
    </w:p>
    <w:p w14:paraId="0B5428CC" w14:textId="77777777" w:rsidR="0005399A" w:rsidRDefault="0005399A" w:rsidP="00F02C88">
      <w:pPr>
        <w:spacing w:after="0" w:line="240" w:lineRule="auto"/>
        <w:rPr>
          <w:rFonts w:ascii="Times New Roman" w:eastAsia="Times New Roman" w:hAnsi="Times New Roman" w:cs="Times New Roman"/>
          <w:b/>
          <w:color w:val="000000" w:themeColor="text1"/>
          <w:sz w:val="28"/>
          <w:szCs w:val="28"/>
          <w:lang w:eastAsia="ru-RU"/>
        </w:rPr>
      </w:pPr>
    </w:p>
    <w:p w14:paraId="36ADCE56" w14:textId="77777777" w:rsidR="00921A87" w:rsidRDefault="00BE7727" w:rsidP="00F02C88">
      <w:pPr>
        <w:spacing w:after="0" w:line="240" w:lineRule="auto"/>
        <w:jc w:val="center"/>
        <w:rPr>
          <w:rFonts w:ascii="Times New Roman" w:eastAsia="Times New Roman" w:hAnsi="Times New Roman" w:cs="Times New Roman"/>
          <w:b/>
          <w:color w:val="000000" w:themeColor="text1"/>
          <w:sz w:val="28"/>
          <w:szCs w:val="28"/>
          <w:lang w:eastAsia="ru-RU"/>
        </w:rPr>
      </w:pPr>
      <w:r w:rsidRPr="00BC0615">
        <w:rPr>
          <w:rFonts w:ascii="Times New Roman" w:eastAsia="Times New Roman" w:hAnsi="Times New Roman" w:cs="Times New Roman"/>
          <w:b/>
          <w:color w:val="000000" w:themeColor="text1"/>
          <w:sz w:val="28"/>
          <w:szCs w:val="28"/>
          <w:lang w:eastAsia="ru-RU"/>
        </w:rPr>
        <w:t xml:space="preserve">Краснодар </w:t>
      </w:r>
    </w:p>
    <w:p w14:paraId="44D183DF" w14:textId="77777777" w:rsidR="008F5488" w:rsidRPr="00BC0615" w:rsidRDefault="0005399A" w:rsidP="00BE7727">
      <w:pPr>
        <w:spacing w:after="0" w:line="240" w:lineRule="auto"/>
        <w:jc w:val="center"/>
        <w:rPr>
          <w:rFonts w:ascii="Bliss Pro" w:eastAsia="Times New Roman" w:hAnsi="Bliss Pro" w:cs="Times New Roman"/>
          <w:b/>
          <w:color w:val="000000" w:themeColor="text1"/>
          <w:sz w:val="28"/>
          <w:szCs w:val="28"/>
          <w:lang w:eastAsia="ru-RU"/>
        </w:rPr>
      </w:pPr>
      <w:r w:rsidRPr="00F02C88">
        <w:rPr>
          <w:rFonts w:ascii="Times New Roman" w:eastAsia="Times New Roman" w:hAnsi="Times New Roman" w:cs="Times New Roman"/>
          <w:b/>
          <w:color w:val="000000" w:themeColor="text1"/>
          <w:sz w:val="28"/>
          <w:szCs w:val="28"/>
          <w:lang w:eastAsia="ru-RU"/>
        </w:rPr>
        <w:t>20</w:t>
      </w:r>
      <w:r w:rsidR="00E400EE" w:rsidRPr="00F02C88">
        <w:rPr>
          <w:rFonts w:ascii="Times New Roman" w:eastAsia="Times New Roman" w:hAnsi="Times New Roman" w:cs="Times New Roman"/>
          <w:b/>
          <w:color w:val="000000" w:themeColor="text1"/>
          <w:sz w:val="28"/>
          <w:szCs w:val="28"/>
          <w:lang w:eastAsia="ru-RU"/>
        </w:rPr>
        <w:t>22</w:t>
      </w:r>
      <w:r w:rsidR="00BE7727" w:rsidRPr="00BC0615">
        <w:rPr>
          <w:rFonts w:ascii="Times New Roman" w:eastAsia="Times New Roman" w:hAnsi="Times New Roman" w:cs="Times New Roman"/>
          <w:b/>
          <w:color w:val="000000" w:themeColor="text1"/>
          <w:sz w:val="28"/>
          <w:szCs w:val="28"/>
          <w:lang w:eastAsia="ru-RU"/>
        </w:rPr>
        <w:t xml:space="preserve"> </w:t>
      </w:r>
      <w:r w:rsidR="008F5488" w:rsidRPr="00BC0615">
        <w:rPr>
          <w:rFonts w:ascii="Bliss Pro" w:eastAsia="Times New Roman" w:hAnsi="Bliss Pro" w:cs="Times New Roman"/>
          <w:b/>
          <w:color w:val="000000" w:themeColor="text1"/>
          <w:sz w:val="28"/>
          <w:szCs w:val="28"/>
          <w:lang w:eastAsia="ru-RU"/>
        </w:rPr>
        <w:br w:type="page"/>
      </w:r>
    </w:p>
    <w:p w14:paraId="34BCD88E" w14:textId="77777777" w:rsidR="00914DC9" w:rsidRDefault="00914DC9" w:rsidP="00F02C88">
      <w:pPr>
        <w:spacing w:after="0" w:line="240" w:lineRule="auto"/>
        <w:jc w:val="center"/>
        <w:rPr>
          <w:rFonts w:ascii="Times New Roman" w:eastAsia="Times New Roman" w:hAnsi="Times New Roman" w:cs="Times New Roman"/>
          <w:b/>
          <w:color w:val="000000" w:themeColor="text1"/>
          <w:sz w:val="28"/>
          <w:szCs w:val="28"/>
          <w:lang w:eastAsia="ru-RU"/>
        </w:rPr>
      </w:pPr>
      <w:r w:rsidRPr="00914DC9">
        <w:rPr>
          <w:rFonts w:ascii="Times New Roman" w:eastAsia="Times New Roman" w:hAnsi="Times New Roman" w:cs="Times New Roman"/>
          <w:b/>
          <w:color w:val="000000" w:themeColor="text1"/>
          <w:sz w:val="28"/>
          <w:szCs w:val="28"/>
          <w:lang w:eastAsia="ru-RU"/>
        </w:rPr>
        <w:lastRenderedPageBreak/>
        <w:t>Паспорт фонда оценочных средств</w:t>
      </w:r>
    </w:p>
    <w:p w14:paraId="4BCC918F" w14:textId="77777777" w:rsidR="00AE3E1A" w:rsidRPr="00AE3E1A" w:rsidRDefault="00AE3E1A" w:rsidP="00AE3E1A">
      <w:pPr>
        <w:spacing w:after="0" w:line="240" w:lineRule="auto"/>
        <w:ind w:firstLine="709"/>
        <w:jc w:val="center"/>
        <w:rPr>
          <w:rFonts w:ascii="Times New Roman" w:eastAsia="Times New Roman" w:hAnsi="Times New Roman" w:cs="Times New Roman"/>
          <w:b/>
          <w:color w:val="000000" w:themeColor="text1"/>
          <w:sz w:val="28"/>
          <w:szCs w:val="28"/>
          <w:lang w:eastAsia="ru-RU"/>
        </w:rPr>
      </w:pPr>
    </w:p>
    <w:p w14:paraId="01F8E9DA" w14:textId="794BABFC" w:rsidR="00AE3E1A" w:rsidRPr="00F02C88" w:rsidRDefault="00914DC9" w:rsidP="00914DC9">
      <w:pPr>
        <w:spacing w:after="0" w:line="240" w:lineRule="auto"/>
        <w:ind w:firstLine="709"/>
        <w:jc w:val="both"/>
        <w:rPr>
          <w:rFonts w:ascii="Times New Roman" w:eastAsia="Times New Roman" w:hAnsi="Times New Roman" w:cs="Times New Roman"/>
          <w:color w:val="000000" w:themeColor="text1"/>
          <w:sz w:val="24"/>
          <w:szCs w:val="24"/>
          <w:u w:val="single"/>
          <w:lang w:eastAsia="ru-RU"/>
        </w:rPr>
      </w:pPr>
      <w:r w:rsidRPr="00844AC8">
        <w:rPr>
          <w:rFonts w:ascii="Times New Roman" w:eastAsia="Times New Roman" w:hAnsi="Times New Roman" w:cs="Times New Roman"/>
          <w:color w:val="000000" w:themeColor="text1"/>
          <w:sz w:val="24"/>
          <w:szCs w:val="24"/>
          <w:lang w:eastAsia="ru-RU"/>
        </w:rPr>
        <w:t xml:space="preserve">Оценочные средства предназначены для контроля и оценки образовательных достижений обучающихся, освоивших программу учебной дисциплины </w:t>
      </w:r>
      <w:r w:rsidR="002A5BBC" w:rsidRPr="002A5BBC">
        <w:rPr>
          <w:rFonts w:ascii="Times New Roman" w:eastAsia="Calibri" w:hAnsi="Times New Roman" w:cs="Times New Roman"/>
          <w:color w:val="000000"/>
          <w:sz w:val="24"/>
          <w:szCs w:val="24"/>
          <w:u w:val="single"/>
        </w:rPr>
        <w:t>Проектный анализ и финансирование проектов</w:t>
      </w:r>
      <w:r w:rsidR="00AE3E1A" w:rsidRPr="00F02C88">
        <w:rPr>
          <w:rFonts w:ascii="Times New Roman" w:eastAsia="Times New Roman" w:hAnsi="Times New Roman" w:cs="Times New Roman"/>
          <w:color w:val="000000" w:themeColor="text1"/>
          <w:sz w:val="24"/>
          <w:szCs w:val="24"/>
          <w:u w:val="single"/>
          <w:lang w:eastAsia="ru-RU"/>
        </w:rPr>
        <w:t>.</w:t>
      </w:r>
    </w:p>
    <w:p w14:paraId="45300DF0" w14:textId="77777777" w:rsidR="00914DC9" w:rsidRPr="00844AC8" w:rsidRDefault="00914DC9" w:rsidP="00914DC9">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44AC8">
        <w:rPr>
          <w:rFonts w:ascii="Times New Roman" w:eastAsia="Times New Roman" w:hAnsi="Times New Roman" w:cs="Times New Roman"/>
          <w:color w:val="000000" w:themeColor="text1"/>
          <w:sz w:val="24"/>
          <w:szCs w:val="24"/>
          <w:lang w:eastAsia="ru-RU"/>
        </w:rPr>
        <w:t xml:space="preserve">Фонд оценочных средств включает контрольные материалы для проведения текущего контроля и промежуточной аттестации. </w:t>
      </w:r>
    </w:p>
    <w:p w14:paraId="5F937D70" w14:textId="56EBB3BF" w:rsidR="00914DC9" w:rsidRPr="00AE3E1A" w:rsidRDefault="00914DC9" w:rsidP="00AE3E1A">
      <w:pPr>
        <w:spacing w:after="0" w:line="240" w:lineRule="auto"/>
        <w:ind w:firstLine="709"/>
        <w:jc w:val="both"/>
        <w:rPr>
          <w:rFonts w:ascii="Times New Roman" w:eastAsia="Times New Roman" w:hAnsi="Times New Roman" w:cs="Times New Roman"/>
          <w:color w:val="000000" w:themeColor="text1"/>
          <w:sz w:val="28"/>
          <w:szCs w:val="28"/>
          <w:lang w:eastAsia="ru-RU"/>
        </w:rPr>
      </w:pPr>
    </w:p>
    <w:p w14:paraId="38402CF2" w14:textId="77777777" w:rsidR="00844AC8" w:rsidRPr="00BC0615" w:rsidRDefault="00844AC8" w:rsidP="00844AC8">
      <w:pPr>
        <w:spacing w:after="0" w:line="240"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1</w:t>
      </w:r>
      <w:r w:rsidRPr="00BC0615">
        <w:rPr>
          <w:rFonts w:ascii="Times New Roman" w:eastAsia="Times New Roman" w:hAnsi="Times New Roman" w:cs="Times New Roman"/>
          <w:b/>
          <w:color w:val="000000" w:themeColor="text1"/>
          <w:sz w:val="28"/>
          <w:szCs w:val="28"/>
          <w:lang w:eastAsia="ru-RU"/>
        </w:rPr>
        <w:t> </w:t>
      </w:r>
      <w:bookmarkStart w:id="1" w:name="_Hlk132903185"/>
      <w:r w:rsidRPr="00BC0615">
        <w:rPr>
          <w:rFonts w:ascii="Times New Roman" w:eastAsia="Times New Roman" w:hAnsi="Times New Roman" w:cs="Times New Roman"/>
          <w:b/>
          <w:color w:val="000000" w:themeColor="text1"/>
          <w:sz w:val="28"/>
          <w:szCs w:val="28"/>
          <w:lang w:eastAsia="ru-RU"/>
        </w:rPr>
        <w:t xml:space="preserve">Описание показателей и критериев оценивания компетенций </w:t>
      </w:r>
      <w:bookmarkEnd w:id="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7"/>
        <w:gridCol w:w="1536"/>
        <w:gridCol w:w="1536"/>
        <w:gridCol w:w="1536"/>
        <w:gridCol w:w="1538"/>
        <w:gridCol w:w="1662"/>
      </w:tblGrid>
      <w:tr w:rsidR="00844AC8" w:rsidRPr="00BC0615" w14:paraId="38085542" w14:textId="77777777" w:rsidTr="00737F58">
        <w:trPr>
          <w:tblHeader/>
        </w:trPr>
        <w:tc>
          <w:tcPr>
            <w:tcW w:w="822" w:type="pct"/>
            <w:vMerge w:val="restart"/>
            <w:shd w:val="clear" w:color="auto" w:fill="auto"/>
            <w:vAlign w:val="center"/>
          </w:tcPr>
          <w:p w14:paraId="1109120A" w14:textId="77777777" w:rsidR="00844AC8" w:rsidRPr="00BC0615" w:rsidRDefault="00844AC8" w:rsidP="00737F5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BC0615">
              <w:rPr>
                <w:rFonts w:ascii="Times New Roman" w:eastAsia="Times New Roman" w:hAnsi="Times New Roman" w:cs="Times New Roman"/>
                <w:color w:val="000000" w:themeColor="text1"/>
                <w:sz w:val="24"/>
                <w:szCs w:val="24"/>
                <w:lang w:eastAsia="ru-RU"/>
              </w:rPr>
              <w:t>Планируемые результаты освоения компетенции (индикатор</w:t>
            </w:r>
            <w:r w:rsidR="005A6B56">
              <w:rPr>
                <w:rFonts w:ascii="Times New Roman" w:eastAsia="Times New Roman" w:hAnsi="Times New Roman" w:cs="Times New Roman"/>
                <w:color w:val="000000" w:themeColor="text1"/>
                <w:sz w:val="24"/>
                <w:szCs w:val="24"/>
                <w:lang w:eastAsia="ru-RU"/>
              </w:rPr>
              <w:t>а</w:t>
            </w:r>
            <w:r w:rsidRPr="00BC0615">
              <w:rPr>
                <w:rFonts w:ascii="Times New Roman" w:eastAsia="Times New Roman" w:hAnsi="Times New Roman" w:cs="Times New Roman"/>
                <w:color w:val="000000" w:themeColor="text1"/>
                <w:sz w:val="24"/>
                <w:szCs w:val="24"/>
                <w:lang w:eastAsia="ru-RU"/>
              </w:rPr>
              <w:t xml:space="preserve"> достижения компетенции) </w:t>
            </w:r>
          </w:p>
        </w:tc>
        <w:tc>
          <w:tcPr>
            <w:tcW w:w="3288" w:type="pct"/>
            <w:gridSpan w:val="4"/>
            <w:shd w:val="clear" w:color="auto" w:fill="auto"/>
            <w:vAlign w:val="center"/>
          </w:tcPr>
          <w:p w14:paraId="2405C01C" w14:textId="77777777" w:rsidR="00844AC8" w:rsidRPr="00BC0615" w:rsidRDefault="00844AC8" w:rsidP="00737F58">
            <w:pPr>
              <w:spacing w:before="60" w:after="60" w:line="240" w:lineRule="auto"/>
              <w:jc w:val="center"/>
              <w:rPr>
                <w:rFonts w:ascii="Times New Roman" w:eastAsia="Times New Roman" w:hAnsi="Times New Roman" w:cs="Times New Roman"/>
                <w:color w:val="000000" w:themeColor="text1"/>
                <w:sz w:val="24"/>
                <w:szCs w:val="24"/>
                <w:lang w:eastAsia="ru-RU"/>
              </w:rPr>
            </w:pPr>
            <w:r w:rsidRPr="00BC0615">
              <w:rPr>
                <w:rFonts w:ascii="Times New Roman" w:eastAsia="Times New Roman" w:hAnsi="Times New Roman" w:cs="Times New Roman"/>
                <w:color w:val="000000" w:themeColor="text1"/>
                <w:sz w:val="24"/>
                <w:szCs w:val="24"/>
                <w:lang w:eastAsia="ru-RU"/>
              </w:rPr>
              <w:t>Уровень освоения</w:t>
            </w:r>
          </w:p>
        </w:tc>
        <w:tc>
          <w:tcPr>
            <w:tcW w:w="889" w:type="pct"/>
            <w:vMerge w:val="restart"/>
            <w:shd w:val="clear" w:color="auto" w:fill="auto"/>
            <w:vAlign w:val="center"/>
          </w:tcPr>
          <w:p w14:paraId="0BA7A7AD"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sz w:val="24"/>
                <w:szCs w:val="24"/>
                <w:lang w:eastAsia="ru-RU"/>
              </w:rPr>
            </w:pPr>
            <w:r w:rsidRPr="00BC0615">
              <w:rPr>
                <w:rFonts w:ascii="Times New Roman" w:eastAsia="Times New Roman" w:hAnsi="Times New Roman" w:cs="Times New Roman"/>
                <w:color w:val="000000" w:themeColor="text1"/>
                <w:sz w:val="24"/>
                <w:szCs w:val="24"/>
                <w:lang w:eastAsia="ru-RU"/>
              </w:rPr>
              <w:t>Оценочное</w:t>
            </w:r>
          </w:p>
          <w:p w14:paraId="39D83F7C"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sz w:val="24"/>
                <w:szCs w:val="24"/>
                <w:lang w:eastAsia="ru-RU"/>
              </w:rPr>
            </w:pPr>
            <w:r w:rsidRPr="00BC0615">
              <w:rPr>
                <w:rFonts w:ascii="Times New Roman" w:eastAsia="Times New Roman" w:hAnsi="Times New Roman" w:cs="Times New Roman"/>
                <w:color w:val="000000" w:themeColor="text1"/>
                <w:sz w:val="24"/>
                <w:szCs w:val="24"/>
                <w:lang w:eastAsia="ru-RU"/>
              </w:rPr>
              <w:t>средство</w:t>
            </w:r>
          </w:p>
        </w:tc>
      </w:tr>
      <w:tr w:rsidR="00844AC8" w:rsidRPr="00BC0615" w14:paraId="6D2E85CE" w14:textId="77777777" w:rsidTr="00737F58">
        <w:trPr>
          <w:trHeight w:val="323"/>
          <w:tblHeader/>
        </w:trPr>
        <w:tc>
          <w:tcPr>
            <w:tcW w:w="822" w:type="pct"/>
            <w:vMerge/>
            <w:tcBorders>
              <w:bottom w:val="single" w:sz="4" w:space="0" w:color="auto"/>
            </w:tcBorders>
            <w:shd w:val="clear" w:color="auto" w:fill="auto"/>
            <w:vAlign w:val="center"/>
          </w:tcPr>
          <w:p w14:paraId="32BB9D51" w14:textId="77777777" w:rsidR="00844AC8" w:rsidRPr="00BC0615" w:rsidRDefault="00844AC8" w:rsidP="00737F58">
            <w:pPr>
              <w:spacing w:after="0" w:line="240" w:lineRule="auto"/>
              <w:jc w:val="center"/>
              <w:rPr>
                <w:rFonts w:ascii="Times New Roman" w:eastAsia="Times New Roman" w:hAnsi="Times New Roman" w:cs="Times New Roman"/>
                <w:b/>
                <w:color w:val="000000" w:themeColor="text1"/>
                <w:sz w:val="24"/>
                <w:szCs w:val="24"/>
                <w:lang w:eastAsia="ru-RU"/>
              </w:rPr>
            </w:pPr>
          </w:p>
        </w:tc>
        <w:tc>
          <w:tcPr>
            <w:tcW w:w="822" w:type="pct"/>
            <w:tcBorders>
              <w:bottom w:val="single" w:sz="4" w:space="0" w:color="auto"/>
            </w:tcBorders>
            <w:shd w:val="clear" w:color="auto" w:fill="auto"/>
            <w:vAlign w:val="center"/>
          </w:tcPr>
          <w:p w14:paraId="628F0C2F" w14:textId="77777777" w:rsidR="00844AC8" w:rsidRPr="00BC0615" w:rsidRDefault="00844AC8" w:rsidP="00737F58">
            <w:pPr>
              <w:spacing w:after="0" w:line="240" w:lineRule="auto"/>
              <w:ind w:left="-113" w:right="-113"/>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Pr="00BC0615">
              <w:rPr>
                <w:rFonts w:ascii="Times New Roman" w:eastAsia="Times New Roman" w:hAnsi="Times New Roman" w:cs="Times New Roman"/>
                <w:color w:val="000000" w:themeColor="text1"/>
              </w:rPr>
              <w:t>неудовлетворительно</w:t>
            </w:r>
            <w:r>
              <w:rPr>
                <w:rFonts w:ascii="Times New Roman" w:eastAsia="Times New Roman" w:hAnsi="Times New Roman" w:cs="Times New Roman"/>
                <w:color w:val="000000" w:themeColor="text1"/>
              </w:rPr>
              <w:t>»</w:t>
            </w:r>
          </w:p>
          <w:p w14:paraId="24D34629" w14:textId="77777777" w:rsidR="00844AC8" w:rsidRPr="00BC0615" w:rsidRDefault="00844AC8" w:rsidP="008541E6">
            <w:pPr>
              <w:spacing w:after="0" w:line="240" w:lineRule="auto"/>
              <w:ind w:left="-113" w:right="-113"/>
              <w:jc w:val="center"/>
              <w:rPr>
                <w:rFonts w:ascii="Times New Roman" w:eastAsia="Times New Roman" w:hAnsi="Times New Roman" w:cs="Times New Roman"/>
                <w:color w:val="000000" w:themeColor="text1"/>
              </w:rPr>
            </w:pPr>
          </w:p>
        </w:tc>
        <w:tc>
          <w:tcPr>
            <w:tcW w:w="822" w:type="pct"/>
            <w:tcBorders>
              <w:bottom w:val="single" w:sz="4" w:space="0" w:color="auto"/>
            </w:tcBorders>
            <w:shd w:val="clear" w:color="auto" w:fill="auto"/>
            <w:vAlign w:val="center"/>
          </w:tcPr>
          <w:p w14:paraId="583759A0"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Pr="00BC0615">
              <w:rPr>
                <w:rFonts w:ascii="Times New Roman" w:eastAsia="Times New Roman" w:hAnsi="Times New Roman" w:cs="Times New Roman"/>
                <w:color w:val="000000" w:themeColor="text1"/>
              </w:rPr>
              <w:t>удовлетворительно</w:t>
            </w:r>
            <w:r>
              <w:rPr>
                <w:rFonts w:ascii="Times New Roman" w:eastAsia="Times New Roman" w:hAnsi="Times New Roman" w:cs="Times New Roman"/>
                <w:color w:val="000000" w:themeColor="text1"/>
              </w:rPr>
              <w:t>»</w:t>
            </w:r>
          </w:p>
          <w:p w14:paraId="5E763AF2" w14:textId="77777777" w:rsidR="00844AC8" w:rsidRPr="00BC0615" w:rsidRDefault="00844AC8" w:rsidP="002A5D57">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 </w:t>
            </w:r>
          </w:p>
        </w:tc>
        <w:tc>
          <w:tcPr>
            <w:tcW w:w="822" w:type="pct"/>
            <w:tcBorders>
              <w:bottom w:val="single" w:sz="4" w:space="0" w:color="auto"/>
            </w:tcBorders>
            <w:shd w:val="clear" w:color="auto" w:fill="auto"/>
            <w:vAlign w:val="center"/>
          </w:tcPr>
          <w:p w14:paraId="78C03E5C"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Pr="00BC0615">
              <w:rPr>
                <w:rFonts w:ascii="Times New Roman" w:eastAsia="Times New Roman" w:hAnsi="Times New Roman" w:cs="Times New Roman"/>
                <w:color w:val="000000" w:themeColor="text1"/>
              </w:rPr>
              <w:t>хорошо</w:t>
            </w:r>
            <w:r>
              <w:rPr>
                <w:rFonts w:ascii="Times New Roman" w:eastAsia="Times New Roman" w:hAnsi="Times New Roman" w:cs="Times New Roman"/>
                <w:color w:val="000000" w:themeColor="text1"/>
              </w:rPr>
              <w:t>»</w:t>
            </w:r>
          </w:p>
          <w:p w14:paraId="02255792"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rPr>
            </w:pPr>
          </w:p>
        </w:tc>
        <w:tc>
          <w:tcPr>
            <w:tcW w:w="823" w:type="pct"/>
            <w:tcBorders>
              <w:bottom w:val="single" w:sz="4" w:space="0" w:color="auto"/>
            </w:tcBorders>
            <w:shd w:val="clear" w:color="auto" w:fill="auto"/>
            <w:vAlign w:val="center"/>
          </w:tcPr>
          <w:p w14:paraId="6D9D3129"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Pr="00BC0615">
              <w:rPr>
                <w:rFonts w:ascii="Times New Roman" w:eastAsia="Times New Roman" w:hAnsi="Times New Roman" w:cs="Times New Roman"/>
                <w:color w:val="000000" w:themeColor="text1"/>
              </w:rPr>
              <w:t>отлично</w:t>
            </w:r>
            <w:r>
              <w:rPr>
                <w:rFonts w:ascii="Times New Roman" w:eastAsia="Times New Roman" w:hAnsi="Times New Roman" w:cs="Times New Roman"/>
                <w:color w:val="000000" w:themeColor="text1"/>
              </w:rPr>
              <w:t>»</w:t>
            </w:r>
          </w:p>
          <w:p w14:paraId="4273E9C8"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rPr>
            </w:pPr>
          </w:p>
        </w:tc>
        <w:tc>
          <w:tcPr>
            <w:tcW w:w="889" w:type="pct"/>
            <w:vMerge/>
            <w:tcBorders>
              <w:bottom w:val="single" w:sz="4" w:space="0" w:color="auto"/>
            </w:tcBorders>
            <w:shd w:val="clear" w:color="auto" w:fill="auto"/>
            <w:vAlign w:val="center"/>
          </w:tcPr>
          <w:p w14:paraId="73DC802F"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sz w:val="24"/>
                <w:szCs w:val="24"/>
                <w:lang w:eastAsia="ru-RU"/>
              </w:rPr>
            </w:pPr>
          </w:p>
        </w:tc>
      </w:tr>
      <w:tr w:rsidR="00844AC8" w:rsidRPr="00BC0615" w14:paraId="0553F710" w14:textId="77777777" w:rsidTr="00737F58">
        <w:trPr>
          <w:trHeight w:val="40"/>
          <w:tblHeader/>
        </w:trPr>
        <w:tc>
          <w:tcPr>
            <w:tcW w:w="822" w:type="pct"/>
            <w:tcBorders>
              <w:left w:val="nil"/>
              <w:right w:val="nil"/>
            </w:tcBorders>
            <w:shd w:val="clear" w:color="auto" w:fill="auto"/>
            <w:vAlign w:val="center"/>
          </w:tcPr>
          <w:p w14:paraId="2CD01E0F" w14:textId="77777777" w:rsidR="00844AC8" w:rsidRPr="00BC0615" w:rsidRDefault="00844AC8" w:rsidP="00737F58">
            <w:pPr>
              <w:spacing w:after="0" w:line="240" w:lineRule="auto"/>
              <w:jc w:val="center"/>
              <w:rPr>
                <w:rFonts w:ascii="Times New Roman" w:eastAsia="Times New Roman" w:hAnsi="Times New Roman" w:cs="Times New Roman"/>
                <w:b/>
                <w:color w:val="000000" w:themeColor="text1"/>
                <w:sz w:val="4"/>
                <w:szCs w:val="4"/>
                <w:lang w:eastAsia="ru-RU"/>
              </w:rPr>
            </w:pPr>
          </w:p>
        </w:tc>
        <w:tc>
          <w:tcPr>
            <w:tcW w:w="822" w:type="pct"/>
            <w:tcBorders>
              <w:left w:val="nil"/>
              <w:right w:val="nil"/>
            </w:tcBorders>
            <w:shd w:val="clear" w:color="auto" w:fill="auto"/>
            <w:vAlign w:val="center"/>
          </w:tcPr>
          <w:p w14:paraId="471DE06B"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sz w:val="4"/>
                <w:szCs w:val="4"/>
                <w:lang w:eastAsia="ru-RU"/>
              </w:rPr>
            </w:pPr>
          </w:p>
        </w:tc>
        <w:tc>
          <w:tcPr>
            <w:tcW w:w="822" w:type="pct"/>
            <w:tcBorders>
              <w:left w:val="nil"/>
              <w:right w:val="nil"/>
            </w:tcBorders>
            <w:shd w:val="clear" w:color="auto" w:fill="auto"/>
            <w:vAlign w:val="center"/>
          </w:tcPr>
          <w:p w14:paraId="603740D6"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sz w:val="4"/>
                <w:szCs w:val="4"/>
                <w:lang w:eastAsia="ru-RU"/>
              </w:rPr>
            </w:pPr>
          </w:p>
        </w:tc>
        <w:tc>
          <w:tcPr>
            <w:tcW w:w="822" w:type="pct"/>
            <w:tcBorders>
              <w:left w:val="nil"/>
              <w:right w:val="nil"/>
            </w:tcBorders>
            <w:shd w:val="clear" w:color="auto" w:fill="auto"/>
            <w:vAlign w:val="center"/>
          </w:tcPr>
          <w:p w14:paraId="42BF3506"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sz w:val="4"/>
                <w:szCs w:val="4"/>
                <w:lang w:eastAsia="ru-RU"/>
              </w:rPr>
            </w:pPr>
          </w:p>
        </w:tc>
        <w:tc>
          <w:tcPr>
            <w:tcW w:w="823" w:type="pct"/>
            <w:tcBorders>
              <w:left w:val="nil"/>
              <w:right w:val="nil"/>
            </w:tcBorders>
            <w:shd w:val="clear" w:color="auto" w:fill="auto"/>
            <w:vAlign w:val="center"/>
          </w:tcPr>
          <w:p w14:paraId="3C61F482"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sz w:val="4"/>
                <w:szCs w:val="4"/>
                <w:lang w:eastAsia="ru-RU"/>
              </w:rPr>
            </w:pPr>
          </w:p>
        </w:tc>
        <w:tc>
          <w:tcPr>
            <w:tcW w:w="889" w:type="pct"/>
            <w:tcBorders>
              <w:left w:val="nil"/>
              <w:right w:val="nil"/>
            </w:tcBorders>
            <w:shd w:val="clear" w:color="auto" w:fill="auto"/>
            <w:vAlign w:val="center"/>
          </w:tcPr>
          <w:p w14:paraId="14EDE417"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sz w:val="4"/>
                <w:szCs w:val="4"/>
                <w:lang w:eastAsia="ru-RU"/>
              </w:rPr>
            </w:pPr>
          </w:p>
        </w:tc>
      </w:tr>
      <w:tr w:rsidR="00752347" w:rsidRPr="00BC0615" w14:paraId="2DCE016B" w14:textId="77777777" w:rsidTr="006D1693">
        <w:tc>
          <w:tcPr>
            <w:tcW w:w="5000" w:type="pct"/>
            <w:gridSpan w:val="6"/>
            <w:shd w:val="clear" w:color="auto" w:fill="auto"/>
          </w:tcPr>
          <w:p w14:paraId="6EB195D5" w14:textId="7FADA15E" w:rsidR="00752347" w:rsidRPr="006D1693" w:rsidRDefault="00752347" w:rsidP="00752347">
            <w:pPr>
              <w:spacing w:after="0" w:line="240" w:lineRule="auto"/>
              <w:rPr>
                <w:rFonts w:ascii="Times New Roman" w:eastAsia="Times New Roman" w:hAnsi="Times New Roman" w:cs="Times New Roman"/>
                <w:i/>
                <w:iCs/>
                <w:color w:val="000000" w:themeColor="text1"/>
                <w:sz w:val="24"/>
                <w:szCs w:val="24"/>
                <w:lang w:eastAsia="ru-RU"/>
              </w:rPr>
            </w:pPr>
            <w:r w:rsidRPr="006D1693">
              <w:rPr>
                <w:rFonts w:ascii="Times New Roman" w:eastAsia="Times New Roman" w:hAnsi="Times New Roman" w:cs="Times New Roman"/>
                <w:i/>
                <w:iCs/>
                <w:sz w:val="24"/>
                <w:szCs w:val="24"/>
                <w:lang w:eastAsia="ru-RU"/>
              </w:rPr>
              <w:t>ПКН-2 Способность применять современные методы и техники сбора, обработки и анализа данных, а также определения и прогнозирования основных социально-экономических показателей объектов управления</w:t>
            </w:r>
          </w:p>
        </w:tc>
      </w:tr>
      <w:tr w:rsidR="00752347" w:rsidRPr="00BC0615" w14:paraId="53CDC159" w14:textId="77777777" w:rsidTr="006D1693">
        <w:tc>
          <w:tcPr>
            <w:tcW w:w="5000" w:type="pct"/>
            <w:gridSpan w:val="6"/>
            <w:shd w:val="clear" w:color="auto" w:fill="auto"/>
          </w:tcPr>
          <w:p w14:paraId="154A05D0" w14:textId="3A483502" w:rsidR="00752347" w:rsidRPr="006D1693" w:rsidRDefault="00752347" w:rsidP="00752347">
            <w:pPr>
              <w:spacing w:after="0" w:line="240" w:lineRule="auto"/>
              <w:jc w:val="both"/>
              <w:rPr>
                <w:rFonts w:ascii="Times New Roman" w:eastAsia="Times New Roman" w:hAnsi="Times New Roman" w:cs="Times New Roman"/>
                <w:i/>
                <w:iCs/>
                <w:color w:val="000000" w:themeColor="text1"/>
                <w:sz w:val="24"/>
                <w:szCs w:val="24"/>
                <w:lang w:eastAsia="ru-RU"/>
              </w:rPr>
            </w:pPr>
            <w:r w:rsidRPr="006D1693">
              <w:rPr>
                <w:rFonts w:ascii="Times New Roman" w:eastAsia="Times New Roman" w:hAnsi="Times New Roman" w:cs="Times New Roman"/>
                <w:i/>
                <w:iCs/>
                <w:sz w:val="24"/>
                <w:szCs w:val="24"/>
                <w:lang w:eastAsia="ru-RU"/>
              </w:rPr>
              <w:t>1. Разрабатывает методы, техники и инструментарий для анализа и прогнозирования тенденций и социально-экономических показателей.</w:t>
            </w:r>
          </w:p>
        </w:tc>
      </w:tr>
      <w:tr w:rsidR="00752347" w:rsidRPr="00BC0615" w14:paraId="20805649" w14:textId="77777777" w:rsidTr="00737F58">
        <w:tc>
          <w:tcPr>
            <w:tcW w:w="822" w:type="pct"/>
            <w:shd w:val="clear" w:color="auto" w:fill="auto"/>
          </w:tcPr>
          <w:p w14:paraId="61A9E0A3" w14:textId="77777777" w:rsidR="00752347" w:rsidRPr="006D1693" w:rsidRDefault="00752347" w:rsidP="00752347">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6D1693">
              <w:rPr>
                <w:rFonts w:ascii="Times New Roman" w:eastAsia="Times New Roman" w:hAnsi="Times New Roman" w:cs="Times New Roman"/>
                <w:i/>
                <w:sz w:val="20"/>
                <w:szCs w:val="20"/>
                <w:lang w:eastAsia="ru-RU" w:bidi="ru-RU"/>
              </w:rPr>
              <w:t>Знать</w:t>
            </w:r>
            <w:r w:rsidRPr="006D1693">
              <w:rPr>
                <w:rFonts w:ascii="Times New Roman" w:eastAsia="Times New Roman" w:hAnsi="Times New Roman" w:cs="Times New Roman"/>
                <w:sz w:val="20"/>
                <w:szCs w:val="20"/>
                <w:lang w:eastAsia="ru-RU" w:bidi="ru-RU"/>
              </w:rPr>
              <w:t xml:space="preserve">: теоретические и методические подходы к прогнозированию развития рынка для учета полученной информации при бюджетировании и повышении эффективности функционирования организации на этой основе; инструменты и методы управления компанией на основе применения системы ключевых показателей деятельности и бюджетирования. </w:t>
            </w:r>
          </w:p>
          <w:p w14:paraId="2100975A" w14:textId="4D1BA58E" w:rsidR="00752347" w:rsidRPr="006D1693" w:rsidRDefault="00752347" w:rsidP="00752347">
            <w:pPr>
              <w:spacing w:after="0" w:line="240" w:lineRule="auto"/>
              <w:jc w:val="both"/>
              <w:rPr>
                <w:rFonts w:ascii="Times New Roman" w:eastAsia="Times New Roman" w:hAnsi="Times New Roman" w:cs="Times New Roman"/>
                <w:color w:val="000000" w:themeColor="text1"/>
                <w:sz w:val="20"/>
                <w:szCs w:val="20"/>
                <w:lang w:eastAsia="ru-RU"/>
              </w:rPr>
            </w:pPr>
            <w:r w:rsidRPr="006D1693">
              <w:rPr>
                <w:rFonts w:ascii="Times New Roman" w:eastAsia="Times New Roman" w:hAnsi="Times New Roman" w:cs="Times New Roman"/>
                <w:i/>
                <w:sz w:val="20"/>
                <w:szCs w:val="20"/>
                <w:lang w:eastAsia="ru-RU"/>
              </w:rPr>
              <w:t xml:space="preserve">Уметь: </w:t>
            </w:r>
            <w:r w:rsidRPr="006D1693">
              <w:rPr>
                <w:rFonts w:ascii="Times New Roman" w:eastAsia="Times New Roman" w:hAnsi="Times New Roman" w:cs="Times New Roman"/>
                <w:sz w:val="20"/>
                <w:szCs w:val="20"/>
                <w:lang w:eastAsia="ru-RU"/>
              </w:rPr>
              <w:t>использовать методы прогнозирования, формировать бюджеты организации с учетом отраслевой ситуации</w:t>
            </w:r>
          </w:p>
        </w:tc>
        <w:tc>
          <w:tcPr>
            <w:tcW w:w="822" w:type="pct"/>
            <w:shd w:val="clear" w:color="auto" w:fill="auto"/>
          </w:tcPr>
          <w:p w14:paraId="2EBB1D28" w14:textId="4441B622" w:rsidR="00752347" w:rsidRPr="00BC0615" w:rsidRDefault="00752347" w:rsidP="00752347">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t>Фрагментарное представление о</w:t>
            </w:r>
            <w:r w:rsidRPr="006D1693">
              <w:rPr>
                <w:rFonts w:ascii="Times New Roman" w:eastAsia="Times New Roman" w:hAnsi="Times New Roman" w:cs="Times New Roman"/>
                <w:sz w:val="20"/>
                <w:szCs w:val="20"/>
                <w:lang w:eastAsia="ru-RU" w:bidi="ru-RU"/>
              </w:rPr>
              <w:t xml:space="preserve"> теоретически</w:t>
            </w:r>
            <w:r>
              <w:rPr>
                <w:rFonts w:ascii="Times New Roman" w:eastAsia="Times New Roman" w:hAnsi="Times New Roman" w:cs="Times New Roman"/>
                <w:sz w:val="20"/>
                <w:szCs w:val="20"/>
                <w:lang w:eastAsia="ru-RU" w:bidi="ru-RU"/>
              </w:rPr>
              <w:t>х</w:t>
            </w:r>
            <w:r w:rsidRPr="006D1693">
              <w:rPr>
                <w:rFonts w:ascii="Times New Roman" w:eastAsia="Times New Roman" w:hAnsi="Times New Roman" w:cs="Times New Roman"/>
                <w:sz w:val="20"/>
                <w:szCs w:val="20"/>
                <w:lang w:eastAsia="ru-RU" w:bidi="ru-RU"/>
              </w:rPr>
              <w:t xml:space="preserve"> и методически</w:t>
            </w:r>
            <w:r>
              <w:rPr>
                <w:rFonts w:ascii="Times New Roman" w:eastAsia="Times New Roman" w:hAnsi="Times New Roman" w:cs="Times New Roman"/>
                <w:sz w:val="20"/>
                <w:szCs w:val="20"/>
                <w:lang w:eastAsia="ru-RU" w:bidi="ru-RU"/>
              </w:rPr>
              <w:t>х</w:t>
            </w:r>
            <w:r w:rsidRPr="006D1693">
              <w:rPr>
                <w:rFonts w:ascii="Times New Roman" w:eastAsia="Times New Roman" w:hAnsi="Times New Roman" w:cs="Times New Roman"/>
                <w:sz w:val="20"/>
                <w:szCs w:val="20"/>
                <w:lang w:eastAsia="ru-RU" w:bidi="ru-RU"/>
              </w:rPr>
              <w:t xml:space="preserve"> подход</w:t>
            </w:r>
            <w:r>
              <w:rPr>
                <w:rFonts w:ascii="Times New Roman" w:eastAsia="Times New Roman" w:hAnsi="Times New Roman" w:cs="Times New Roman"/>
                <w:sz w:val="20"/>
                <w:szCs w:val="20"/>
                <w:lang w:eastAsia="ru-RU" w:bidi="ru-RU"/>
              </w:rPr>
              <w:t>ах</w:t>
            </w:r>
            <w:r w:rsidRPr="006D1693">
              <w:rPr>
                <w:rFonts w:ascii="Times New Roman" w:eastAsia="Times New Roman" w:hAnsi="Times New Roman" w:cs="Times New Roman"/>
                <w:sz w:val="20"/>
                <w:szCs w:val="20"/>
                <w:lang w:eastAsia="ru-RU" w:bidi="ru-RU"/>
              </w:rPr>
              <w:t xml:space="preserve"> к прогнозированию развития рынка для учета полученной информации при бюджетировании и повышении эффективности функционирования организации на этой основе; инструменты и методы управления компанией на основе применения системы ключевых показателей деятельности и бюджетирования. </w:t>
            </w:r>
          </w:p>
        </w:tc>
        <w:tc>
          <w:tcPr>
            <w:tcW w:w="822" w:type="pct"/>
            <w:shd w:val="clear" w:color="auto" w:fill="auto"/>
          </w:tcPr>
          <w:p w14:paraId="5B5A499E" w14:textId="012D05F3" w:rsidR="00752347" w:rsidRPr="00BC0615" w:rsidRDefault="00752347" w:rsidP="00752347">
            <w:pPr>
              <w:spacing w:after="0" w:line="240" w:lineRule="auto"/>
              <w:jc w:val="both"/>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t xml:space="preserve">Неполные представления о </w:t>
            </w:r>
            <w:r w:rsidRPr="006D1693">
              <w:rPr>
                <w:rFonts w:ascii="Times New Roman" w:eastAsia="Times New Roman" w:hAnsi="Times New Roman" w:cs="Times New Roman"/>
                <w:sz w:val="20"/>
                <w:szCs w:val="20"/>
                <w:lang w:eastAsia="ru-RU" w:bidi="ru-RU"/>
              </w:rPr>
              <w:t>теоретически</w:t>
            </w:r>
            <w:r>
              <w:rPr>
                <w:rFonts w:ascii="Times New Roman" w:eastAsia="Times New Roman" w:hAnsi="Times New Roman" w:cs="Times New Roman"/>
                <w:sz w:val="20"/>
                <w:szCs w:val="20"/>
                <w:lang w:eastAsia="ru-RU" w:bidi="ru-RU"/>
              </w:rPr>
              <w:t>х</w:t>
            </w:r>
            <w:r w:rsidRPr="006D1693">
              <w:rPr>
                <w:rFonts w:ascii="Times New Roman" w:eastAsia="Times New Roman" w:hAnsi="Times New Roman" w:cs="Times New Roman"/>
                <w:sz w:val="20"/>
                <w:szCs w:val="20"/>
                <w:lang w:eastAsia="ru-RU" w:bidi="ru-RU"/>
              </w:rPr>
              <w:t xml:space="preserve"> и методически</w:t>
            </w:r>
            <w:r>
              <w:rPr>
                <w:rFonts w:ascii="Times New Roman" w:eastAsia="Times New Roman" w:hAnsi="Times New Roman" w:cs="Times New Roman"/>
                <w:sz w:val="20"/>
                <w:szCs w:val="20"/>
                <w:lang w:eastAsia="ru-RU" w:bidi="ru-RU"/>
              </w:rPr>
              <w:t>х</w:t>
            </w:r>
            <w:r w:rsidRPr="006D1693">
              <w:rPr>
                <w:rFonts w:ascii="Times New Roman" w:eastAsia="Times New Roman" w:hAnsi="Times New Roman" w:cs="Times New Roman"/>
                <w:sz w:val="20"/>
                <w:szCs w:val="20"/>
                <w:lang w:eastAsia="ru-RU" w:bidi="ru-RU"/>
              </w:rPr>
              <w:t xml:space="preserve"> подход</w:t>
            </w:r>
            <w:r>
              <w:rPr>
                <w:rFonts w:ascii="Times New Roman" w:eastAsia="Times New Roman" w:hAnsi="Times New Roman" w:cs="Times New Roman"/>
                <w:sz w:val="20"/>
                <w:szCs w:val="20"/>
                <w:lang w:eastAsia="ru-RU" w:bidi="ru-RU"/>
              </w:rPr>
              <w:t>ах</w:t>
            </w:r>
            <w:r w:rsidRPr="006D1693">
              <w:rPr>
                <w:rFonts w:ascii="Times New Roman" w:eastAsia="Times New Roman" w:hAnsi="Times New Roman" w:cs="Times New Roman"/>
                <w:sz w:val="20"/>
                <w:szCs w:val="20"/>
                <w:lang w:eastAsia="ru-RU" w:bidi="ru-RU"/>
              </w:rPr>
              <w:t xml:space="preserve"> к прогнозированию развития рынка для учета полученной информации при бюджетировании и повышении эффективности функционирования организации на этой основе; инструменты и методы управления компанией на основе применения системы ключевых показателей деятельности и бюджетирования.</w:t>
            </w:r>
          </w:p>
        </w:tc>
        <w:tc>
          <w:tcPr>
            <w:tcW w:w="822" w:type="pct"/>
            <w:shd w:val="clear" w:color="auto" w:fill="auto"/>
          </w:tcPr>
          <w:p w14:paraId="31C7142E" w14:textId="516C0E15" w:rsidR="00752347" w:rsidRPr="00BC0615" w:rsidRDefault="00752347" w:rsidP="00752347">
            <w:pPr>
              <w:spacing w:after="0" w:line="240" w:lineRule="auto"/>
              <w:jc w:val="both"/>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t xml:space="preserve">Сформированные, но содержащие отдельные пробелы представления о </w:t>
            </w:r>
            <w:r w:rsidRPr="006D1693">
              <w:rPr>
                <w:rFonts w:ascii="Times New Roman" w:eastAsia="Times New Roman" w:hAnsi="Times New Roman" w:cs="Times New Roman"/>
                <w:sz w:val="20"/>
                <w:szCs w:val="20"/>
                <w:lang w:eastAsia="ru-RU" w:bidi="ru-RU"/>
              </w:rPr>
              <w:t>теоретически</w:t>
            </w:r>
            <w:r>
              <w:rPr>
                <w:rFonts w:ascii="Times New Roman" w:eastAsia="Times New Roman" w:hAnsi="Times New Roman" w:cs="Times New Roman"/>
                <w:sz w:val="20"/>
                <w:szCs w:val="20"/>
                <w:lang w:eastAsia="ru-RU" w:bidi="ru-RU"/>
              </w:rPr>
              <w:t>х</w:t>
            </w:r>
            <w:r w:rsidRPr="006D1693">
              <w:rPr>
                <w:rFonts w:ascii="Times New Roman" w:eastAsia="Times New Roman" w:hAnsi="Times New Roman" w:cs="Times New Roman"/>
                <w:sz w:val="20"/>
                <w:szCs w:val="20"/>
                <w:lang w:eastAsia="ru-RU" w:bidi="ru-RU"/>
              </w:rPr>
              <w:t xml:space="preserve"> и методически</w:t>
            </w:r>
            <w:r>
              <w:rPr>
                <w:rFonts w:ascii="Times New Roman" w:eastAsia="Times New Roman" w:hAnsi="Times New Roman" w:cs="Times New Roman"/>
                <w:sz w:val="20"/>
                <w:szCs w:val="20"/>
                <w:lang w:eastAsia="ru-RU" w:bidi="ru-RU"/>
              </w:rPr>
              <w:t>х</w:t>
            </w:r>
            <w:r w:rsidRPr="006D1693">
              <w:rPr>
                <w:rFonts w:ascii="Times New Roman" w:eastAsia="Times New Roman" w:hAnsi="Times New Roman" w:cs="Times New Roman"/>
                <w:sz w:val="20"/>
                <w:szCs w:val="20"/>
                <w:lang w:eastAsia="ru-RU" w:bidi="ru-RU"/>
              </w:rPr>
              <w:t xml:space="preserve"> подход</w:t>
            </w:r>
            <w:r>
              <w:rPr>
                <w:rFonts w:ascii="Times New Roman" w:eastAsia="Times New Roman" w:hAnsi="Times New Roman" w:cs="Times New Roman"/>
                <w:sz w:val="20"/>
                <w:szCs w:val="20"/>
                <w:lang w:eastAsia="ru-RU" w:bidi="ru-RU"/>
              </w:rPr>
              <w:t>ах</w:t>
            </w:r>
            <w:r w:rsidRPr="006D1693">
              <w:rPr>
                <w:rFonts w:ascii="Times New Roman" w:eastAsia="Times New Roman" w:hAnsi="Times New Roman" w:cs="Times New Roman"/>
                <w:sz w:val="20"/>
                <w:szCs w:val="20"/>
                <w:lang w:eastAsia="ru-RU" w:bidi="ru-RU"/>
              </w:rPr>
              <w:t xml:space="preserve"> к прогнозированию развития рынка для учета полученной информации при бюджетировании и повышении эффективности функционирования организации на этой основе; инструменты и методы управления компанией на основе применения системы ключевых показателей деятельности и бюджетирования.</w:t>
            </w:r>
          </w:p>
        </w:tc>
        <w:tc>
          <w:tcPr>
            <w:tcW w:w="823" w:type="pct"/>
            <w:shd w:val="clear" w:color="auto" w:fill="auto"/>
          </w:tcPr>
          <w:p w14:paraId="3D5E0420" w14:textId="396529B3" w:rsidR="00752347" w:rsidRPr="00BC0615" w:rsidRDefault="00752347" w:rsidP="00752347">
            <w:pPr>
              <w:spacing w:after="0" w:line="240" w:lineRule="auto"/>
              <w:jc w:val="both"/>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t xml:space="preserve">Сформированные систематические представления о </w:t>
            </w:r>
            <w:r w:rsidRPr="006D1693">
              <w:rPr>
                <w:rFonts w:ascii="Times New Roman" w:eastAsia="Times New Roman" w:hAnsi="Times New Roman" w:cs="Times New Roman"/>
                <w:sz w:val="20"/>
                <w:szCs w:val="20"/>
                <w:lang w:eastAsia="ru-RU" w:bidi="ru-RU"/>
              </w:rPr>
              <w:t>теоретически</w:t>
            </w:r>
            <w:r>
              <w:rPr>
                <w:rFonts w:ascii="Times New Roman" w:eastAsia="Times New Roman" w:hAnsi="Times New Roman" w:cs="Times New Roman"/>
                <w:sz w:val="20"/>
                <w:szCs w:val="20"/>
                <w:lang w:eastAsia="ru-RU" w:bidi="ru-RU"/>
              </w:rPr>
              <w:t>х</w:t>
            </w:r>
            <w:r w:rsidRPr="006D1693">
              <w:rPr>
                <w:rFonts w:ascii="Times New Roman" w:eastAsia="Times New Roman" w:hAnsi="Times New Roman" w:cs="Times New Roman"/>
                <w:sz w:val="20"/>
                <w:szCs w:val="20"/>
                <w:lang w:eastAsia="ru-RU" w:bidi="ru-RU"/>
              </w:rPr>
              <w:t xml:space="preserve"> и методически</w:t>
            </w:r>
            <w:r>
              <w:rPr>
                <w:rFonts w:ascii="Times New Roman" w:eastAsia="Times New Roman" w:hAnsi="Times New Roman" w:cs="Times New Roman"/>
                <w:sz w:val="20"/>
                <w:szCs w:val="20"/>
                <w:lang w:eastAsia="ru-RU" w:bidi="ru-RU"/>
              </w:rPr>
              <w:t>х</w:t>
            </w:r>
            <w:r w:rsidRPr="006D1693">
              <w:rPr>
                <w:rFonts w:ascii="Times New Roman" w:eastAsia="Times New Roman" w:hAnsi="Times New Roman" w:cs="Times New Roman"/>
                <w:sz w:val="20"/>
                <w:szCs w:val="20"/>
                <w:lang w:eastAsia="ru-RU" w:bidi="ru-RU"/>
              </w:rPr>
              <w:t xml:space="preserve"> подход</w:t>
            </w:r>
            <w:r>
              <w:rPr>
                <w:rFonts w:ascii="Times New Roman" w:eastAsia="Times New Roman" w:hAnsi="Times New Roman" w:cs="Times New Roman"/>
                <w:sz w:val="20"/>
                <w:szCs w:val="20"/>
                <w:lang w:eastAsia="ru-RU" w:bidi="ru-RU"/>
              </w:rPr>
              <w:t>ах</w:t>
            </w:r>
            <w:r w:rsidRPr="006D1693">
              <w:rPr>
                <w:rFonts w:ascii="Times New Roman" w:eastAsia="Times New Roman" w:hAnsi="Times New Roman" w:cs="Times New Roman"/>
                <w:sz w:val="20"/>
                <w:szCs w:val="20"/>
                <w:lang w:eastAsia="ru-RU" w:bidi="ru-RU"/>
              </w:rPr>
              <w:t xml:space="preserve"> к прогнозированию развития рынка для учета полученной информации при бюджетировании и повышении эффективности функционирования организации на этой основе; инструменты и методы управления компанией на основе применения системы ключевых показателей деятельности и бюджетирования.</w:t>
            </w:r>
          </w:p>
        </w:tc>
        <w:tc>
          <w:tcPr>
            <w:tcW w:w="889" w:type="pct"/>
            <w:shd w:val="clear" w:color="auto" w:fill="auto"/>
          </w:tcPr>
          <w:p w14:paraId="5AD10A2D" w14:textId="2D9867CE" w:rsidR="00752347" w:rsidRPr="00BC0615" w:rsidRDefault="003D1C64" w:rsidP="00752347">
            <w:pPr>
              <w:spacing w:after="0" w:line="240" w:lineRule="auto"/>
              <w:jc w:val="both"/>
              <w:rPr>
                <w:rFonts w:ascii="Times New Roman" w:eastAsia="Times New Roman" w:hAnsi="Times New Roman" w:cs="Times New Roman"/>
                <w:color w:val="000000" w:themeColor="text1"/>
                <w:sz w:val="24"/>
                <w:szCs w:val="24"/>
                <w:lang w:eastAsia="ru-RU"/>
              </w:rPr>
            </w:pPr>
            <w:r w:rsidRPr="003D1C64">
              <w:rPr>
                <w:rFonts w:ascii="Times New Roman" w:eastAsia="Times New Roman" w:hAnsi="Times New Roman" w:cs="Times New Roman"/>
                <w:iCs/>
                <w:color w:val="000000" w:themeColor="text1"/>
                <w:sz w:val="20"/>
                <w:szCs w:val="20"/>
                <w:lang w:eastAsia="ru-RU"/>
              </w:rPr>
              <w:t>Тестовые задания</w:t>
            </w:r>
            <w:r w:rsidRPr="003D1C64">
              <w:rPr>
                <w:rFonts w:ascii="Times New Roman" w:hAnsi="Times New Roman" w:cs="Times New Roman"/>
                <w:iCs/>
                <w:sz w:val="20"/>
                <w:szCs w:val="20"/>
              </w:rPr>
              <w:t>, вопросы для оценки знаний и умений, задания в виде расчетных задач, ситуационные задачи</w:t>
            </w:r>
          </w:p>
        </w:tc>
      </w:tr>
      <w:tr w:rsidR="00752347" w:rsidRPr="00BC0615" w14:paraId="52601182" w14:textId="77777777" w:rsidTr="00A257F3">
        <w:tc>
          <w:tcPr>
            <w:tcW w:w="5000" w:type="pct"/>
            <w:gridSpan w:val="6"/>
          </w:tcPr>
          <w:p w14:paraId="4DF530DB" w14:textId="55F06C76" w:rsidR="00752347" w:rsidRPr="006D1693" w:rsidRDefault="00752347" w:rsidP="00752347">
            <w:pPr>
              <w:spacing w:after="0" w:line="240" w:lineRule="auto"/>
              <w:rPr>
                <w:rFonts w:ascii="Times New Roman" w:eastAsia="Times New Roman" w:hAnsi="Times New Roman" w:cs="Times New Roman"/>
                <w:i/>
                <w:iCs/>
                <w:color w:val="000000" w:themeColor="text1"/>
                <w:sz w:val="24"/>
                <w:szCs w:val="24"/>
                <w:lang w:eastAsia="ru-RU"/>
              </w:rPr>
            </w:pPr>
            <w:r w:rsidRPr="006D1693">
              <w:rPr>
                <w:rFonts w:ascii="Times New Roman" w:hAnsi="Times New Roman" w:cs="Times New Roman"/>
                <w:i/>
                <w:iCs/>
                <w:sz w:val="24"/>
                <w:szCs w:val="24"/>
              </w:rPr>
              <w:lastRenderedPageBreak/>
              <w:t>2. Использует инструменты диагностики изменения состояния объектов управления на ранних стадиях в целях прогнозирования результатов их деятельности и предотвращения негативных последствий</w:t>
            </w:r>
          </w:p>
        </w:tc>
      </w:tr>
      <w:tr w:rsidR="00752347" w:rsidRPr="00BC0615" w14:paraId="039FF1C3" w14:textId="77777777" w:rsidTr="0017500D">
        <w:tc>
          <w:tcPr>
            <w:tcW w:w="822" w:type="pct"/>
          </w:tcPr>
          <w:p w14:paraId="58D8C35B" w14:textId="77777777" w:rsidR="00752347" w:rsidRPr="006D1693" w:rsidRDefault="00752347" w:rsidP="00752347">
            <w:pPr>
              <w:pStyle w:val="TableParagraph"/>
              <w:rPr>
                <w:sz w:val="20"/>
                <w:szCs w:val="20"/>
              </w:rPr>
            </w:pPr>
            <w:r w:rsidRPr="006D1693">
              <w:rPr>
                <w:i/>
                <w:sz w:val="20"/>
                <w:szCs w:val="20"/>
              </w:rPr>
              <w:t xml:space="preserve">Знать: </w:t>
            </w:r>
            <w:r w:rsidRPr="006D1693">
              <w:rPr>
                <w:sz w:val="20"/>
                <w:szCs w:val="20"/>
              </w:rPr>
              <w:t>методические подходы к управлению процессами проектирования и контроля результатов в практической деятельности организаций.</w:t>
            </w:r>
          </w:p>
          <w:p w14:paraId="1931BCED" w14:textId="0ECB6B6E" w:rsidR="00752347" w:rsidRPr="006D1693" w:rsidRDefault="00752347" w:rsidP="00752347">
            <w:pPr>
              <w:spacing w:after="0" w:line="240" w:lineRule="auto"/>
              <w:jc w:val="both"/>
              <w:rPr>
                <w:rFonts w:ascii="Times New Roman" w:eastAsia="Times New Roman" w:hAnsi="Times New Roman" w:cs="Times New Roman"/>
                <w:color w:val="000000" w:themeColor="text1"/>
                <w:sz w:val="20"/>
                <w:szCs w:val="20"/>
                <w:lang w:eastAsia="ru-RU"/>
              </w:rPr>
            </w:pPr>
            <w:r w:rsidRPr="006D1693">
              <w:rPr>
                <w:rFonts w:ascii="Times New Roman" w:hAnsi="Times New Roman" w:cs="Times New Roman"/>
                <w:i/>
                <w:sz w:val="20"/>
                <w:szCs w:val="20"/>
              </w:rPr>
              <w:t xml:space="preserve">Уметь: </w:t>
            </w:r>
            <w:r w:rsidRPr="006D1693">
              <w:rPr>
                <w:rFonts w:ascii="Times New Roman" w:hAnsi="Times New Roman" w:cs="Times New Roman"/>
                <w:sz w:val="20"/>
                <w:szCs w:val="20"/>
              </w:rPr>
              <w:t>управлять стратегическими изменениями в деятельности организации, вырабатывать ключевые показатели оценки эффективности и результативности деятельности организации; управлять бизнесом на основе системы ключевых показателей деятельности компании и применять бюджетирование как управленческую технологию.</w:t>
            </w:r>
          </w:p>
        </w:tc>
        <w:tc>
          <w:tcPr>
            <w:tcW w:w="822" w:type="pct"/>
            <w:shd w:val="clear" w:color="auto" w:fill="auto"/>
          </w:tcPr>
          <w:p w14:paraId="24299243" w14:textId="72A1C8FD" w:rsidR="00752347" w:rsidRPr="00BC0615" w:rsidRDefault="00752347" w:rsidP="00752347">
            <w:pPr>
              <w:pStyle w:val="TableParagraph"/>
              <w:rPr>
                <w:color w:val="000000" w:themeColor="text1"/>
                <w:sz w:val="24"/>
                <w:szCs w:val="24"/>
              </w:rPr>
            </w:pPr>
            <w:r w:rsidRPr="003221B5">
              <w:rPr>
                <w:iCs/>
                <w:sz w:val="20"/>
                <w:szCs w:val="20"/>
              </w:rPr>
              <w:t>Фрагментарное представление о</w:t>
            </w:r>
            <w:r w:rsidRPr="006D1693">
              <w:rPr>
                <w:sz w:val="20"/>
                <w:szCs w:val="20"/>
              </w:rPr>
              <w:t xml:space="preserve"> методически</w:t>
            </w:r>
            <w:r>
              <w:rPr>
                <w:sz w:val="20"/>
                <w:szCs w:val="20"/>
              </w:rPr>
              <w:t>х</w:t>
            </w:r>
            <w:r w:rsidRPr="006D1693">
              <w:rPr>
                <w:sz w:val="20"/>
                <w:szCs w:val="20"/>
              </w:rPr>
              <w:t xml:space="preserve"> подход</w:t>
            </w:r>
            <w:r>
              <w:rPr>
                <w:sz w:val="20"/>
                <w:szCs w:val="20"/>
              </w:rPr>
              <w:t>ах</w:t>
            </w:r>
            <w:r w:rsidRPr="006D1693">
              <w:rPr>
                <w:sz w:val="20"/>
                <w:szCs w:val="20"/>
              </w:rPr>
              <w:t xml:space="preserve"> к управлению процессами проектирования и контроля результатов в практической деятельности организаций.</w:t>
            </w:r>
          </w:p>
        </w:tc>
        <w:tc>
          <w:tcPr>
            <w:tcW w:w="822" w:type="pct"/>
            <w:shd w:val="clear" w:color="auto" w:fill="auto"/>
          </w:tcPr>
          <w:p w14:paraId="69DCD6B9" w14:textId="31905B99" w:rsidR="00752347" w:rsidRPr="00BC0615" w:rsidRDefault="00752347" w:rsidP="00752347">
            <w:pPr>
              <w:spacing w:after="0" w:line="240" w:lineRule="auto"/>
              <w:jc w:val="both"/>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t xml:space="preserve">Неполные представления о </w:t>
            </w:r>
            <w:r w:rsidRPr="006D1693">
              <w:rPr>
                <w:rFonts w:ascii="Times New Roman" w:hAnsi="Times New Roman" w:cs="Times New Roman"/>
                <w:sz w:val="20"/>
                <w:szCs w:val="20"/>
              </w:rPr>
              <w:t>методически</w:t>
            </w:r>
            <w:r>
              <w:rPr>
                <w:sz w:val="20"/>
                <w:szCs w:val="20"/>
              </w:rPr>
              <w:t>х</w:t>
            </w:r>
            <w:r w:rsidRPr="006D1693">
              <w:rPr>
                <w:rFonts w:ascii="Times New Roman" w:hAnsi="Times New Roman" w:cs="Times New Roman"/>
                <w:sz w:val="20"/>
                <w:szCs w:val="20"/>
              </w:rPr>
              <w:t xml:space="preserve"> подход</w:t>
            </w:r>
            <w:r>
              <w:rPr>
                <w:sz w:val="20"/>
                <w:szCs w:val="20"/>
              </w:rPr>
              <w:t>ах</w:t>
            </w:r>
            <w:r w:rsidRPr="006D1693">
              <w:rPr>
                <w:rFonts w:ascii="Times New Roman" w:hAnsi="Times New Roman" w:cs="Times New Roman"/>
                <w:sz w:val="20"/>
                <w:szCs w:val="20"/>
              </w:rPr>
              <w:t xml:space="preserve"> к управлению процессами проектирования и контроля результатов в практической деятельности организаций.</w:t>
            </w:r>
          </w:p>
        </w:tc>
        <w:tc>
          <w:tcPr>
            <w:tcW w:w="822" w:type="pct"/>
            <w:shd w:val="clear" w:color="auto" w:fill="auto"/>
          </w:tcPr>
          <w:p w14:paraId="582674DC" w14:textId="5072E2BE" w:rsidR="00752347" w:rsidRPr="00BC0615" w:rsidRDefault="00752347" w:rsidP="00752347">
            <w:pPr>
              <w:spacing w:after="0" w:line="240" w:lineRule="auto"/>
              <w:jc w:val="both"/>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t xml:space="preserve">Сформированные, но содержащие отдельные пробелы представления о </w:t>
            </w:r>
            <w:r w:rsidRPr="006D1693">
              <w:rPr>
                <w:rFonts w:ascii="Times New Roman" w:hAnsi="Times New Roman" w:cs="Times New Roman"/>
                <w:sz w:val="20"/>
                <w:szCs w:val="20"/>
              </w:rPr>
              <w:t>методически</w:t>
            </w:r>
            <w:r>
              <w:rPr>
                <w:sz w:val="20"/>
                <w:szCs w:val="20"/>
              </w:rPr>
              <w:t>х</w:t>
            </w:r>
            <w:r w:rsidRPr="006D1693">
              <w:rPr>
                <w:rFonts w:ascii="Times New Roman" w:hAnsi="Times New Roman" w:cs="Times New Roman"/>
                <w:sz w:val="20"/>
                <w:szCs w:val="20"/>
              </w:rPr>
              <w:t xml:space="preserve"> подход</w:t>
            </w:r>
            <w:r>
              <w:rPr>
                <w:sz w:val="20"/>
                <w:szCs w:val="20"/>
              </w:rPr>
              <w:t>ах</w:t>
            </w:r>
            <w:r w:rsidRPr="006D1693">
              <w:rPr>
                <w:rFonts w:ascii="Times New Roman" w:hAnsi="Times New Roman" w:cs="Times New Roman"/>
                <w:sz w:val="20"/>
                <w:szCs w:val="20"/>
              </w:rPr>
              <w:t xml:space="preserve"> к управлению процессами проектирования и контроля результатов в практической деятельности организаций.</w:t>
            </w:r>
          </w:p>
        </w:tc>
        <w:tc>
          <w:tcPr>
            <w:tcW w:w="823" w:type="pct"/>
            <w:shd w:val="clear" w:color="auto" w:fill="auto"/>
          </w:tcPr>
          <w:p w14:paraId="565E0D36" w14:textId="5D9C20B0" w:rsidR="00752347" w:rsidRPr="00BC0615" w:rsidRDefault="00752347" w:rsidP="00752347">
            <w:pPr>
              <w:spacing w:after="0" w:line="240" w:lineRule="auto"/>
              <w:jc w:val="both"/>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t>Сформированные систематические представления о</w:t>
            </w:r>
            <w:r w:rsidRPr="006D1693">
              <w:rPr>
                <w:rFonts w:ascii="Times New Roman" w:hAnsi="Times New Roman" w:cs="Times New Roman"/>
                <w:sz w:val="20"/>
                <w:szCs w:val="20"/>
              </w:rPr>
              <w:t xml:space="preserve"> методически</w:t>
            </w:r>
            <w:r>
              <w:rPr>
                <w:sz w:val="20"/>
                <w:szCs w:val="20"/>
              </w:rPr>
              <w:t>х</w:t>
            </w:r>
            <w:r w:rsidRPr="006D1693">
              <w:rPr>
                <w:rFonts w:ascii="Times New Roman" w:hAnsi="Times New Roman" w:cs="Times New Roman"/>
                <w:sz w:val="20"/>
                <w:szCs w:val="20"/>
              </w:rPr>
              <w:t xml:space="preserve"> подход</w:t>
            </w:r>
            <w:r>
              <w:rPr>
                <w:sz w:val="20"/>
                <w:szCs w:val="20"/>
              </w:rPr>
              <w:t>ах</w:t>
            </w:r>
            <w:r w:rsidRPr="006D1693">
              <w:rPr>
                <w:rFonts w:ascii="Times New Roman" w:hAnsi="Times New Roman" w:cs="Times New Roman"/>
                <w:sz w:val="20"/>
                <w:szCs w:val="20"/>
              </w:rPr>
              <w:t xml:space="preserve"> к управлению процессами проектирования и контроля результатов в практической деятельности организаций.</w:t>
            </w:r>
            <w:r w:rsidRPr="003221B5">
              <w:rPr>
                <w:rFonts w:ascii="Times New Roman" w:eastAsia="Times New Roman" w:hAnsi="Times New Roman" w:cs="Times New Roman"/>
                <w:iCs/>
                <w:sz w:val="20"/>
                <w:szCs w:val="20"/>
                <w:lang w:eastAsia="ru-RU"/>
              </w:rPr>
              <w:t xml:space="preserve"> </w:t>
            </w:r>
          </w:p>
        </w:tc>
        <w:tc>
          <w:tcPr>
            <w:tcW w:w="889" w:type="pct"/>
            <w:shd w:val="clear" w:color="auto" w:fill="auto"/>
          </w:tcPr>
          <w:p w14:paraId="712DC308" w14:textId="4AD303E8" w:rsidR="00752347" w:rsidRPr="00BC0615" w:rsidRDefault="003D1C64" w:rsidP="00752347">
            <w:pPr>
              <w:spacing w:after="0" w:line="240" w:lineRule="auto"/>
              <w:jc w:val="both"/>
              <w:rPr>
                <w:rFonts w:ascii="Times New Roman" w:eastAsia="Times New Roman" w:hAnsi="Times New Roman" w:cs="Times New Roman"/>
                <w:color w:val="000000" w:themeColor="text1"/>
                <w:sz w:val="24"/>
                <w:szCs w:val="24"/>
                <w:lang w:eastAsia="ru-RU"/>
              </w:rPr>
            </w:pPr>
            <w:r w:rsidRPr="003D1C64">
              <w:rPr>
                <w:rFonts w:ascii="Times New Roman" w:eastAsia="Times New Roman" w:hAnsi="Times New Roman" w:cs="Times New Roman"/>
                <w:iCs/>
                <w:color w:val="000000" w:themeColor="text1"/>
                <w:sz w:val="20"/>
                <w:szCs w:val="20"/>
                <w:lang w:eastAsia="ru-RU"/>
              </w:rPr>
              <w:t>Тестовые задания</w:t>
            </w:r>
            <w:r w:rsidRPr="003D1C64">
              <w:rPr>
                <w:rFonts w:ascii="Times New Roman" w:hAnsi="Times New Roman" w:cs="Times New Roman"/>
                <w:iCs/>
                <w:sz w:val="20"/>
                <w:szCs w:val="20"/>
              </w:rPr>
              <w:t>, вопросы для оценки знаний и умений, задания в виде расчетных задач, ситуационные задачи</w:t>
            </w:r>
          </w:p>
        </w:tc>
      </w:tr>
      <w:tr w:rsidR="00752347" w:rsidRPr="00BC0615" w14:paraId="41BEEE35" w14:textId="77777777" w:rsidTr="006D1693">
        <w:tc>
          <w:tcPr>
            <w:tcW w:w="5000" w:type="pct"/>
            <w:gridSpan w:val="6"/>
            <w:shd w:val="clear" w:color="auto" w:fill="auto"/>
          </w:tcPr>
          <w:p w14:paraId="5CF1C27C" w14:textId="49FAEDCA" w:rsidR="00752347" w:rsidRPr="00BC0615" w:rsidRDefault="00752347" w:rsidP="00752347">
            <w:pPr>
              <w:widowControl w:val="0"/>
              <w:tabs>
                <w:tab w:val="left" w:pos="388"/>
              </w:tabs>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6D1693">
              <w:rPr>
                <w:rFonts w:ascii="Times New Roman" w:eastAsia="Times New Roman" w:hAnsi="Times New Roman" w:cs="Times New Roman"/>
                <w:i/>
                <w:iCs/>
                <w:sz w:val="24"/>
                <w:szCs w:val="24"/>
                <w:lang w:eastAsia="ru-RU"/>
              </w:rPr>
              <w:t>3. Владеет</w:t>
            </w:r>
            <w:r>
              <w:rPr>
                <w:rFonts w:ascii="Times New Roman" w:eastAsia="Times New Roman" w:hAnsi="Times New Roman" w:cs="Times New Roman"/>
                <w:i/>
                <w:iCs/>
                <w:sz w:val="24"/>
                <w:szCs w:val="24"/>
                <w:lang w:eastAsia="ru-RU"/>
              </w:rPr>
              <w:t xml:space="preserve"> </w:t>
            </w:r>
            <w:r w:rsidRPr="006D1693">
              <w:rPr>
                <w:rFonts w:ascii="Times New Roman" w:eastAsia="Times New Roman" w:hAnsi="Times New Roman" w:cs="Times New Roman"/>
                <w:i/>
                <w:iCs/>
                <w:sz w:val="24"/>
                <w:szCs w:val="24"/>
                <w:lang w:eastAsia="ru-RU"/>
              </w:rPr>
              <w:t>способностью</w:t>
            </w:r>
            <w:r w:rsidRPr="006D1693">
              <w:rPr>
                <w:rFonts w:ascii="Times New Roman" w:eastAsia="Times New Roman" w:hAnsi="Times New Roman" w:cs="Times New Roman"/>
                <w:i/>
                <w:iCs/>
                <w:sz w:val="24"/>
                <w:szCs w:val="24"/>
                <w:lang w:eastAsia="ru-RU" w:bidi="ru-RU"/>
              </w:rPr>
              <w:t xml:space="preserve"> </w:t>
            </w:r>
            <w:r w:rsidRPr="006D1693">
              <w:rPr>
                <w:rFonts w:ascii="Times New Roman" w:eastAsia="Times New Roman" w:hAnsi="Times New Roman" w:cs="Times New Roman"/>
                <w:i/>
                <w:iCs/>
                <w:spacing w:val="-1"/>
                <w:sz w:val="24"/>
                <w:szCs w:val="24"/>
                <w:lang w:eastAsia="ru-RU" w:bidi="ru-RU"/>
              </w:rPr>
              <w:t xml:space="preserve">анализировать </w:t>
            </w:r>
            <w:r w:rsidRPr="006D1693">
              <w:rPr>
                <w:rFonts w:ascii="Times New Roman" w:eastAsia="Times New Roman" w:hAnsi="Times New Roman" w:cs="Times New Roman"/>
                <w:i/>
                <w:iCs/>
                <w:sz w:val="24"/>
                <w:szCs w:val="24"/>
                <w:lang w:eastAsia="ru-RU" w:bidi="ru-RU"/>
              </w:rPr>
              <w:t>проблемы</w:t>
            </w:r>
            <w:r>
              <w:rPr>
                <w:rFonts w:ascii="Times New Roman" w:eastAsia="Times New Roman" w:hAnsi="Times New Roman" w:cs="Times New Roman"/>
                <w:i/>
                <w:iCs/>
                <w:sz w:val="24"/>
                <w:szCs w:val="24"/>
                <w:lang w:eastAsia="ru-RU" w:bidi="ru-RU"/>
              </w:rPr>
              <w:t xml:space="preserve"> </w:t>
            </w:r>
            <w:r w:rsidRPr="006D1693">
              <w:rPr>
                <w:rFonts w:ascii="Times New Roman" w:eastAsia="Times New Roman" w:hAnsi="Times New Roman" w:cs="Times New Roman"/>
                <w:i/>
                <w:iCs/>
                <w:sz w:val="24"/>
                <w:szCs w:val="24"/>
                <w:lang w:eastAsia="ru-RU" w:bidi="ru-RU"/>
              </w:rPr>
              <w:t xml:space="preserve">финансово- </w:t>
            </w:r>
            <w:r w:rsidRPr="006D1693">
              <w:rPr>
                <w:rFonts w:ascii="Times New Roman" w:eastAsia="Times New Roman" w:hAnsi="Times New Roman" w:cs="Times New Roman"/>
                <w:i/>
                <w:iCs/>
                <w:spacing w:val="-1"/>
                <w:sz w:val="24"/>
                <w:szCs w:val="24"/>
                <w:lang w:eastAsia="ru-RU" w:bidi="ru-RU"/>
              </w:rPr>
              <w:t xml:space="preserve">экономического </w:t>
            </w:r>
            <w:r w:rsidRPr="006D1693">
              <w:rPr>
                <w:rFonts w:ascii="Times New Roman" w:eastAsia="Times New Roman" w:hAnsi="Times New Roman" w:cs="Times New Roman"/>
                <w:i/>
                <w:iCs/>
                <w:sz w:val="24"/>
                <w:szCs w:val="24"/>
                <w:lang w:eastAsia="ru-RU" w:bidi="ru-RU"/>
              </w:rPr>
              <w:t>состояния</w:t>
            </w:r>
            <w:r>
              <w:rPr>
                <w:rFonts w:ascii="Times New Roman" w:eastAsia="Times New Roman" w:hAnsi="Times New Roman" w:cs="Times New Roman"/>
                <w:i/>
                <w:iCs/>
                <w:sz w:val="24"/>
                <w:szCs w:val="24"/>
                <w:lang w:eastAsia="ru-RU" w:bidi="ru-RU"/>
              </w:rPr>
              <w:t xml:space="preserve"> </w:t>
            </w:r>
            <w:r w:rsidRPr="006D1693">
              <w:rPr>
                <w:rFonts w:ascii="Times New Roman" w:eastAsia="Times New Roman" w:hAnsi="Times New Roman" w:cs="Times New Roman"/>
                <w:i/>
                <w:iCs/>
                <w:sz w:val="24"/>
                <w:szCs w:val="24"/>
                <w:lang w:eastAsia="ru-RU"/>
              </w:rPr>
              <w:t>организаций и прогнозировать их последствия.</w:t>
            </w:r>
          </w:p>
        </w:tc>
      </w:tr>
      <w:tr w:rsidR="00752347" w:rsidRPr="00BC0615" w14:paraId="46504A91" w14:textId="77777777" w:rsidTr="00737F58">
        <w:tc>
          <w:tcPr>
            <w:tcW w:w="822" w:type="pct"/>
            <w:shd w:val="clear" w:color="auto" w:fill="auto"/>
          </w:tcPr>
          <w:p w14:paraId="00916486" w14:textId="77777777" w:rsidR="00752347" w:rsidRPr="006D1693" w:rsidRDefault="00752347" w:rsidP="00752347">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6D1693">
              <w:rPr>
                <w:rFonts w:ascii="Times New Roman" w:eastAsia="Times New Roman" w:hAnsi="Times New Roman" w:cs="Times New Roman"/>
                <w:i/>
                <w:sz w:val="20"/>
                <w:szCs w:val="20"/>
                <w:lang w:eastAsia="ru-RU" w:bidi="ru-RU"/>
              </w:rPr>
              <w:t xml:space="preserve">Знать: </w:t>
            </w:r>
            <w:r w:rsidRPr="006D1693">
              <w:rPr>
                <w:rFonts w:ascii="Times New Roman" w:eastAsia="Times New Roman" w:hAnsi="Times New Roman" w:cs="Times New Roman"/>
                <w:sz w:val="20"/>
                <w:szCs w:val="20"/>
                <w:lang w:eastAsia="ru-RU" w:bidi="ru-RU"/>
              </w:rPr>
              <w:t>процедуры прогнозирования экономических и финансовых результатов деятельности организаций, оценки эффективности дея</w:t>
            </w:r>
            <w:r w:rsidRPr="006D1693">
              <w:rPr>
                <w:rFonts w:ascii="Times New Roman" w:eastAsia="Times New Roman" w:hAnsi="Times New Roman" w:cs="Times New Roman"/>
                <w:sz w:val="20"/>
                <w:szCs w:val="20"/>
                <w:lang w:eastAsia="ru-RU" w:bidi="ru-RU"/>
              </w:rPr>
              <w:lastRenderedPageBreak/>
              <w:t>тельности центров ответственности в организациях, систему показателей эффективности бизнеса организаций.</w:t>
            </w:r>
          </w:p>
          <w:p w14:paraId="54C534F4" w14:textId="64CA0AFF" w:rsidR="00752347" w:rsidRPr="006D1693" w:rsidRDefault="00752347" w:rsidP="00752347">
            <w:pPr>
              <w:spacing w:after="0" w:line="240" w:lineRule="auto"/>
              <w:jc w:val="both"/>
              <w:rPr>
                <w:rFonts w:ascii="Times New Roman" w:eastAsia="Times New Roman" w:hAnsi="Times New Roman" w:cs="Times New Roman"/>
                <w:color w:val="000000" w:themeColor="text1"/>
                <w:sz w:val="20"/>
                <w:szCs w:val="20"/>
                <w:lang w:eastAsia="ru-RU"/>
              </w:rPr>
            </w:pPr>
            <w:r w:rsidRPr="006D1693">
              <w:rPr>
                <w:rFonts w:ascii="Times New Roman" w:eastAsia="Times New Roman" w:hAnsi="Times New Roman" w:cs="Times New Roman"/>
                <w:i/>
                <w:sz w:val="20"/>
                <w:szCs w:val="20"/>
                <w:lang w:eastAsia="ru-RU"/>
              </w:rPr>
              <w:t xml:space="preserve">Уметь: </w:t>
            </w:r>
            <w:r w:rsidRPr="006D1693">
              <w:rPr>
                <w:rFonts w:ascii="Times New Roman" w:eastAsia="Times New Roman" w:hAnsi="Times New Roman" w:cs="Times New Roman"/>
                <w:sz w:val="20"/>
                <w:szCs w:val="20"/>
                <w:lang w:eastAsia="ru-RU"/>
              </w:rPr>
              <w:t>делать выводы и предложения по результатам проведенного анализа; раскрывать результаты оценки эффективности бизнеса на краткосрочную и долгосрочную перспективы.</w:t>
            </w:r>
          </w:p>
        </w:tc>
        <w:tc>
          <w:tcPr>
            <w:tcW w:w="822" w:type="pct"/>
            <w:shd w:val="clear" w:color="auto" w:fill="auto"/>
          </w:tcPr>
          <w:p w14:paraId="2C8D5C58" w14:textId="5DE4386D" w:rsidR="00752347" w:rsidRPr="00BC0615" w:rsidRDefault="00752347" w:rsidP="00752347">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lastRenderedPageBreak/>
              <w:t>Фрагментарное представление о</w:t>
            </w:r>
            <w:r w:rsidRPr="006D1693">
              <w:rPr>
                <w:rFonts w:ascii="Times New Roman" w:eastAsia="Times New Roman" w:hAnsi="Times New Roman" w:cs="Times New Roman"/>
                <w:sz w:val="20"/>
                <w:szCs w:val="20"/>
                <w:lang w:eastAsia="ru-RU" w:bidi="ru-RU"/>
              </w:rPr>
              <w:t xml:space="preserve"> процедур</w:t>
            </w:r>
            <w:r>
              <w:rPr>
                <w:rFonts w:ascii="Times New Roman" w:eastAsia="Times New Roman" w:hAnsi="Times New Roman" w:cs="Times New Roman"/>
                <w:sz w:val="20"/>
                <w:szCs w:val="20"/>
                <w:lang w:eastAsia="ru-RU" w:bidi="ru-RU"/>
              </w:rPr>
              <w:t>ах</w:t>
            </w:r>
            <w:r w:rsidRPr="006D1693">
              <w:rPr>
                <w:rFonts w:ascii="Times New Roman" w:eastAsia="Times New Roman" w:hAnsi="Times New Roman" w:cs="Times New Roman"/>
                <w:sz w:val="20"/>
                <w:szCs w:val="20"/>
                <w:lang w:eastAsia="ru-RU" w:bidi="ru-RU"/>
              </w:rPr>
              <w:t xml:space="preserve"> прогнозирования экономических и финансовых результатов деятельности организаций, </w:t>
            </w:r>
            <w:r w:rsidRPr="006D1693">
              <w:rPr>
                <w:rFonts w:ascii="Times New Roman" w:eastAsia="Times New Roman" w:hAnsi="Times New Roman" w:cs="Times New Roman"/>
                <w:sz w:val="20"/>
                <w:szCs w:val="20"/>
                <w:lang w:eastAsia="ru-RU" w:bidi="ru-RU"/>
              </w:rPr>
              <w:lastRenderedPageBreak/>
              <w:t>оценки эффективности деятельности центров ответственности в организациях, систему показателей эффективности бизнеса организаций.</w:t>
            </w:r>
          </w:p>
        </w:tc>
        <w:tc>
          <w:tcPr>
            <w:tcW w:w="822" w:type="pct"/>
            <w:shd w:val="clear" w:color="auto" w:fill="auto"/>
          </w:tcPr>
          <w:p w14:paraId="461C5E6E" w14:textId="48FA112F" w:rsidR="00752347" w:rsidRPr="00BC0615" w:rsidRDefault="00752347" w:rsidP="00752347">
            <w:pPr>
              <w:spacing w:after="0" w:line="240" w:lineRule="auto"/>
              <w:jc w:val="both"/>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lastRenderedPageBreak/>
              <w:t xml:space="preserve">Неполные представления о </w:t>
            </w:r>
            <w:r w:rsidRPr="006D1693">
              <w:rPr>
                <w:rFonts w:ascii="Times New Roman" w:eastAsia="Times New Roman" w:hAnsi="Times New Roman" w:cs="Times New Roman"/>
                <w:sz w:val="20"/>
                <w:szCs w:val="20"/>
                <w:lang w:eastAsia="ru-RU" w:bidi="ru-RU"/>
              </w:rPr>
              <w:t>процедур</w:t>
            </w:r>
            <w:r>
              <w:rPr>
                <w:rFonts w:ascii="Times New Roman" w:eastAsia="Times New Roman" w:hAnsi="Times New Roman" w:cs="Times New Roman"/>
                <w:sz w:val="20"/>
                <w:szCs w:val="20"/>
                <w:lang w:eastAsia="ru-RU" w:bidi="ru-RU"/>
              </w:rPr>
              <w:t>ах</w:t>
            </w:r>
            <w:r w:rsidRPr="006D1693">
              <w:rPr>
                <w:rFonts w:ascii="Times New Roman" w:eastAsia="Times New Roman" w:hAnsi="Times New Roman" w:cs="Times New Roman"/>
                <w:sz w:val="20"/>
                <w:szCs w:val="20"/>
                <w:lang w:eastAsia="ru-RU" w:bidi="ru-RU"/>
              </w:rPr>
              <w:t xml:space="preserve"> прогнозирования экономических и финансовых результатов деятельности организаций, </w:t>
            </w:r>
            <w:r w:rsidRPr="006D1693">
              <w:rPr>
                <w:rFonts w:ascii="Times New Roman" w:eastAsia="Times New Roman" w:hAnsi="Times New Roman" w:cs="Times New Roman"/>
                <w:sz w:val="20"/>
                <w:szCs w:val="20"/>
                <w:lang w:eastAsia="ru-RU" w:bidi="ru-RU"/>
              </w:rPr>
              <w:lastRenderedPageBreak/>
              <w:t>оценки эффективности деятельности центров ответственности в организациях, систему показателей эффективности бизнеса организаций.</w:t>
            </w:r>
          </w:p>
        </w:tc>
        <w:tc>
          <w:tcPr>
            <w:tcW w:w="822" w:type="pct"/>
            <w:shd w:val="clear" w:color="auto" w:fill="auto"/>
          </w:tcPr>
          <w:p w14:paraId="495F8038" w14:textId="16B3F106" w:rsidR="00752347" w:rsidRPr="00BC0615" w:rsidRDefault="00752347" w:rsidP="00752347">
            <w:pPr>
              <w:spacing w:after="0" w:line="240" w:lineRule="auto"/>
              <w:jc w:val="both"/>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lastRenderedPageBreak/>
              <w:t xml:space="preserve">Сформированные, но содержащие отдельные пробелы представления о </w:t>
            </w:r>
            <w:r w:rsidRPr="006D1693">
              <w:rPr>
                <w:rFonts w:ascii="Times New Roman" w:eastAsia="Times New Roman" w:hAnsi="Times New Roman" w:cs="Times New Roman"/>
                <w:sz w:val="20"/>
                <w:szCs w:val="20"/>
                <w:lang w:eastAsia="ru-RU" w:bidi="ru-RU"/>
              </w:rPr>
              <w:t>процедур</w:t>
            </w:r>
            <w:r>
              <w:rPr>
                <w:rFonts w:ascii="Times New Roman" w:eastAsia="Times New Roman" w:hAnsi="Times New Roman" w:cs="Times New Roman"/>
                <w:sz w:val="20"/>
                <w:szCs w:val="20"/>
                <w:lang w:eastAsia="ru-RU" w:bidi="ru-RU"/>
              </w:rPr>
              <w:t>ах</w:t>
            </w:r>
            <w:r w:rsidRPr="006D1693">
              <w:rPr>
                <w:rFonts w:ascii="Times New Roman" w:eastAsia="Times New Roman" w:hAnsi="Times New Roman" w:cs="Times New Roman"/>
                <w:sz w:val="20"/>
                <w:szCs w:val="20"/>
                <w:lang w:eastAsia="ru-RU" w:bidi="ru-RU"/>
              </w:rPr>
              <w:t xml:space="preserve"> прогнозирования экономических и финансовых ре</w:t>
            </w:r>
            <w:r w:rsidRPr="006D1693">
              <w:rPr>
                <w:rFonts w:ascii="Times New Roman" w:eastAsia="Times New Roman" w:hAnsi="Times New Roman" w:cs="Times New Roman"/>
                <w:sz w:val="20"/>
                <w:szCs w:val="20"/>
                <w:lang w:eastAsia="ru-RU" w:bidi="ru-RU"/>
              </w:rPr>
              <w:lastRenderedPageBreak/>
              <w:t>зультатов деятельности организаций, оценки эффективности деятельности центров ответственности в организациях, систему показателей эффективности бизнеса организаций.</w:t>
            </w:r>
          </w:p>
        </w:tc>
        <w:tc>
          <w:tcPr>
            <w:tcW w:w="823" w:type="pct"/>
            <w:shd w:val="clear" w:color="auto" w:fill="auto"/>
          </w:tcPr>
          <w:p w14:paraId="6FC6D183" w14:textId="2119F0FC" w:rsidR="00752347" w:rsidRPr="00BC0615" w:rsidRDefault="00752347" w:rsidP="00752347">
            <w:pPr>
              <w:spacing w:after="0" w:line="240" w:lineRule="auto"/>
              <w:jc w:val="both"/>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lastRenderedPageBreak/>
              <w:t xml:space="preserve">Сформированные систематические представления о </w:t>
            </w:r>
            <w:r w:rsidRPr="006D1693">
              <w:rPr>
                <w:rFonts w:ascii="Times New Roman" w:eastAsia="Times New Roman" w:hAnsi="Times New Roman" w:cs="Times New Roman"/>
                <w:sz w:val="20"/>
                <w:szCs w:val="20"/>
                <w:lang w:eastAsia="ru-RU" w:bidi="ru-RU"/>
              </w:rPr>
              <w:t>процедур</w:t>
            </w:r>
            <w:r>
              <w:rPr>
                <w:rFonts w:ascii="Times New Roman" w:eastAsia="Times New Roman" w:hAnsi="Times New Roman" w:cs="Times New Roman"/>
                <w:sz w:val="20"/>
                <w:szCs w:val="20"/>
                <w:lang w:eastAsia="ru-RU" w:bidi="ru-RU"/>
              </w:rPr>
              <w:t>ах</w:t>
            </w:r>
            <w:r w:rsidRPr="006D1693">
              <w:rPr>
                <w:rFonts w:ascii="Times New Roman" w:eastAsia="Times New Roman" w:hAnsi="Times New Roman" w:cs="Times New Roman"/>
                <w:sz w:val="20"/>
                <w:szCs w:val="20"/>
                <w:lang w:eastAsia="ru-RU" w:bidi="ru-RU"/>
              </w:rPr>
              <w:t xml:space="preserve"> прогнозирования экономических и финансовых результатов дея</w:t>
            </w:r>
            <w:r w:rsidRPr="006D1693">
              <w:rPr>
                <w:rFonts w:ascii="Times New Roman" w:eastAsia="Times New Roman" w:hAnsi="Times New Roman" w:cs="Times New Roman"/>
                <w:sz w:val="20"/>
                <w:szCs w:val="20"/>
                <w:lang w:eastAsia="ru-RU" w:bidi="ru-RU"/>
              </w:rPr>
              <w:lastRenderedPageBreak/>
              <w:t>тельности организаций, оценки эффективности деятельности центров ответственности в организациях, систему показателей эффективности бизнеса организаций.</w:t>
            </w:r>
          </w:p>
        </w:tc>
        <w:tc>
          <w:tcPr>
            <w:tcW w:w="889" w:type="pct"/>
            <w:shd w:val="clear" w:color="auto" w:fill="auto"/>
          </w:tcPr>
          <w:p w14:paraId="39608161" w14:textId="6D45760A" w:rsidR="00752347" w:rsidRPr="00BC0615" w:rsidRDefault="003D1C64" w:rsidP="00752347">
            <w:pPr>
              <w:spacing w:after="0" w:line="240" w:lineRule="auto"/>
              <w:jc w:val="both"/>
              <w:rPr>
                <w:rFonts w:ascii="Times New Roman" w:eastAsia="Times New Roman" w:hAnsi="Times New Roman" w:cs="Times New Roman"/>
                <w:color w:val="000000" w:themeColor="text1"/>
                <w:sz w:val="24"/>
                <w:szCs w:val="24"/>
                <w:lang w:eastAsia="ru-RU"/>
              </w:rPr>
            </w:pPr>
            <w:r w:rsidRPr="003D1C64">
              <w:rPr>
                <w:rFonts w:ascii="Times New Roman" w:eastAsia="Times New Roman" w:hAnsi="Times New Roman" w:cs="Times New Roman"/>
                <w:iCs/>
                <w:color w:val="000000" w:themeColor="text1"/>
                <w:sz w:val="20"/>
                <w:szCs w:val="20"/>
                <w:lang w:eastAsia="ru-RU"/>
              </w:rPr>
              <w:lastRenderedPageBreak/>
              <w:t>Тестовые задания</w:t>
            </w:r>
            <w:r w:rsidRPr="003D1C64">
              <w:rPr>
                <w:rFonts w:ascii="Times New Roman" w:hAnsi="Times New Roman" w:cs="Times New Roman"/>
                <w:iCs/>
                <w:sz w:val="20"/>
                <w:szCs w:val="20"/>
              </w:rPr>
              <w:t>, вопросы для оценки знаний и умений, задания в виде расчетных задач, ситуационные задачи</w:t>
            </w:r>
          </w:p>
        </w:tc>
      </w:tr>
      <w:tr w:rsidR="00752347" w:rsidRPr="00BC0615" w14:paraId="1B24962D" w14:textId="77777777" w:rsidTr="006D1693">
        <w:tc>
          <w:tcPr>
            <w:tcW w:w="5000" w:type="pct"/>
            <w:gridSpan w:val="6"/>
            <w:shd w:val="clear" w:color="auto" w:fill="auto"/>
          </w:tcPr>
          <w:p w14:paraId="47797FB1" w14:textId="26D9ADC0" w:rsidR="00752347" w:rsidRPr="006D1693" w:rsidRDefault="00752347" w:rsidP="00752347">
            <w:pPr>
              <w:spacing w:after="0" w:line="240" w:lineRule="auto"/>
              <w:rPr>
                <w:rFonts w:ascii="Times New Roman" w:eastAsia="Times New Roman" w:hAnsi="Times New Roman" w:cs="Times New Roman"/>
                <w:i/>
                <w:iCs/>
                <w:color w:val="000000" w:themeColor="text1"/>
                <w:sz w:val="24"/>
                <w:szCs w:val="24"/>
                <w:lang w:eastAsia="ru-RU"/>
              </w:rPr>
            </w:pPr>
            <w:r w:rsidRPr="006D1693">
              <w:rPr>
                <w:rFonts w:ascii="Times New Roman" w:eastAsia="Times New Roman" w:hAnsi="Times New Roman" w:cs="Times New Roman"/>
                <w:i/>
                <w:iCs/>
                <w:sz w:val="24"/>
                <w:szCs w:val="24"/>
                <w:lang w:eastAsia="ru-RU"/>
              </w:rPr>
              <w:t xml:space="preserve">4. Применяет </w:t>
            </w:r>
            <w:r w:rsidRPr="006D1693">
              <w:rPr>
                <w:rFonts w:ascii="Times New Roman" w:eastAsia="Times New Roman" w:hAnsi="Times New Roman" w:cs="Times New Roman"/>
                <w:i/>
                <w:iCs/>
                <w:spacing w:val="-1"/>
                <w:sz w:val="24"/>
                <w:szCs w:val="24"/>
                <w:lang w:eastAsia="ru-RU"/>
              </w:rPr>
              <w:t xml:space="preserve">интеллектуальные </w:t>
            </w:r>
            <w:r w:rsidRPr="006D1693">
              <w:rPr>
                <w:rFonts w:ascii="Times New Roman" w:eastAsia="Times New Roman" w:hAnsi="Times New Roman" w:cs="Times New Roman"/>
                <w:i/>
                <w:iCs/>
                <w:sz w:val="24"/>
                <w:szCs w:val="24"/>
                <w:lang w:eastAsia="ru-RU"/>
              </w:rPr>
              <w:t>информационные технологии для повышения эффективности управления знаниями.</w:t>
            </w:r>
          </w:p>
        </w:tc>
      </w:tr>
      <w:tr w:rsidR="00752347" w:rsidRPr="00BC0615" w14:paraId="7C411546" w14:textId="77777777" w:rsidTr="00464146">
        <w:tc>
          <w:tcPr>
            <w:tcW w:w="822" w:type="pct"/>
          </w:tcPr>
          <w:p w14:paraId="688A3640" w14:textId="77777777" w:rsidR="00752347" w:rsidRPr="006D1693" w:rsidRDefault="00752347" w:rsidP="00752347">
            <w:pPr>
              <w:pStyle w:val="TableParagraph"/>
              <w:rPr>
                <w:sz w:val="20"/>
                <w:szCs w:val="20"/>
              </w:rPr>
            </w:pPr>
            <w:r w:rsidRPr="006D1693">
              <w:rPr>
                <w:i/>
                <w:sz w:val="20"/>
                <w:szCs w:val="20"/>
              </w:rPr>
              <w:t xml:space="preserve">Знать: </w:t>
            </w:r>
            <w:r w:rsidRPr="006D1693">
              <w:rPr>
                <w:sz w:val="20"/>
                <w:szCs w:val="20"/>
              </w:rPr>
              <w:t>теоретические и методические аспекты интеллектуальных информационных технологий, используемых для повышения эффективности управления знаниями; процесс принятия решения в процессе управления знаниями и факторы, влияющие на него.</w:t>
            </w:r>
          </w:p>
          <w:p w14:paraId="19503322" w14:textId="77777777" w:rsidR="00752347" w:rsidRPr="006D1693" w:rsidRDefault="00752347" w:rsidP="00752347">
            <w:pPr>
              <w:pStyle w:val="TableParagraph"/>
              <w:rPr>
                <w:sz w:val="20"/>
                <w:szCs w:val="20"/>
              </w:rPr>
            </w:pPr>
            <w:r w:rsidRPr="006D1693">
              <w:rPr>
                <w:i/>
                <w:sz w:val="20"/>
                <w:szCs w:val="20"/>
              </w:rPr>
              <w:t>Уметь</w:t>
            </w:r>
            <w:r w:rsidRPr="006D1693">
              <w:rPr>
                <w:sz w:val="20"/>
                <w:szCs w:val="20"/>
              </w:rPr>
              <w:t>: оценивать</w:t>
            </w:r>
            <w:r w:rsidRPr="006D1693">
              <w:rPr>
                <w:spacing w:val="-11"/>
                <w:sz w:val="20"/>
                <w:szCs w:val="20"/>
              </w:rPr>
              <w:t xml:space="preserve"> </w:t>
            </w:r>
            <w:r w:rsidRPr="006D1693">
              <w:rPr>
                <w:sz w:val="20"/>
                <w:szCs w:val="20"/>
              </w:rPr>
              <w:t>используемые стратегии и</w:t>
            </w:r>
            <w:r w:rsidRPr="006D1693">
              <w:rPr>
                <w:spacing w:val="-1"/>
                <w:sz w:val="20"/>
                <w:szCs w:val="20"/>
              </w:rPr>
              <w:t xml:space="preserve"> </w:t>
            </w:r>
            <w:r w:rsidRPr="006D1693">
              <w:rPr>
                <w:sz w:val="20"/>
                <w:szCs w:val="20"/>
              </w:rPr>
              <w:t>эвристики управления</w:t>
            </w:r>
            <w:r w:rsidRPr="006D1693">
              <w:rPr>
                <w:spacing w:val="-11"/>
                <w:sz w:val="20"/>
                <w:szCs w:val="20"/>
              </w:rPr>
              <w:t xml:space="preserve"> </w:t>
            </w:r>
            <w:r w:rsidRPr="006D1693">
              <w:rPr>
                <w:sz w:val="20"/>
                <w:szCs w:val="20"/>
              </w:rPr>
              <w:t xml:space="preserve">знаниями, классифицировать ошибки, совершаемые в </w:t>
            </w:r>
            <w:r w:rsidRPr="006D1693">
              <w:rPr>
                <w:sz w:val="20"/>
                <w:szCs w:val="20"/>
              </w:rPr>
              <w:lastRenderedPageBreak/>
              <w:t>ходе управления знаниями для целей повышения эффективности бизнеса;</w:t>
            </w:r>
          </w:p>
          <w:p w14:paraId="163B07B9" w14:textId="34C658D3" w:rsidR="00752347" w:rsidRPr="006D1693" w:rsidRDefault="00752347" w:rsidP="00752347">
            <w:pPr>
              <w:spacing w:after="0" w:line="240" w:lineRule="auto"/>
              <w:jc w:val="both"/>
              <w:rPr>
                <w:rFonts w:ascii="Times New Roman" w:eastAsia="Times New Roman" w:hAnsi="Times New Roman" w:cs="Times New Roman"/>
                <w:color w:val="000000" w:themeColor="text1"/>
                <w:sz w:val="20"/>
                <w:szCs w:val="20"/>
                <w:lang w:eastAsia="ru-RU"/>
              </w:rPr>
            </w:pPr>
            <w:r w:rsidRPr="006D1693">
              <w:rPr>
                <w:rFonts w:ascii="Times New Roman" w:hAnsi="Times New Roman" w:cs="Times New Roman"/>
                <w:sz w:val="20"/>
                <w:szCs w:val="20"/>
              </w:rPr>
              <w:t>применять методы, позволяющие оценить характер и эффективность управления знаниями в организациях, а также методы организации групповых обсуждений проблем, целей и принятия решения в организации.</w:t>
            </w:r>
          </w:p>
        </w:tc>
        <w:tc>
          <w:tcPr>
            <w:tcW w:w="822" w:type="pct"/>
            <w:shd w:val="clear" w:color="auto" w:fill="auto"/>
          </w:tcPr>
          <w:p w14:paraId="71A3EEFD" w14:textId="37C8D7E9" w:rsidR="00752347" w:rsidRPr="00BC0615" w:rsidRDefault="00752347" w:rsidP="00752347">
            <w:pPr>
              <w:pStyle w:val="TableParagraph"/>
              <w:rPr>
                <w:color w:val="000000" w:themeColor="text1"/>
                <w:sz w:val="24"/>
                <w:szCs w:val="24"/>
              </w:rPr>
            </w:pPr>
            <w:r w:rsidRPr="003221B5">
              <w:rPr>
                <w:iCs/>
                <w:sz w:val="20"/>
                <w:szCs w:val="20"/>
              </w:rPr>
              <w:lastRenderedPageBreak/>
              <w:t>Фрагментарное представление о</w:t>
            </w:r>
            <w:r w:rsidRPr="006D1693">
              <w:rPr>
                <w:sz w:val="20"/>
                <w:szCs w:val="20"/>
              </w:rPr>
              <w:t xml:space="preserve"> теоретически</w:t>
            </w:r>
            <w:r>
              <w:rPr>
                <w:sz w:val="20"/>
                <w:szCs w:val="20"/>
              </w:rPr>
              <w:t>х</w:t>
            </w:r>
            <w:r w:rsidRPr="006D1693">
              <w:rPr>
                <w:sz w:val="20"/>
                <w:szCs w:val="20"/>
              </w:rPr>
              <w:t xml:space="preserve"> и методически</w:t>
            </w:r>
            <w:r>
              <w:rPr>
                <w:sz w:val="20"/>
                <w:szCs w:val="20"/>
              </w:rPr>
              <w:t>х</w:t>
            </w:r>
            <w:r w:rsidRPr="006D1693">
              <w:rPr>
                <w:sz w:val="20"/>
                <w:szCs w:val="20"/>
              </w:rPr>
              <w:t xml:space="preserve"> аспект</w:t>
            </w:r>
            <w:r>
              <w:rPr>
                <w:sz w:val="20"/>
                <w:szCs w:val="20"/>
              </w:rPr>
              <w:t>ах</w:t>
            </w:r>
            <w:r w:rsidRPr="006D1693">
              <w:rPr>
                <w:sz w:val="20"/>
                <w:szCs w:val="20"/>
              </w:rPr>
              <w:t xml:space="preserve"> интеллектуальных информационных технологий, используемых для повышения эффективности управления знаниями; процесс принятия решения в процессе управления знаниями и факторы, влияющие на него.</w:t>
            </w:r>
          </w:p>
        </w:tc>
        <w:tc>
          <w:tcPr>
            <w:tcW w:w="822" w:type="pct"/>
            <w:shd w:val="clear" w:color="auto" w:fill="auto"/>
          </w:tcPr>
          <w:p w14:paraId="39145540" w14:textId="0D243154" w:rsidR="00752347" w:rsidRPr="00BC0615" w:rsidRDefault="00752347" w:rsidP="00752347">
            <w:pPr>
              <w:spacing w:after="0" w:line="240" w:lineRule="auto"/>
              <w:jc w:val="both"/>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t xml:space="preserve">Неполные представления о </w:t>
            </w:r>
            <w:r w:rsidRPr="006D1693">
              <w:rPr>
                <w:rFonts w:ascii="Times New Roman" w:hAnsi="Times New Roman" w:cs="Times New Roman"/>
                <w:sz w:val="20"/>
                <w:szCs w:val="20"/>
              </w:rPr>
              <w:t>теоретически</w:t>
            </w:r>
            <w:r>
              <w:rPr>
                <w:sz w:val="20"/>
                <w:szCs w:val="20"/>
              </w:rPr>
              <w:t>х</w:t>
            </w:r>
            <w:r w:rsidRPr="006D1693">
              <w:rPr>
                <w:rFonts w:ascii="Times New Roman" w:hAnsi="Times New Roman" w:cs="Times New Roman"/>
                <w:sz w:val="20"/>
                <w:szCs w:val="20"/>
              </w:rPr>
              <w:t xml:space="preserve"> и методически</w:t>
            </w:r>
            <w:r>
              <w:rPr>
                <w:sz w:val="20"/>
                <w:szCs w:val="20"/>
              </w:rPr>
              <w:t>х</w:t>
            </w:r>
            <w:r w:rsidRPr="006D1693">
              <w:rPr>
                <w:rFonts w:ascii="Times New Roman" w:hAnsi="Times New Roman" w:cs="Times New Roman"/>
                <w:sz w:val="20"/>
                <w:szCs w:val="20"/>
              </w:rPr>
              <w:t xml:space="preserve"> аспект</w:t>
            </w:r>
            <w:r>
              <w:rPr>
                <w:sz w:val="20"/>
                <w:szCs w:val="20"/>
              </w:rPr>
              <w:t>ах</w:t>
            </w:r>
            <w:r w:rsidRPr="006D1693">
              <w:rPr>
                <w:rFonts w:ascii="Times New Roman" w:hAnsi="Times New Roman" w:cs="Times New Roman"/>
                <w:sz w:val="20"/>
                <w:szCs w:val="20"/>
              </w:rPr>
              <w:t xml:space="preserve"> интеллектуальных информационных технологий, используемых для повышения эффективности управления знаниями; процесс принятия решения в процессе управления знаниями и факторы, влияющие на него.</w:t>
            </w:r>
          </w:p>
        </w:tc>
        <w:tc>
          <w:tcPr>
            <w:tcW w:w="822" w:type="pct"/>
            <w:shd w:val="clear" w:color="auto" w:fill="auto"/>
          </w:tcPr>
          <w:p w14:paraId="5C173D1C" w14:textId="27795B3B" w:rsidR="00752347" w:rsidRPr="00BC0615" w:rsidRDefault="00752347" w:rsidP="00752347">
            <w:pPr>
              <w:spacing w:after="0" w:line="240" w:lineRule="auto"/>
              <w:jc w:val="both"/>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t xml:space="preserve">Сформированные, но содержащие отдельные пробелы представления о </w:t>
            </w:r>
            <w:r w:rsidRPr="006D1693">
              <w:rPr>
                <w:rFonts w:ascii="Times New Roman" w:hAnsi="Times New Roman" w:cs="Times New Roman"/>
                <w:sz w:val="20"/>
                <w:szCs w:val="20"/>
              </w:rPr>
              <w:t>теоретически</w:t>
            </w:r>
            <w:r>
              <w:rPr>
                <w:sz w:val="20"/>
                <w:szCs w:val="20"/>
              </w:rPr>
              <w:t>х</w:t>
            </w:r>
            <w:r w:rsidRPr="006D1693">
              <w:rPr>
                <w:rFonts w:ascii="Times New Roman" w:hAnsi="Times New Roman" w:cs="Times New Roman"/>
                <w:sz w:val="20"/>
                <w:szCs w:val="20"/>
              </w:rPr>
              <w:t xml:space="preserve"> и методически</w:t>
            </w:r>
            <w:r>
              <w:rPr>
                <w:sz w:val="20"/>
                <w:szCs w:val="20"/>
              </w:rPr>
              <w:t>х</w:t>
            </w:r>
            <w:r w:rsidRPr="006D1693">
              <w:rPr>
                <w:rFonts w:ascii="Times New Roman" w:hAnsi="Times New Roman" w:cs="Times New Roman"/>
                <w:sz w:val="20"/>
                <w:szCs w:val="20"/>
              </w:rPr>
              <w:t xml:space="preserve"> аспект</w:t>
            </w:r>
            <w:r>
              <w:rPr>
                <w:sz w:val="20"/>
                <w:szCs w:val="20"/>
              </w:rPr>
              <w:t>ах</w:t>
            </w:r>
            <w:r w:rsidRPr="006D1693">
              <w:rPr>
                <w:rFonts w:ascii="Times New Roman" w:hAnsi="Times New Roman" w:cs="Times New Roman"/>
                <w:sz w:val="20"/>
                <w:szCs w:val="20"/>
              </w:rPr>
              <w:t xml:space="preserve"> интеллектуальных информационных технологий, используемых для повышения эффективности управления знаниями; процесс принятия решения в процессе управления знаниями и факторы, влияющие на него.</w:t>
            </w:r>
          </w:p>
        </w:tc>
        <w:tc>
          <w:tcPr>
            <w:tcW w:w="823" w:type="pct"/>
            <w:shd w:val="clear" w:color="auto" w:fill="auto"/>
          </w:tcPr>
          <w:p w14:paraId="0290323E" w14:textId="75AD9D6E" w:rsidR="00752347" w:rsidRPr="00BC0615" w:rsidRDefault="00752347" w:rsidP="00752347">
            <w:pPr>
              <w:spacing w:after="0" w:line="240" w:lineRule="auto"/>
              <w:jc w:val="both"/>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t xml:space="preserve">Сформированные систематические представления о </w:t>
            </w:r>
            <w:r w:rsidRPr="006D1693">
              <w:rPr>
                <w:rFonts w:ascii="Times New Roman" w:hAnsi="Times New Roman" w:cs="Times New Roman"/>
                <w:sz w:val="20"/>
                <w:szCs w:val="20"/>
              </w:rPr>
              <w:t>теоретически</w:t>
            </w:r>
            <w:r>
              <w:rPr>
                <w:sz w:val="20"/>
                <w:szCs w:val="20"/>
              </w:rPr>
              <w:t>х</w:t>
            </w:r>
            <w:r w:rsidRPr="006D1693">
              <w:rPr>
                <w:rFonts w:ascii="Times New Roman" w:hAnsi="Times New Roman" w:cs="Times New Roman"/>
                <w:sz w:val="20"/>
                <w:szCs w:val="20"/>
              </w:rPr>
              <w:t xml:space="preserve"> и методически</w:t>
            </w:r>
            <w:r>
              <w:rPr>
                <w:sz w:val="20"/>
                <w:szCs w:val="20"/>
              </w:rPr>
              <w:t>х</w:t>
            </w:r>
            <w:r w:rsidRPr="006D1693">
              <w:rPr>
                <w:rFonts w:ascii="Times New Roman" w:hAnsi="Times New Roman" w:cs="Times New Roman"/>
                <w:sz w:val="20"/>
                <w:szCs w:val="20"/>
              </w:rPr>
              <w:t xml:space="preserve"> аспект</w:t>
            </w:r>
            <w:r>
              <w:rPr>
                <w:sz w:val="20"/>
                <w:szCs w:val="20"/>
              </w:rPr>
              <w:t>ах</w:t>
            </w:r>
            <w:r w:rsidRPr="006D1693">
              <w:rPr>
                <w:rFonts w:ascii="Times New Roman" w:hAnsi="Times New Roman" w:cs="Times New Roman"/>
                <w:sz w:val="20"/>
                <w:szCs w:val="20"/>
              </w:rPr>
              <w:t xml:space="preserve"> интеллектуальных информационных технологий, используемых для повышения эффективности управления знаниями; процесс принятия решения в процессе управления знаниями и факторы, влияющие на него.</w:t>
            </w:r>
          </w:p>
        </w:tc>
        <w:tc>
          <w:tcPr>
            <w:tcW w:w="889" w:type="pct"/>
            <w:shd w:val="clear" w:color="auto" w:fill="auto"/>
          </w:tcPr>
          <w:p w14:paraId="70E42A8B" w14:textId="4981DA5E" w:rsidR="00752347" w:rsidRPr="00BC0615" w:rsidRDefault="003D1C64" w:rsidP="00752347">
            <w:pPr>
              <w:spacing w:after="0" w:line="240" w:lineRule="auto"/>
              <w:jc w:val="both"/>
              <w:rPr>
                <w:rFonts w:ascii="Times New Roman" w:eastAsia="Times New Roman" w:hAnsi="Times New Roman" w:cs="Times New Roman"/>
                <w:color w:val="000000" w:themeColor="text1"/>
                <w:sz w:val="24"/>
                <w:szCs w:val="24"/>
                <w:lang w:eastAsia="ru-RU"/>
              </w:rPr>
            </w:pPr>
            <w:r w:rsidRPr="003D1C64">
              <w:rPr>
                <w:rFonts w:ascii="Times New Roman" w:eastAsia="Times New Roman" w:hAnsi="Times New Roman" w:cs="Times New Roman"/>
                <w:iCs/>
                <w:color w:val="000000" w:themeColor="text1"/>
                <w:sz w:val="20"/>
                <w:szCs w:val="20"/>
                <w:lang w:eastAsia="ru-RU"/>
              </w:rPr>
              <w:t>Тестовые задания</w:t>
            </w:r>
            <w:r w:rsidRPr="003D1C64">
              <w:rPr>
                <w:rFonts w:ascii="Times New Roman" w:hAnsi="Times New Roman" w:cs="Times New Roman"/>
                <w:iCs/>
                <w:sz w:val="20"/>
                <w:szCs w:val="20"/>
              </w:rPr>
              <w:t>, вопросы для оценки знаний и умений, задания в виде расчетных задач, ситуационные задачи</w:t>
            </w:r>
          </w:p>
        </w:tc>
      </w:tr>
      <w:tr w:rsidR="003D1C64" w:rsidRPr="00BC0615" w14:paraId="3DD301B8" w14:textId="77777777" w:rsidTr="00A930E2">
        <w:tc>
          <w:tcPr>
            <w:tcW w:w="5000" w:type="pct"/>
            <w:gridSpan w:val="6"/>
            <w:shd w:val="clear" w:color="auto" w:fill="auto"/>
          </w:tcPr>
          <w:p w14:paraId="7561A3BA" w14:textId="5BE202C3" w:rsidR="003D1C64" w:rsidRPr="003D1C64" w:rsidRDefault="003D1C64" w:rsidP="003D1C64">
            <w:pPr>
              <w:spacing w:after="0" w:line="240" w:lineRule="auto"/>
              <w:jc w:val="both"/>
              <w:rPr>
                <w:rFonts w:ascii="Times New Roman" w:eastAsia="Times New Roman" w:hAnsi="Times New Roman" w:cs="Times New Roman"/>
                <w:iCs/>
                <w:color w:val="000000" w:themeColor="text1"/>
                <w:sz w:val="20"/>
                <w:szCs w:val="20"/>
                <w:lang w:eastAsia="ru-RU"/>
              </w:rPr>
            </w:pPr>
            <w:r w:rsidRPr="003221B5">
              <w:rPr>
                <w:rFonts w:ascii="Times New Roman" w:eastAsia="Times New Roman" w:hAnsi="Times New Roman" w:cs="Times New Roman"/>
                <w:i/>
                <w:iCs/>
                <w:sz w:val="24"/>
                <w:szCs w:val="24"/>
                <w:lang w:eastAsia="ru-RU"/>
              </w:rPr>
              <w:t>ПК-</w:t>
            </w:r>
            <w:r w:rsidR="00462EA2">
              <w:rPr>
                <w:rFonts w:ascii="Times New Roman" w:eastAsia="Times New Roman" w:hAnsi="Times New Roman" w:cs="Times New Roman"/>
                <w:i/>
                <w:iCs/>
                <w:sz w:val="24"/>
                <w:szCs w:val="24"/>
                <w:lang w:eastAsia="ru-RU"/>
              </w:rPr>
              <w:t>1</w:t>
            </w:r>
            <w:r w:rsidRPr="003221B5">
              <w:rPr>
                <w:rFonts w:ascii="Times New Roman" w:eastAsia="Times New Roman" w:hAnsi="Times New Roman" w:cs="Times New Roman"/>
                <w:i/>
                <w:iCs/>
                <w:sz w:val="24"/>
                <w:szCs w:val="24"/>
                <w:lang w:eastAsia="ru-RU"/>
              </w:rPr>
              <w:t xml:space="preserve"> </w:t>
            </w:r>
            <w:r w:rsidR="00462EA2" w:rsidRPr="00462EA2">
              <w:rPr>
                <w:rFonts w:ascii="Times New Roman" w:eastAsia="Times New Roman" w:hAnsi="Times New Roman" w:cs="Times New Roman"/>
                <w:i/>
                <w:iCs/>
                <w:sz w:val="23"/>
                <w:szCs w:val="23"/>
                <w:lang w:eastAsia="ru-RU"/>
              </w:rPr>
              <w:t>Способность руководить процессами проекта и проектом в целом в различных областях, в том числе в условиях изменений и неопределённости</w:t>
            </w:r>
          </w:p>
        </w:tc>
      </w:tr>
      <w:tr w:rsidR="00462EA2" w:rsidRPr="00BC0615" w14:paraId="6AA7A701" w14:textId="77777777" w:rsidTr="00B25E58">
        <w:tc>
          <w:tcPr>
            <w:tcW w:w="5000" w:type="pct"/>
            <w:gridSpan w:val="6"/>
          </w:tcPr>
          <w:p w14:paraId="460FE3EC" w14:textId="2C2C8C0D" w:rsidR="00462EA2" w:rsidRPr="00462EA2" w:rsidRDefault="00462EA2" w:rsidP="00462EA2">
            <w:pPr>
              <w:spacing w:after="0" w:line="240" w:lineRule="auto"/>
              <w:jc w:val="both"/>
              <w:rPr>
                <w:rFonts w:ascii="Times New Roman" w:eastAsia="Times New Roman" w:hAnsi="Times New Roman" w:cs="Times New Roman"/>
                <w:i/>
                <w:iCs/>
                <w:color w:val="000000" w:themeColor="text1"/>
                <w:sz w:val="20"/>
                <w:szCs w:val="20"/>
                <w:lang w:eastAsia="ru-RU"/>
              </w:rPr>
            </w:pPr>
            <w:r w:rsidRPr="00462EA2">
              <w:rPr>
                <w:rFonts w:ascii="Times New Roman" w:hAnsi="Times New Roman" w:cs="Times New Roman"/>
                <w:i/>
                <w:iCs/>
                <w:sz w:val="23"/>
                <w:szCs w:val="23"/>
              </w:rPr>
              <w:t xml:space="preserve">1. Осуществляет руководство малым и средним проектом в целом, в том числе в условиях изменений и неопределённости. </w:t>
            </w:r>
          </w:p>
        </w:tc>
      </w:tr>
      <w:tr w:rsidR="00462EA2" w:rsidRPr="00BC0615" w14:paraId="5F6C0EDC" w14:textId="77777777" w:rsidTr="00092ECC">
        <w:tc>
          <w:tcPr>
            <w:tcW w:w="822" w:type="pct"/>
          </w:tcPr>
          <w:p w14:paraId="10CF8EFF" w14:textId="77777777" w:rsidR="00462EA2" w:rsidRPr="00462EA2" w:rsidRDefault="00462EA2" w:rsidP="00462EA2">
            <w:pPr>
              <w:pStyle w:val="Default"/>
              <w:rPr>
                <w:sz w:val="20"/>
                <w:szCs w:val="20"/>
              </w:rPr>
            </w:pPr>
            <w:r w:rsidRPr="00462EA2">
              <w:rPr>
                <w:bCs/>
                <w:i/>
                <w:sz w:val="20"/>
                <w:szCs w:val="20"/>
              </w:rPr>
              <w:t>Знать:</w:t>
            </w:r>
            <w:r w:rsidRPr="00462EA2">
              <w:rPr>
                <w:bCs/>
                <w:sz w:val="20"/>
                <w:szCs w:val="20"/>
              </w:rPr>
              <w:t xml:space="preserve"> </w:t>
            </w:r>
            <w:r w:rsidRPr="00462EA2">
              <w:rPr>
                <w:sz w:val="20"/>
                <w:szCs w:val="20"/>
              </w:rPr>
              <w:t xml:space="preserve">методики оценки эффективности проектных решений по выходу малого и среднего бизнеса на мировые рынки в условиях неопределенности, современные методы анализа конъюнктуры товарных рынков. </w:t>
            </w:r>
          </w:p>
          <w:p w14:paraId="1333B32E" w14:textId="05AD97CB" w:rsidR="00462EA2" w:rsidRPr="00462EA2" w:rsidRDefault="00462EA2" w:rsidP="00462EA2">
            <w:pPr>
              <w:pStyle w:val="TableParagraph"/>
              <w:rPr>
                <w:i/>
                <w:sz w:val="20"/>
                <w:szCs w:val="20"/>
              </w:rPr>
            </w:pPr>
            <w:r w:rsidRPr="00462EA2">
              <w:rPr>
                <w:bCs/>
                <w:i/>
                <w:sz w:val="20"/>
                <w:szCs w:val="20"/>
              </w:rPr>
              <w:t>Уметь:</w:t>
            </w:r>
            <w:r w:rsidRPr="00462EA2">
              <w:rPr>
                <w:bCs/>
                <w:sz w:val="20"/>
                <w:szCs w:val="20"/>
              </w:rPr>
              <w:t xml:space="preserve"> </w:t>
            </w:r>
            <w:r w:rsidRPr="00462EA2">
              <w:rPr>
                <w:sz w:val="20"/>
                <w:szCs w:val="20"/>
              </w:rPr>
              <w:t xml:space="preserve">оценивать эффективность проектов с учетом фактора неопределенности, выбирать и использовать критерии эффективности </w:t>
            </w:r>
            <w:r w:rsidRPr="00462EA2">
              <w:rPr>
                <w:sz w:val="20"/>
                <w:szCs w:val="20"/>
              </w:rPr>
              <w:lastRenderedPageBreak/>
              <w:t xml:space="preserve">проектов в практической деятельности предприятий и компаний, действующих на мировых рынках. </w:t>
            </w:r>
          </w:p>
        </w:tc>
        <w:tc>
          <w:tcPr>
            <w:tcW w:w="822" w:type="pct"/>
            <w:shd w:val="clear" w:color="auto" w:fill="auto"/>
          </w:tcPr>
          <w:p w14:paraId="416D9872" w14:textId="5E10B854" w:rsidR="00462EA2" w:rsidRPr="00462EA2" w:rsidRDefault="00462EA2" w:rsidP="00462EA2">
            <w:pPr>
              <w:pStyle w:val="TableParagraph"/>
              <w:rPr>
                <w:iCs/>
                <w:sz w:val="20"/>
                <w:szCs w:val="20"/>
              </w:rPr>
            </w:pPr>
            <w:r w:rsidRPr="00462EA2">
              <w:rPr>
                <w:iCs/>
                <w:sz w:val="20"/>
                <w:szCs w:val="20"/>
              </w:rPr>
              <w:lastRenderedPageBreak/>
              <w:t xml:space="preserve">Фрагментарное представление о </w:t>
            </w:r>
            <w:r w:rsidRPr="00462EA2">
              <w:rPr>
                <w:sz w:val="20"/>
                <w:szCs w:val="20"/>
              </w:rPr>
              <w:t>методиках оценки эффективности проектных решений по выходу малого и среднего бизнеса на мировые рынки в условиях неопределенности, современные методы анализа конъюнктуры товарных рынков</w:t>
            </w:r>
          </w:p>
        </w:tc>
        <w:tc>
          <w:tcPr>
            <w:tcW w:w="822" w:type="pct"/>
            <w:shd w:val="clear" w:color="auto" w:fill="auto"/>
          </w:tcPr>
          <w:p w14:paraId="247E11C0" w14:textId="2D2382D9" w:rsidR="00462EA2" w:rsidRPr="00462EA2" w:rsidRDefault="00462EA2" w:rsidP="00462EA2">
            <w:pPr>
              <w:spacing w:after="0" w:line="240" w:lineRule="auto"/>
              <w:rPr>
                <w:rFonts w:ascii="Times New Roman" w:eastAsia="Times New Roman" w:hAnsi="Times New Roman" w:cs="Times New Roman"/>
                <w:iCs/>
                <w:sz w:val="20"/>
                <w:szCs w:val="20"/>
                <w:lang w:eastAsia="ru-RU"/>
              </w:rPr>
            </w:pPr>
            <w:r w:rsidRPr="00462EA2">
              <w:rPr>
                <w:rFonts w:ascii="Times New Roman" w:eastAsia="Times New Roman" w:hAnsi="Times New Roman" w:cs="Times New Roman"/>
                <w:iCs/>
                <w:sz w:val="20"/>
                <w:szCs w:val="20"/>
                <w:lang w:eastAsia="ru-RU"/>
              </w:rPr>
              <w:t xml:space="preserve">Неполные представления о </w:t>
            </w:r>
            <w:r w:rsidRPr="00462EA2">
              <w:rPr>
                <w:rFonts w:ascii="Times New Roman" w:hAnsi="Times New Roman" w:cs="Times New Roman"/>
                <w:sz w:val="20"/>
                <w:szCs w:val="20"/>
              </w:rPr>
              <w:t>методиках оценки эффективности проектных решений по выходу малого и среднего бизнеса на мировые рынки в условиях неопределенности, современные методы анализа конъюнктуры товарных рынков</w:t>
            </w:r>
          </w:p>
        </w:tc>
        <w:tc>
          <w:tcPr>
            <w:tcW w:w="822" w:type="pct"/>
            <w:shd w:val="clear" w:color="auto" w:fill="auto"/>
          </w:tcPr>
          <w:p w14:paraId="137BBF68" w14:textId="0D135021" w:rsidR="00462EA2" w:rsidRPr="00462EA2" w:rsidRDefault="00462EA2" w:rsidP="00462EA2">
            <w:pPr>
              <w:spacing w:after="0" w:line="240" w:lineRule="auto"/>
              <w:rPr>
                <w:rFonts w:ascii="Times New Roman" w:eastAsia="Times New Roman" w:hAnsi="Times New Roman" w:cs="Times New Roman"/>
                <w:iCs/>
                <w:sz w:val="20"/>
                <w:szCs w:val="20"/>
                <w:lang w:eastAsia="ru-RU"/>
              </w:rPr>
            </w:pPr>
            <w:r w:rsidRPr="00462EA2">
              <w:rPr>
                <w:rFonts w:ascii="Times New Roman" w:eastAsia="Times New Roman" w:hAnsi="Times New Roman" w:cs="Times New Roman"/>
                <w:iCs/>
                <w:sz w:val="20"/>
                <w:szCs w:val="20"/>
                <w:lang w:eastAsia="ru-RU"/>
              </w:rPr>
              <w:t xml:space="preserve">Сформированные, но содержащие отдельные пробелы представления о </w:t>
            </w:r>
            <w:r w:rsidRPr="00462EA2">
              <w:rPr>
                <w:rFonts w:ascii="Times New Roman" w:hAnsi="Times New Roman" w:cs="Times New Roman"/>
                <w:sz w:val="20"/>
                <w:szCs w:val="20"/>
              </w:rPr>
              <w:t>методиках оценки эффективности проектных решений по выходу малого и среднего бизнеса на мировые рынки в условиях неопределенности, современные методы анализа конъюнктуры товарных рынков</w:t>
            </w:r>
          </w:p>
        </w:tc>
        <w:tc>
          <w:tcPr>
            <w:tcW w:w="823" w:type="pct"/>
            <w:shd w:val="clear" w:color="auto" w:fill="auto"/>
          </w:tcPr>
          <w:p w14:paraId="0D6AA54B" w14:textId="035A09E7" w:rsidR="00462EA2" w:rsidRPr="00462EA2" w:rsidRDefault="00462EA2" w:rsidP="00462EA2">
            <w:pPr>
              <w:spacing w:after="0" w:line="240" w:lineRule="auto"/>
              <w:rPr>
                <w:rFonts w:ascii="Times New Roman" w:eastAsia="Times New Roman" w:hAnsi="Times New Roman" w:cs="Times New Roman"/>
                <w:iCs/>
                <w:sz w:val="20"/>
                <w:szCs w:val="20"/>
                <w:lang w:eastAsia="ru-RU"/>
              </w:rPr>
            </w:pPr>
            <w:r w:rsidRPr="00462EA2">
              <w:rPr>
                <w:rFonts w:ascii="Times New Roman" w:eastAsia="Times New Roman" w:hAnsi="Times New Roman" w:cs="Times New Roman"/>
                <w:iCs/>
                <w:sz w:val="20"/>
                <w:szCs w:val="20"/>
                <w:lang w:eastAsia="ru-RU"/>
              </w:rPr>
              <w:t xml:space="preserve">Сформированные систематические представления о </w:t>
            </w:r>
            <w:r w:rsidRPr="00462EA2">
              <w:rPr>
                <w:rFonts w:ascii="Times New Roman" w:hAnsi="Times New Roman" w:cs="Times New Roman"/>
                <w:sz w:val="20"/>
                <w:szCs w:val="20"/>
              </w:rPr>
              <w:t>методиках оценки эффективности проектных решений по выходу малого и среднего бизнеса на мировые рынки в условиях неопределенности, современные методы анализа конъюнктуры товарных рынков</w:t>
            </w:r>
          </w:p>
        </w:tc>
        <w:tc>
          <w:tcPr>
            <w:tcW w:w="889" w:type="pct"/>
            <w:shd w:val="clear" w:color="auto" w:fill="auto"/>
          </w:tcPr>
          <w:p w14:paraId="4F53DDAD" w14:textId="473DC2DB" w:rsidR="00462EA2" w:rsidRPr="003D1C64" w:rsidRDefault="00462EA2" w:rsidP="00462EA2">
            <w:pPr>
              <w:spacing w:after="0" w:line="240" w:lineRule="auto"/>
              <w:jc w:val="both"/>
              <w:rPr>
                <w:rFonts w:ascii="Times New Roman" w:eastAsia="Times New Roman" w:hAnsi="Times New Roman" w:cs="Times New Roman"/>
                <w:iCs/>
                <w:color w:val="000000" w:themeColor="text1"/>
                <w:sz w:val="20"/>
                <w:szCs w:val="20"/>
                <w:lang w:eastAsia="ru-RU"/>
              </w:rPr>
            </w:pPr>
            <w:r w:rsidRPr="003D1C64">
              <w:rPr>
                <w:rFonts w:ascii="Times New Roman" w:eastAsia="Times New Roman" w:hAnsi="Times New Roman" w:cs="Times New Roman"/>
                <w:iCs/>
                <w:color w:val="000000" w:themeColor="text1"/>
                <w:sz w:val="20"/>
                <w:szCs w:val="20"/>
                <w:lang w:eastAsia="ru-RU"/>
              </w:rPr>
              <w:t>Тестовые задания</w:t>
            </w:r>
            <w:r w:rsidRPr="003D1C64">
              <w:rPr>
                <w:rFonts w:ascii="Times New Roman" w:hAnsi="Times New Roman" w:cs="Times New Roman"/>
                <w:iCs/>
                <w:sz w:val="20"/>
                <w:szCs w:val="20"/>
              </w:rPr>
              <w:t>, вопросы для оценки знаний и умений, задания в виде расчетных задач, ситуационные задачи</w:t>
            </w:r>
          </w:p>
        </w:tc>
      </w:tr>
      <w:tr w:rsidR="00462EA2" w:rsidRPr="00BC0615" w14:paraId="5844A8E4" w14:textId="77777777" w:rsidTr="003D1C64">
        <w:tc>
          <w:tcPr>
            <w:tcW w:w="5000" w:type="pct"/>
            <w:gridSpan w:val="6"/>
          </w:tcPr>
          <w:p w14:paraId="54F1B8A0" w14:textId="379BD600" w:rsidR="00462EA2" w:rsidRPr="00462EA2" w:rsidRDefault="00462EA2" w:rsidP="00462EA2">
            <w:pPr>
              <w:spacing w:after="0" w:line="240" w:lineRule="auto"/>
              <w:jc w:val="both"/>
              <w:rPr>
                <w:rFonts w:ascii="Times New Roman" w:eastAsia="Times New Roman" w:hAnsi="Times New Roman" w:cs="Times New Roman"/>
                <w:i/>
                <w:iCs/>
                <w:color w:val="000000" w:themeColor="text1"/>
                <w:sz w:val="20"/>
                <w:szCs w:val="20"/>
                <w:lang w:eastAsia="ru-RU"/>
              </w:rPr>
            </w:pPr>
            <w:r w:rsidRPr="00462EA2">
              <w:rPr>
                <w:rFonts w:ascii="Times New Roman" w:hAnsi="Times New Roman" w:cs="Times New Roman"/>
                <w:i/>
                <w:iCs/>
                <w:sz w:val="24"/>
                <w:szCs w:val="24"/>
              </w:rPr>
              <w:t xml:space="preserve">2. </w:t>
            </w:r>
            <w:r w:rsidRPr="00462EA2">
              <w:rPr>
                <w:rFonts w:ascii="Times New Roman" w:eastAsia="Times New Roman" w:hAnsi="Times New Roman" w:cs="Times New Roman"/>
                <w:i/>
                <w:iCs/>
                <w:sz w:val="23"/>
                <w:szCs w:val="23"/>
                <w:lang w:eastAsia="ru-RU"/>
              </w:rPr>
              <w:t>Осуществляет руководство процессами крупного проекта, в том числе в условиях изменений и неопределённости.</w:t>
            </w:r>
          </w:p>
        </w:tc>
      </w:tr>
      <w:tr w:rsidR="00462EA2" w:rsidRPr="00BC0615" w14:paraId="2A2DA39A" w14:textId="77777777" w:rsidTr="000F5B49">
        <w:tc>
          <w:tcPr>
            <w:tcW w:w="822" w:type="pct"/>
            <w:shd w:val="clear" w:color="auto" w:fill="auto"/>
          </w:tcPr>
          <w:p w14:paraId="7A13429F" w14:textId="78FD0C04" w:rsidR="00462EA2" w:rsidRPr="00462EA2" w:rsidRDefault="00462EA2" w:rsidP="00462EA2">
            <w:pPr>
              <w:autoSpaceDE w:val="0"/>
              <w:autoSpaceDN w:val="0"/>
              <w:adjustRightInd w:val="0"/>
              <w:spacing w:after="0" w:line="240" w:lineRule="auto"/>
              <w:rPr>
                <w:rFonts w:ascii="Times New Roman" w:eastAsia="Calibri" w:hAnsi="Times New Roman" w:cs="Times New Roman"/>
                <w:color w:val="000000"/>
                <w:sz w:val="20"/>
                <w:szCs w:val="20"/>
              </w:rPr>
            </w:pPr>
            <w:r w:rsidRPr="00462EA2">
              <w:rPr>
                <w:rFonts w:ascii="Times New Roman" w:eastAsia="Calibri" w:hAnsi="Times New Roman" w:cs="Times New Roman"/>
                <w:bCs/>
                <w:i/>
                <w:color w:val="000000"/>
                <w:sz w:val="20"/>
                <w:szCs w:val="20"/>
              </w:rPr>
              <w:t>Знать:</w:t>
            </w:r>
            <w:r w:rsidRPr="00462EA2">
              <w:rPr>
                <w:rFonts w:ascii="Times New Roman" w:eastAsia="Calibri" w:hAnsi="Times New Roman" w:cs="Times New Roman"/>
                <w:bCs/>
                <w:color w:val="000000"/>
                <w:sz w:val="20"/>
                <w:szCs w:val="20"/>
              </w:rPr>
              <w:t xml:space="preserve"> </w:t>
            </w:r>
            <w:r w:rsidRPr="00462EA2">
              <w:rPr>
                <w:rFonts w:ascii="Times New Roman" w:eastAsia="Calibri" w:hAnsi="Times New Roman" w:cs="Times New Roman"/>
                <w:color w:val="000000"/>
                <w:sz w:val="20"/>
                <w:szCs w:val="20"/>
              </w:rPr>
              <w:t>способы оценки проектов с учетом факторов риска и неопределенности</w:t>
            </w:r>
            <w:r>
              <w:rPr>
                <w:rFonts w:ascii="Times New Roman" w:eastAsia="Calibri" w:hAnsi="Times New Roman" w:cs="Times New Roman"/>
                <w:color w:val="000000"/>
                <w:sz w:val="20"/>
                <w:szCs w:val="20"/>
              </w:rPr>
              <w:t>.</w:t>
            </w:r>
          </w:p>
          <w:p w14:paraId="5D1019B4" w14:textId="4FEFD6E1" w:rsidR="00462EA2" w:rsidRPr="006D1693" w:rsidRDefault="00462EA2" w:rsidP="00462EA2">
            <w:pPr>
              <w:pStyle w:val="TableParagraph"/>
              <w:rPr>
                <w:i/>
                <w:sz w:val="20"/>
                <w:szCs w:val="20"/>
              </w:rPr>
            </w:pPr>
            <w:r w:rsidRPr="00462EA2">
              <w:rPr>
                <w:bCs/>
                <w:i/>
                <w:sz w:val="20"/>
                <w:szCs w:val="20"/>
                <w:lang w:bidi="ar-SA"/>
              </w:rPr>
              <w:t>Уметь:</w:t>
            </w:r>
            <w:r w:rsidRPr="00462EA2">
              <w:rPr>
                <w:bCs/>
                <w:sz w:val="20"/>
                <w:szCs w:val="20"/>
                <w:lang w:bidi="ar-SA"/>
              </w:rPr>
              <w:t xml:space="preserve"> </w:t>
            </w:r>
            <w:r w:rsidRPr="00462EA2">
              <w:rPr>
                <w:sz w:val="20"/>
                <w:szCs w:val="20"/>
                <w:lang w:bidi="ar-SA"/>
              </w:rPr>
              <w:t>измерять и анализировать результаты проектной деятельности.</w:t>
            </w:r>
          </w:p>
        </w:tc>
        <w:tc>
          <w:tcPr>
            <w:tcW w:w="822" w:type="pct"/>
            <w:shd w:val="clear" w:color="auto" w:fill="auto"/>
          </w:tcPr>
          <w:p w14:paraId="4DB6F74A" w14:textId="771A652C" w:rsidR="00462EA2" w:rsidRPr="003221B5" w:rsidRDefault="00462EA2" w:rsidP="00462EA2">
            <w:pPr>
              <w:autoSpaceDE w:val="0"/>
              <w:autoSpaceDN w:val="0"/>
              <w:adjustRightInd w:val="0"/>
              <w:spacing w:after="0" w:line="240" w:lineRule="auto"/>
              <w:rPr>
                <w:iCs/>
                <w:sz w:val="20"/>
                <w:szCs w:val="20"/>
              </w:rPr>
            </w:pPr>
            <w:r w:rsidRPr="003221B5">
              <w:rPr>
                <w:rFonts w:ascii="Times New Roman" w:eastAsia="Times New Roman" w:hAnsi="Times New Roman" w:cs="Times New Roman"/>
                <w:iCs/>
                <w:sz w:val="20"/>
                <w:szCs w:val="20"/>
                <w:lang w:eastAsia="ru-RU"/>
              </w:rPr>
              <w:t xml:space="preserve">Фрагментарное представление о </w:t>
            </w:r>
            <w:r w:rsidRPr="00462EA2">
              <w:rPr>
                <w:rFonts w:ascii="Times New Roman" w:eastAsia="Calibri" w:hAnsi="Times New Roman" w:cs="Times New Roman"/>
                <w:color w:val="000000"/>
                <w:sz w:val="20"/>
                <w:szCs w:val="20"/>
              </w:rPr>
              <w:t>способах оценки проектов с учетом факторов риска и неопределенности.</w:t>
            </w:r>
          </w:p>
        </w:tc>
        <w:tc>
          <w:tcPr>
            <w:tcW w:w="822" w:type="pct"/>
            <w:shd w:val="clear" w:color="auto" w:fill="auto"/>
          </w:tcPr>
          <w:p w14:paraId="7F39B71B" w14:textId="666A5CB1" w:rsidR="00462EA2" w:rsidRPr="003221B5" w:rsidRDefault="00462EA2" w:rsidP="00462EA2">
            <w:pPr>
              <w:spacing w:after="0" w:line="240" w:lineRule="auto"/>
              <w:rPr>
                <w:rFonts w:ascii="Times New Roman" w:eastAsia="Times New Roman" w:hAnsi="Times New Roman" w:cs="Times New Roman"/>
                <w:iCs/>
                <w:sz w:val="20"/>
                <w:szCs w:val="20"/>
                <w:lang w:eastAsia="ru-RU"/>
              </w:rPr>
            </w:pPr>
            <w:r w:rsidRPr="003221B5">
              <w:rPr>
                <w:rFonts w:ascii="Times New Roman" w:eastAsia="Times New Roman" w:hAnsi="Times New Roman" w:cs="Times New Roman"/>
                <w:iCs/>
                <w:sz w:val="20"/>
                <w:szCs w:val="20"/>
                <w:lang w:eastAsia="ru-RU"/>
              </w:rPr>
              <w:t xml:space="preserve">Неполные представления о </w:t>
            </w:r>
            <w:r w:rsidRPr="00462EA2">
              <w:rPr>
                <w:rFonts w:ascii="Times New Roman" w:eastAsia="Calibri" w:hAnsi="Times New Roman" w:cs="Times New Roman"/>
                <w:color w:val="000000"/>
                <w:sz w:val="20"/>
                <w:szCs w:val="20"/>
              </w:rPr>
              <w:t>способ</w:t>
            </w:r>
            <w:r>
              <w:rPr>
                <w:rFonts w:ascii="Times New Roman" w:eastAsia="Calibri" w:hAnsi="Times New Roman" w:cs="Times New Roman"/>
                <w:color w:val="000000"/>
                <w:sz w:val="20"/>
                <w:szCs w:val="20"/>
              </w:rPr>
              <w:t>ах</w:t>
            </w:r>
            <w:r w:rsidRPr="00462EA2">
              <w:rPr>
                <w:rFonts w:ascii="Times New Roman" w:eastAsia="Calibri" w:hAnsi="Times New Roman" w:cs="Times New Roman"/>
                <w:color w:val="000000"/>
                <w:sz w:val="20"/>
                <w:szCs w:val="20"/>
              </w:rPr>
              <w:t xml:space="preserve"> оценки проектов с учетом факторов риска и неопределенности</w:t>
            </w:r>
            <w:r>
              <w:rPr>
                <w:rFonts w:ascii="Times New Roman" w:eastAsia="Calibri" w:hAnsi="Times New Roman" w:cs="Times New Roman"/>
                <w:color w:val="000000"/>
                <w:sz w:val="20"/>
                <w:szCs w:val="20"/>
              </w:rPr>
              <w:t>.</w:t>
            </w:r>
          </w:p>
        </w:tc>
        <w:tc>
          <w:tcPr>
            <w:tcW w:w="822" w:type="pct"/>
            <w:shd w:val="clear" w:color="auto" w:fill="auto"/>
          </w:tcPr>
          <w:p w14:paraId="64329638" w14:textId="1972D4C2" w:rsidR="00462EA2" w:rsidRPr="003221B5" w:rsidRDefault="00462EA2" w:rsidP="00462EA2">
            <w:pPr>
              <w:spacing w:after="0" w:line="240" w:lineRule="auto"/>
              <w:rPr>
                <w:rFonts w:ascii="Times New Roman" w:eastAsia="Times New Roman" w:hAnsi="Times New Roman" w:cs="Times New Roman"/>
                <w:iCs/>
                <w:sz w:val="20"/>
                <w:szCs w:val="20"/>
                <w:lang w:eastAsia="ru-RU"/>
              </w:rPr>
            </w:pPr>
            <w:r w:rsidRPr="003221B5">
              <w:rPr>
                <w:rFonts w:ascii="Times New Roman" w:eastAsia="Times New Roman" w:hAnsi="Times New Roman" w:cs="Times New Roman"/>
                <w:iCs/>
                <w:sz w:val="20"/>
                <w:szCs w:val="20"/>
                <w:lang w:eastAsia="ru-RU"/>
              </w:rPr>
              <w:t xml:space="preserve">Сформированные, но содержащие отдельные пробелы представления о </w:t>
            </w:r>
            <w:r w:rsidRPr="00462EA2">
              <w:rPr>
                <w:rFonts w:ascii="Times New Roman" w:eastAsia="Calibri" w:hAnsi="Times New Roman" w:cs="Times New Roman"/>
                <w:color w:val="000000"/>
                <w:sz w:val="20"/>
                <w:szCs w:val="20"/>
              </w:rPr>
              <w:t>способ</w:t>
            </w:r>
            <w:r>
              <w:rPr>
                <w:rFonts w:ascii="Times New Roman" w:eastAsia="Calibri" w:hAnsi="Times New Roman" w:cs="Times New Roman"/>
                <w:color w:val="000000"/>
                <w:sz w:val="20"/>
                <w:szCs w:val="20"/>
              </w:rPr>
              <w:t>ах</w:t>
            </w:r>
            <w:r w:rsidRPr="00462EA2">
              <w:rPr>
                <w:rFonts w:ascii="Times New Roman" w:eastAsia="Calibri" w:hAnsi="Times New Roman" w:cs="Times New Roman"/>
                <w:color w:val="000000"/>
                <w:sz w:val="20"/>
                <w:szCs w:val="20"/>
              </w:rPr>
              <w:t xml:space="preserve"> оценки проектов с учетом факторов риска и неопределенности</w:t>
            </w:r>
            <w:r>
              <w:rPr>
                <w:rFonts w:ascii="Times New Roman" w:eastAsia="Calibri" w:hAnsi="Times New Roman" w:cs="Times New Roman"/>
                <w:color w:val="000000"/>
                <w:sz w:val="20"/>
                <w:szCs w:val="20"/>
              </w:rPr>
              <w:t>.</w:t>
            </w:r>
          </w:p>
        </w:tc>
        <w:tc>
          <w:tcPr>
            <w:tcW w:w="823" w:type="pct"/>
            <w:shd w:val="clear" w:color="auto" w:fill="auto"/>
          </w:tcPr>
          <w:p w14:paraId="03B9D5AA" w14:textId="6558E3E0" w:rsidR="00462EA2" w:rsidRPr="003221B5" w:rsidRDefault="00462EA2" w:rsidP="00462EA2">
            <w:pPr>
              <w:spacing w:after="0" w:line="240" w:lineRule="auto"/>
              <w:rPr>
                <w:rFonts w:ascii="Times New Roman" w:eastAsia="Times New Roman" w:hAnsi="Times New Roman" w:cs="Times New Roman"/>
                <w:iCs/>
                <w:sz w:val="20"/>
                <w:szCs w:val="20"/>
                <w:lang w:eastAsia="ru-RU"/>
              </w:rPr>
            </w:pPr>
            <w:r w:rsidRPr="003221B5">
              <w:rPr>
                <w:rFonts w:ascii="Times New Roman" w:eastAsia="Times New Roman" w:hAnsi="Times New Roman" w:cs="Times New Roman"/>
                <w:iCs/>
                <w:sz w:val="20"/>
                <w:szCs w:val="20"/>
                <w:lang w:eastAsia="ru-RU"/>
              </w:rPr>
              <w:t xml:space="preserve">Сформированные систематические представления о </w:t>
            </w:r>
            <w:r w:rsidRPr="00462EA2">
              <w:rPr>
                <w:rFonts w:ascii="Times New Roman" w:eastAsia="Calibri" w:hAnsi="Times New Roman" w:cs="Times New Roman"/>
                <w:color w:val="000000"/>
                <w:sz w:val="20"/>
                <w:szCs w:val="20"/>
              </w:rPr>
              <w:t>способ</w:t>
            </w:r>
            <w:r>
              <w:rPr>
                <w:rFonts w:ascii="Times New Roman" w:eastAsia="Calibri" w:hAnsi="Times New Roman" w:cs="Times New Roman"/>
                <w:color w:val="000000"/>
                <w:sz w:val="20"/>
                <w:szCs w:val="20"/>
              </w:rPr>
              <w:t>ах</w:t>
            </w:r>
            <w:r w:rsidRPr="00462EA2">
              <w:rPr>
                <w:rFonts w:ascii="Times New Roman" w:eastAsia="Calibri" w:hAnsi="Times New Roman" w:cs="Times New Roman"/>
                <w:color w:val="000000"/>
                <w:sz w:val="20"/>
                <w:szCs w:val="20"/>
              </w:rPr>
              <w:t xml:space="preserve"> оценки проектов с учетом факторов риска и неопределенности</w:t>
            </w:r>
            <w:r>
              <w:rPr>
                <w:rFonts w:ascii="Times New Roman" w:eastAsia="Calibri" w:hAnsi="Times New Roman" w:cs="Times New Roman"/>
                <w:color w:val="000000"/>
                <w:sz w:val="20"/>
                <w:szCs w:val="20"/>
              </w:rPr>
              <w:t>.</w:t>
            </w:r>
          </w:p>
        </w:tc>
        <w:tc>
          <w:tcPr>
            <w:tcW w:w="889" w:type="pct"/>
            <w:shd w:val="clear" w:color="auto" w:fill="auto"/>
          </w:tcPr>
          <w:p w14:paraId="0B467CC7" w14:textId="4BB27A15" w:rsidR="00462EA2" w:rsidRPr="003D1C64" w:rsidRDefault="00462EA2" w:rsidP="00462EA2">
            <w:pPr>
              <w:spacing w:after="0" w:line="240" w:lineRule="auto"/>
              <w:rPr>
                <w:rFonts w:ascii="Times New Roman" w:eastAsia="Times New Roman" w:hAnsi="Times New Roman" w:cs="Times New Roman"/>
                <w:iCs/>
                <w:color w:val="000000" w:themeColor="text1"/>
                <w:sz w:val="20"/>
                <w:szCs w:val="20"/>
                <w:lang w:eastAsia="ru-RU"/>
              </w:rPr>
            </w:pPr>
            <w:r w:rsidRPr="003D1C64">
              <w:rPr>
                <w:rFonts w:ascii="Times New Roman" w:eastAsia="Times New Roman" w:hAnsi="Times New Roman" w:cs="Times New Roman"/>
                <w:iCs/>
                <w:color w:val="000000" w:themeColor="text1"/>
                <w:sz w:val="20"/>
                <w:szCs w:val="20"/>
                <w:lang w:eastAsia="ru-RU"/>
              </w:rPr>
              <w:t>Тестовые задания</w:t>
            </w:r>
            <w:r w:rsidRPr="003D1C64">
              <w:rPr>
                <w:rFonts w:ascii="Times New Roman" w:hAnsi="Times New Roman" w:cs="Times New Roman"/>
                <w:iCs/>
                <w:sz w:val="20"/>
                <w:szCs w:val="20"/>
              </w:rPr>
              <w:t>, вопросы для оценки знаний и умений, задания в виде расчетных задач, ситуационные задачи</w:t>
            </w:r>
          </w:p>
        </w:tc>
      </w:tr>
    </w:tbl>
    <w:p w14:paraId="0687DAC1" w14:textId="7FDF48B6" w:rsidR="003D1C64" w:rsidRDefault="003D1C64" w:rsidP="008477E5">
      <w:pPr>
        <w:spacing w:after="0" w:line="240"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br w:type="page"/>
      </w:r>
    </w:p>
    <w:p w14:paraId="71A628B5" w14:textId="207D6B3E" w:rsidR="008477E5" w:rsidRDefault="0002118C" w:rsidP="008477E5">
      <w:pPr>
        <w:spacing w:after="0" w:line="240"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lastRenderedPageBreak/>
        <w:t>2</w:t>
      </w:r>
      <w:r w:rsidR="008477E5" w:rsidRPr="00BC0615">
        <w:rPr>
          <w:rFonts w:ascii="Times New Roman" w:eastAsia="Times New Roman" w:hAnsi="Times New Roman" w:cs="Times New Roman"/>
          <w:b/>
          <w:color w:val="000000" w:themeColor="text1"/>
          <w:sz w:val="28"/>
          <w:szCs w:val="28"/>
          <w:lang w:eastAsia="ru-RU"/>
        </w:rPr>
        <w:t> </w:t>
      </w:r>
      <w:bookmarkStart w:id="2" w:name="_Hlk132903483"/>
      <w:r w:rsidR="00827E14">
        <w:rPr>
          <w:rFonts w:ascii="Times New Roman" w:eastAsia="Times New Roman" w:hAnsi="Times New Roman" w:cs="Times New Roman"/>
          <w:b/>
          <w:color w:val="000000" w:themeColor="text1"/>
          <w:sz w:val="28"/>
          <w:szCs w:val="28"/>
          <w:lang w:eastAsia="ru-RU"/>
        </w:rPr>
        <w:t>З</w:t>
      </w:r>
      <w:r w:rsidR="00827E14" w:rsidRPr="00BC0615">
        <w:rPr>
          <w:rFonts w:ascii="Times New Roman" w:eastAsia="Times New Roman" w:hAnsi="Times New Roman" w:cs="Times New Roman"/>
          <w:b/>
          <w:color w:val="000000" w:themeColor="text1"/>
          <w:sz w:val="28"/>
          <w:szCs w:val="28"/>
          <w:lang w:eastAsia="ru-RU"/>
        </w:rPr>
        <w:t>адания или иные материалы, необходимые для оценки знаний</w:t>
      </w:r>
      <w:r w:rsidR="00827E14">
        <w:rPr>
          <w:rFonts w:ascii="Times New Roman" w:eastAsia="Times New Roman" w:hAnsi="Times New Roman" w:cs="Times New Roman"/>
          <w:b/>
          <w:color w:val="000000" w:themeColor="text1"/>
          <w:sz w:val="28"/>
          <w:szCs w:val="28"/>
          <w:lang w:eastAsia="ru-RU"/>
        </w:rPr>
        <w:t xml:space="preserve"> и</w:t>
      </w:r>
      <w:r w:rsidR="00827E14" w:rsidRPr="00BC0615">
        <w:rPr>
          <w:rFonts w:ascii="Times New Roman" w:eastAsia="Times New Roman" w:hAnsi="Times New Roman" w:cs="Times New Roman"/>
          <w:b/>
          <w:color w:val="000000" w:themeColor="text1"/>
          <w:sz w:val="28"/>
          <w:szCs w:val="28"/>
          <w:lang w:eastAsia="ru-RU"/>
        </w:rPr>
        <w:t xml:space="preserve"> умений, характеризующих формировани</w:t>
      </w:r>
      <w:r w:rsidR="00827E14">
        <w:rPr>
          <w:rFonts w:ascii="Times New Roman" w:eastAsia="Times New Roman" w:hAnsi="Times New Roman" w:cs="Times New Roman"/>
          <w:b/>
          <w:color w:val="000000" w:themeColor="text1"/>
          <w:sz w:val="28"/>
          <w:szCs w:val="28"/>
          <w:lang w:eastAsia="ru-RU"/>
        </w:rPr>
        <w:t>е</w:t>
      </w:r>
      <w:r w:rsidR="00827E14" w:rsidRPr="00BC0615">
        <w:rPr>
          <w:rFonts w:ascii="Times New Roman" w:eastAsia="Times New Roman" w:hAnsi="Times New Roman" w:cs="Times New Roman"/>
          <w:b/>
          <w:color w:val="000000" w:themeColor="text1"/>
          <w:sz w:val="28"/>
          <w:szCs w:val="28"/>
          <w:lang w:eastAsia="ru-RU"/>
        </w:rPr>
        <w:t xml:space="preserve"> компетенций в процессе освоения </w:t>
      </w:r>
      <w:r w:rsidR="00827E14">
        <w:rPr>
          <w:rFonts w:ascii="Times New Roman" w:eastAsia="Times New Roman" w:hAnsi="Times New Roman" w:cs="Times New Roman"/>
          <w:b/>
          <w:color w:val="000000" w:themeColor="text1"/>
          <w:sz w:val="28"/>
          <w:szCs w:val="28"/>
          <w:lang w:eastAsia="ru-RU"/>
        </w:rPr>
        <w:t>ОП ВО</w:t>
      </w:r>
      <w:bookmarkEnd w:id="2"/>
    </w:p>
    <w:p w14:paraId="0E74A629" w14:textId="77777777" w:rsidR="00827E14" w:rsidRPr="00BC0615" w:rsidRDefault="00827E14" w:rsidP="008477E5">
      <w:pPr>
        <w:spacing w:after="0" w:line="240" w:lineRule="auto"/>
        <w:ind w:firstLine="709"/>
        <w:jc w:val="both"/>
        <w:rPr>
          <w:rFonts w:ascii="Times New Roman" w:eastAsia="Times New Roman" w:hAnsi="Times New Roman" w:cs="Times New Roman"/>
          <w:b/>
          <w:color w:val="000000" w:themeColor="text1"/>
          <w:sz w:val="24"/>
          <w:szCs w:val="24"/>
          <w:lang w:eastAsia="ru-RU"/>
        </w:rPr>
      </w:pPr>
    </w:p>
    <w:p w14:paraId="2C1736DB" w14:textId="77777777" w:rsidR="00827E14" w:rsidRPr="0072201A" w:rsidRDefault="0072201A" w:rsidP="00827E14">
      <w:pPr>
        <w:spacing w:after="0" w:line="252" w:lineRule="auto"/>
        <w:ind w:firstLine="709"/>
        <w:jc w:val="both"/>
        <w:rPr>
          <w:rFonts w:ascii="Times New Roman" w:eastAsia="Times New Roman" w:hAnsi="Times New Roman" w:cs="Times New Roman"/>
          <w:b/>
          <w:i/>
          <w:color w:val="000000" w:themeColor="text1"/>
          <w:sz w:val="28"/>
          <w:szCs w:val="28"/>
          <w:lang w:eastAsia="ru-RU"/>
        </w:rPr>
      </w:pPr>
      <w:r w:rsidRPr="0072201A">
        <w:rPr>
          <w:rFonts w:ascii="Times New Roman" w:eastAsia="Times New Roman" w:hAnsi="Times New Roman" w:cs="Times New Roman"/>
          <w:b/>
          <w:i/>
          <w:color w:val="000000" w:themeColor="text1"/>
          <w:sz w:val="28"/>
          <w:szCs w:val="28"/>
          <w:lang w:eastAsia="ru-RU"/>
        </w:rPr>
        <w:t xml:space="preserve">2.1 </w:t>
      </w:r>
      <w:r w:rsidR="00827E14" w:rsidRPr="0072201A">
        <w:rPr>
          <w:rFonts w:ascii="Times New Roman" w:eastAsia="Times New Roman" w:hAnsi="Times New Roman" w:cs="Times New Roman"/>
          <w:b/>
          <w:i/>
          <w:color w:val="000000" w:themeColor="text1"/>
          <w:sz w:val="28"/>
          <w:szCs w:val="28"/>
          <w:lang w:eastAsia="ru-RU"/>
        </w:rPr>
        <w:t>Вопросы</w:t>
      </w:r>
      <w:r w:rsidRPr="0072201A">
        <w:rPr>
          <w:rFonts w:ascii="Times New Roman" w:eastAsia="Times New Roman" w:hAnsi="Times New Roman" w:cs="Times New Roman"/>
          <w:b/>
          <w:i/>
          <w:color w:val="000000" w:themeColor="text1"/>
          <w:sz w:val="28"/>
          <w:szCs w:val="28"/>
          <w:lang w:eastAsia="ru-RU"/>
        </w:rPr>
        <w:t xml:space="preserve"> для оценки знаний и умений, характеризующих формирование компетенций</w:t>
      </w:r>
    </w:p>
    <w:p w14:paraId="327D2011" w14:textId="77777777" w:rsidR="00724543" w:rsidRDefault="00724543" w:rsidP="00724543">
      <w:pPr>
        <w:spacing w:after="0" w:line="252" w:lineRule="auto"/>
        <w:ind w:firstLine="709"/>
        <w:jc w:val="both"/>
        <w:rPr>
          <w:rFonts w:ascii="Times New Roman" w:eastAsia="Times New Roman" w:hAnsi="Times New Roman" w:cs="Times New Roman"/>
          <w:i/>
          <w:color w:val="000000" w:themeColor="text1"/>
          <w:sz w:val="24"/>
          <w:szCs w:val="24"/>
          <w:highlight w:val="cyan"/>
          <w:lang w:eastAsia="ru-RU"/>
        </w:rPr>
      </w:pPr>
    </w:p>
    <w:tbl>
      <w:tblPr>
        <w:tblStyle w:val="a3"/>
        <w:tblW w:w="9493" w:type="dxa"/>
        <w:tblLook w:val="04A0" w:firstRow="1" w:lastRow="0" w:firstColumn="1" w:lastColumn="0" w:noHBand="0" w:noVBand="1"/>
      </w:tblPr>
      <w:tblGrid>
        <w:gridCol w:w="988"/>
        <w:gridCol w:w="2126"/>
        <w:gridCol w:w="6379"/>
      </w:tblGrid>
      <w:tr w:rsidR="00827E14" w:rsidRPr="008B1871" w14:paraId="04A63F49" w14:textId="77777777" w:rsidTr="0032561A">
        <w:tc>
          <w:tcPr>
            <w:tcW w:w="988" w:type="dxa"/>
          </w:tcPr>
          <w:p w14:paraId="0543F070" w14:textId="77777777" w:rsidR="00827E14" w:rsidRPr="008B1871" w:rsidRDefault="00827E14" w:rsidP="00827E14">
            <w:pPr>
              <w:jc w:val="center"/>
              <w:rPr>
                <w:rFonts w:ascii="Times New Roman" w:hAnsi="Times New Roman" w:cs="Times New Roman"/>
                <w:sz w:val="24"/>
                <w:szCs w:val="24"/>
              </w:rPr>
            </w:pPr>
            <w:r w:rsidRPr="008B1871">
              <w:rPr>
                <w:rFonts w:ascii="Times New Roman" w:hAnsi="Times New Roman" w:cs="Times New Roman"/>
                <w:sz w:val="24"/>
                <w:szCs w:val="24"/>
              </w:rPr>
              <w:t>Шифр компетенции</w:t>
            </w:r>
          </w:p>
        </w:tc>
        <w:tc>
          <w:tcPr>
            <w:tcW w:w="2126" w:type="dxa"/>
          </w:tcPr>
          <w:p w14:paraId="1A6BBE60" w14:textId="77777777" w:rsidR="00827E14" w:rsidRPr="008B1871" w:rsidRDefault="00827E14" w:rsidP="00827E14">
            <w:pPr>
              <w:jc w:val="center"/>
              <w:rPr>
                <w:rFonts w:ascii="Times New Roman" w:hAnsi="Times New Roman" w:cs="Times New Roman"/>
                <w:sz w:val="24"/>
                <w:szCs w:val="24"/>
              </w:rPr>
            </w:pPr>
            <w:r w:rsidRPr="008B1871">
              <w:rPr>
                <w:rFonts w:ascii="Times New Roman" w:hAnsi="Times New Roman" w:cs="Times New Roman"/>
                <w:sz w:val="24"/>
                <w:szCs w:val="24"/>
              </w:rPr>
              <w:t xml:space="preserve">Вопросы </w:t>
            </w:r>
          </w:p>
        </w:tc>
        <w:tc>
          <w:tcPr>
            <w:tcW w:w="6379" w:type="dxa"/>
          </w:tcPr>
          <w:p w14:paraId="32731981" w14:textId="77777777" w:rsidR="00827E14" w:rsidRPr="008B1871" w:rsidRDefault="00827E14" w:rsidP="00827E14">
            <w:pPr>
              <w:jc w:val="center"/>
              <w:rPr>
                <w:rFonts w:ascii="Times New Roman" w:eastAsia="Times New Roman" w:hAnsi="Times New Roman" w:cs="Times New Roman"/>
                <w:color w:val="000000" w:themeColor="text1"/>
                <w:sz w:val="24"/>
                <w:szCs w:val="24"/>
                <w:lang w:eastAsia="ru-RU"/>
              </w:rPr>
            </w:pPr>
            <w:r w:rsidRPr="008B1871">
              <w:rPr>
                <w:rFonts w:ascii="Times New Roman" w:eastAsia="Times New Roman" w:hAnsi="Times New Roman" w:cs="Times New Roman"/>
                <w:color w:val="000000" w:themeColor="text1"/>
                <w:sz w:val="24"/>
                <w:szCs w:val="24"/>
                <w:lang w:eastAsia="ru-RU"/>
              </w:rPr>
              <w:t>Правильный ответ</w:t>
            </w:r>
          </w:p>
        </w:tc>
      </w:tr>
      <w:tr w:rsidR="00754D95" w:rsidRPr="00472096" w14:paraId="5C801647" w14:textId="77777777" w:rsidTr="0032561A">
        <w:tc>
          <w:tcPr>
            <w:tcW w:w="988" w:type="dxa"/>
            <w:vMerge w:val="restart"/>
          </w:tcPr>
          <w:p w14:paraId="33DE17C1" w14:textId="7266626B" w:rsidR="00754D95" w:rsidRPr="00E93FF5" w:rsidRDefault="00754D95" w:rsidP="00463B33">
            <w:pPr>
              <w:jc w:val="both"/>
              <w:rPr>
                <w:rFonts w:ascii="Times New Roman" w:hAnsi="Times New Roman" w:cs="Times New Roman"/>
                <w:sz w:val="24"/>
                <w:szCs w:val="24"/>
              </w:rPr>
            </w:pPr>
            <w:r>
              <w:rPr>
                <w:rFonts w:ascii="Times New Roman" w:hAnsi="Times New Roman" w:cs="Times New Roman"/>
                <w:sz w:val="24"/>
                <w:szCs w:val="24"/>
              </w:rPr>
              <w:t>ПКН-2</w:t>
            </w:r>
          </w:p>
        </w:tc>
        <w:tc>
          <w:tcPr>
            <w:tcW w:w="2126" w:type="dxa"/>
          </w:tcPr>
          <w:p w14:paraId="6A421E54" w14:textId="690D554F" w:rsidR="00754D95" w:rsidRPr="00191994" w:rsidRDefault="00D06585" w:rsidP="00191994">
            <w:pPr>
              <w:rPr>
                <w:rFonts w:ascii="Times New Roman" w:hAnsi="Times New Roman" w:cs="Times New Roman"/>
                <w:sz w:val="20"/>
                <w:szCs w:val="20"/>
              </w:rPr>
            </w:pPr>
            <w:r w:rsidRPr="00D06585">
              <w:rPr>
                <w:rFonts w:ascii="Times New Roman" w:hAnsi="Times New Roman" w:cs="Times New Roman"/>
                <w:sz w:val="20"/>
                <w:szCs w:val="20"/>
                <w:lang w:eastAsia="ru-RU"/>
              </w:rPr>
              <w:t xml:space="preserve">1. Сформулируйте </w:t>
            </w:r>
            <w:r w:rsidR="00FE2441">
              <w:rPr>
                <w:rFonts w:ascii="Times New Roman" w:hAnsi="Times New Roman" w:cs="Times New Roman"/>
                <w:sz w:val="20"/>
                <w:szCs w:val="20"/>
                <w:lang w:eastAsia="ru-RU"/>
              </w:rPr>
              <w:t>одну из основных</w:t>
            </w:r>
            <w:r w:rsidRPr="00D06585">
              <w:rPr>
                <w:rFonts w:ascii="Times New Roman" w:hAnsi="Times New Roman" w:cs="Times New Roman"/>
                <w:sz w:val="20"/>
                <w:szCs w:val="20"/>
                <w:lang w:eastAsia="ru-RU"/>
              </w:rPr>
              <w:t>цел</w:t>
            </w:r>
            <w:r w:rsidR="00FE2441">
              <w:rPr>
                <w:rFonts w:ascii="Times New Roman" w:hAnsi="Times New Roman" w:cs="Times New Roman"/>
                <w:sz w:val="20"/>
                <w:szCs w:val="20"/>
                <w:lang w:eastAsia="ru-RU"/>
              </w:rPr>
              <w:t>ей</w:t>
            </w:r>
            <w:r w:rsidRPr="00D06585">
              <w:rPr>
                <w:rFonts w:ascii="Times New Roman" w:hAnsi="Times New Roman" w:cs="Times New Roman"/>
                <w:sz w:val="20"/>
                <w:szCs w:val="20"/>
                <w:lang w:eastAsia="ru-RU"/>
              </w:rPr>
              <w:t xml:space="preserve"> проектного анализа. </w:t>
            </w:r>
          </w:p>
        </w:tc>
        <w:tc>
          <w:tcPr>
            <w:tcW w:w="6379" w:type="dxa"/>
          </w:tcPr>
          <w:p w14:paraId="059266D8" w14:textId="104166C2" w:rsidR="00754D95" w:rsidRPr="00C97D0D" w:rsidRDefault="00FE2441" w:rsidP="004323EA">
            <w:pPr>
              <w:rPr>
                <w:rFonts w:ascii="Times New Roman" w:hAnsi="Times New Roman" w:cs="Times New Roman"/>
                <w:sz w:val="20"/>
                <w:szCs w:val="20"/>
              </w:rPr>
            </w:pPr>
            <w:r>
              <w:rPr>
                <w:rFonts w:ascii="Times New Roman" w:hAnsi="Times New Roman" w:cs="Times New Roman"/>
                <w:sz w:val="20"/>
                <w:szCs w:val="20"/>
                <w:lang w:eastAsia="ru-RU"/>
              </w:rPr>
              <w:t>О</w:t>
            </w:r>
            <w:r w:rsidR="00C97D0D" w:rsidRPr="002664B1">
              <w:rPr>
                <w:rFonts w:ascii="Times New Roman" w:hAnsi="Times New Roman" w:cs="Times New Roman"/>
                <w:sz w:val="20"/>
                <w:szCs w:val="20"/>
                <w:lang w:eastAsia="ru-RU"/>
              </w:rPr>
              <w:t>пределить возможные риски и проблемы, связанные с проектом</w:t>
            </w:r>
          </w:p>
        </w:tc>
      </w:tr>
      <w:tr w:rsidR="00754D95" w:rsidRPr="00472096" w14:paraId="62686E2E" w14:textId="77777777" w:rsidTr="0032561A">
        <w:tc>
          <w:tcPr>
            <w:tcW w:w="988" w:type="dxa"/>
            <w:vMerge/>
          </w:tcPr>
          <w:p w14:paraId="01FC3AAC" w14:textId="77777777" w:rsidR="00754D95" w:rsidRPr="00E93FF5" w:rsidRDefault="00754D95" w:rsidP="00463B33">
            <w:pPr>
              <w:jc w:val="both"/>
              <w:rPr>
                <w:rFonts w:ascii="Times New Roman" w:hAnsi="Times New Roman" w:cs="Times New Roman"/>
                <w:sz w:val="24"/>
                <w:szCs w:val="24"/>
              </w:rPr>
            </w:pPr>
          </w:p>
        </w:tc>
        <w:tc>
          <w:tcPr>
            <w:tcW w:w="2126" w:type="dxa"/>
          </w:tcPr>
          <w:p w14:paraId="4463891D" w14:textId="01A6B511" w:rsidR="00754D95" w:rsidRPr="00191994" w:rsidRDefault="00191994" w:rsidP="00191994">
            <w:pPr>
              <w:rPr>
                <w:rFonts w:ascii="Times New Roman" w:hAnsi="Times New Roman" w:cs="Times New Roman"/>
                <w:sz w:val="20"/>
                <w:szCs w:val="20"/>
              </w:rPr>
            </w:pPr>
            <w:r>
              <w:rPr>
                <w:rFonts w:ascii="Times New Roman" w:hAnsi="Times New Roman" w:cs="Times New Roman"/>
                <w:sz w:val="20"/>
                <w:szCs w:val="20"/>
                <w:lang w:eastAsia="ru-RU"/>
              </w:rPr>
              <w:t>2</w:t>
            </w:r>
            <w:r w:rsidR="00D06585" w:rsidRPr="00D06585">
              <w:rPr>
                <w:rFonts w:ascii="Times New Roman" w:hAnsi="Times New Roman" w:cs="Times New Roman"/>
                <w:sz w:val="20"/>
                <w:szCs w:val="20"/>
                <w:lang w:eastAsia="ru-RU"/>
              </w:rPr>
              <w:t xml:space="preserve">. </w:t>
            </w:r>
            <w:r w:rsidR="00FE2441">
              <w:rPr>
                <w:rFonts w:ascii="Times New Roman" w:hAnsi="Times New Roman" w:cs="Times New Roman"/>
                <w:sz w:val="20"/>
                <w:szCs w:val="20"/>
                <w:lang w:eastAsia="ru-RU"/>
              </w:rPr>
              <w:t>Назовите один из</w:t>
            </w:r>
            <w:r w:rsidR="00D06585" w:rsidRPr="00D06585">
              <w:rPr>
                <w:rFonts w:ascii="Times New Roman" w:hAnsi="Times New Roman" w:cs="Times New Roman"/>
                <w:sz w:val="20"/>
                <w:szCs w:val="20"/>
                <w:lang w:eastAsia="ru-RU"/>
              </w:rPr>
              <w:t xml:space="preserve"> метод</w:t>
            </w:r>
            <w:r w:rsidR="00FE2441">
              <w:rPr>
                <w:rFonts w:ascii="Times New Roman" w:hAnsi="Times New Roman" w:cs="Times New Roman"/>
                <w:sz w:val="20"/>
                <w:szCs w:val="20"/>
                <w:lang w:eastAsia="ru-RU"/>
              </w:rPr>
              <w:t xml:space="preserve">ов </w:t>
            </w:r>
            <w:r w:rsidR="00D06585" w:rsidRPr="00D06585">
              <w:rPr>
                <w:rFonts w:ascii="Times New Roman" w:hAnsi="Times New Roman" w:cs="Times New Roman"/>
                <w:sz w:val="20"/>
                <w:szCs w:val="20"/>
                <w:lang w:eastAsia="ru-RU"/>
              </w:rPr>
              <w:t>проектного анализа</w:t>
            </w:r>
            <w:r w:rsidR="00FE2441">
              <w:rPr>
                <w:rFonts w:ascii="Times New Roman" w:hAnsi="Times New Roman" w:cs="Times New Roman"/>
                <w:sz w:val="20"/>
                <w:szCs w:val="20"/>
                <w:lang w:eastAsia="ru-RU"/>
              </w:rPr>
              <w:t>, связанный с визуализацией работ проекта.</w:t>
            </w:r>
          </w:p>
        </w:tc>
        <w:tc>
          <w:tcPr>
            <w:tcW w:w="6379" w:type="dxa"/>
          </w:tcPr>
          <w:p w14:paraId="398FF2F5" w14:textId="1F04DEB0" w:rsidR="00754D95" w:rsidRPr="00C97D0D" w:rsidRDefault="00FE2441" w:rsidP="004323EA">
            <w:pPr>
              <w:rPr>
                <w:rFonts w:ascii="Times New Roman" w:hAnsi="Times New Roman" w:cs="Times New Roman"/>
                <w:sz w:val="20"/>
                <w:szCs w:val="20"/>
              </w:rPr>
            </w:pPr>
            <w:r>
              <w:rPr>
                <w:rFonts w:ascii="Times New Roman" w:hAnsi="Times New Roman" w:cs="Times New Roman"/>
                <w:sz w:val="20"/>
                <w:szCs w:val="20"/>
                <w:lang w:eastAsia="ru-RU"/>
              </w:rPr>
              <w:t>Г</w:t>
            </w:r>
            <w:r w:rsidR="002664B1" w:rsidRPr="002664B1">
              <w:rPr>
                <w:rFonts w:ascii="Times New Roman" w:hAnsi="Times New Roman" w:cs="Times New Roman"/>
                <w:sz w:val="20"/>
                <w:szCs w:val="20"/>
                <w:lang w:eastAsia="ru-RU"/>
              </w:rPr>
              <w:t>рафики Ган</w:t>
            </w:r>
            <w:r w:rsidR="00C97D0D">
              <w:rPr>
                <w:rFonts w:ascii="Times New Roman" w:hAnsi="Times New Roman" w:cs="Times New Roman"/>
                <w:sz w:val="20"/>
                <w:szCs w:val="20"/>
                <w:lang w:eastAsia="ru-RU"/>
              </w:rPr>
              <w:t>т</w:t>
            </w:r>
            <w:r w:rsidR="002664B1" w:rsidRPr="002664B1">
              <w:rPr>
                <w:rFonts w:ascii="Times New Roman" w:hAnsi="Times New Roman" w:cs="Times New Roman"/>
                <w:sz w:val="20"/>
                <w:szCs w:val="20"/>
                <w:lang w:eastAsia="ru-RU"/>
              </w:rPr>
              <w:t>та</w:t>
            </w:r>
          </w:p>
        </w:tc>
      </w:tr>
      <w:tr w:rsidR="00754D95" w:rsidRPr="00472096" w14:paraId="27DF53AF" w14:textId="77777777" w:rsidTr="0032561A">
        <w:tc>
          <w:tcPr>
            <w:tcW w:w="988" w:type="dxa"/>
            <w:vMerge/>
          </w:tcPr>
          <w:p w14:paraId="5B57B7FF" w14:textId="77777777" w:rsidR="00754D95" w:rsidRPr="00E93FF5" w:rsidRDefault="00754D95" w:rsidP="00463B33">
            <w:pPr>
              <w:jc w:val="both"/>
              <w:rPr>
                <w:rFonts w:ascii="Times New Roman" w:hAnsi="Times New Roman" w:cs="Times New Roman"/>
                <w:sz w:val="24"/>
                <w:szCs w:val="24"/>
              </w:rPr>
            </w:pPr>
          </w:p>
        </w:tc>
        <w:tc>
          <w:tcPr>
            <w:tcW w:w="2126" w:type="dxa"/>
          </w:tcPr>
          <w:p w14:paraId="4F3A90F2" w14:textId="337F3E79" w:rsidR="00754D95" w:rsidRPr="00191994" w:rsidRDefault="00191994" w:rsidP="00FE2441">
            <w:pPr>
              <w:rPr>
                <w:rFonts w:ascii="Times New Roman" w:hAnsi="Times New Roman" w:cs="Times New Roman"/>
                <w:sz w:val="20"/>
                <w:szCs w:val="20"/>
              </w:rPr>
            </w:pPr>
            <w:r>
              <w:rPr>
                <w:rFonts w:ascii="Times New Roman" w:hAnsi="Times New Roman" w:cs="Times New Roman"/>
                <w:sz w:val="20"/>
                <w:szCs w:val="20"/>
                <w:lang w:eastAsia="ru-RU"/>
              </w:rPr>
              <w:t xml:space="preserve">3. </w:t>
            </w:r>
            <w:r w:rsidR="00FE2441">
              <w:rPr>
                <w:rFonts w:ascii="Times New Roman" w:hAnsi="Times New Roman" w:cs="Times New Roman"/>
                <w:sz w:val="20"/>
                <w:szCs w:val="20"/>
                <w:lang w:eastAsia="ru-RU"/>
              </w:rPr>
              <w:t>Как называется п</w:t>
            </w:r>
            <w:r w:rsidR="00FE2441" w:rsidRPr="00D06585">
              <w:rPr>
                <w:rFonts w:ascii="Times New Roman" w:hAnsi="Times New Roman" w:cs="Times New Roman"/>
                <w:sz w:val="20"/>
                <w:szCs w:val="20"/>
                <w:lang w:eastAsia="ru-RU"/>
              </w:rPr>
              <w:t>одход к выбору направлений инвестирования</w:t>
            </w:r>
            <w:r w:rsidR="00FE2441">
              <w:rPr>
                <w:rFonts w:ascii="Times New Roman" w:hAnsi="Times New Roman" w:cs="Times New Roman"/>
                <w:sz w:val="20"/>
                <w:szCs w:val="20"/>
                <w:lang w:eastAsia="ru-RU"/>
              </w:rPr>
              <w:t>, п</w:t>
            </w:r>
            <w:r w:rsidR="00FE2441" w:rsidRPr="00C97D0D">
              <w:rPr>
                <w:rFonts w:ascii="Times New Roman" w:hAnsi="Times New Roman" w:cs="Times New Roman"/>
                <w:sz w:val="20"/>
                <w:szCs w:val="20"/>
              </w:rPr>
              <w:t>редполага</w:t>
            </w:r>
            <w:r w:rsidR="00FE2441">
              <w:rPr>
                <w:rFonts w:ascii="Times New Roman" w:hAnsi="Times New Roman" w:cs="Times New Roman"/>
                <w:sz w:val="20"/>
                <w:szCs w:val="20"/>
              </w:rPr>
              <w:t xml:space="preserve">ющий </w:t>
            </w:r>
            <w:r w:rsidR="00FE2441" w:rsidRPr="00C97D0D">
              <w:rPr>
                <w:rFonts w:ascii="Times New Roman" w:hAnsi="Times New Roman" w:cs="Times New Roman"/>
                <w:sz w:val="20"/>
                <w:szCs w:val="20"/>
              </w:rPr>
              <w:t>анализ рынка и оценку рисков, а также определение долгосрочных целей инвестора</w:t>
            </w:r>
            <w:r w:rsidR="00FE2441">
              <w:rPr>
                <w:rFonts w:ascii="Times New Roman" w:hAnsi="Times New Roman" w:cs="Times New Roman"/>
                <w:sz w:val="20"/>
                <w:szCs w:val="20"/>
              </w:rPr>
              <w:t>?</w:t>
            </w:r>
          </w:p>
        </w:tc>
        <w:tc>
          <w:tcPr>
            <w:tcW w:w="6379" w:type="dxa"/>
          </w:tcPr>
          <w:p w14:paraId="14D76F8E" w14:textId="07A6D2D9" w:rsidR="00754D95" w:rsidRPr="00C97D0D" w:rsidRDefault="00FE2441" w:rsidP="00C97D0D">
            <w:pPr>
              <w:rPr>
                <w:rFonts w:ascii="Times New Roman" w:hAnsi="Times New Roman" w:cs="Times New Roman"/>
                <w:sz w:val="20"/>
                <w:szCs w:val="20"/>
              </w:rPr>
            </w:pPr>
            <w:r>
              <w:rPr>
                <w:rFonts w:ascii="Times New Roman" w:hAnsi="Times New Roman" w:cs="Times New Roman"/>
                <w:sz w:val="20"/>
                <w:szCs w:val="20"/>
                <w:lang w:eastAsia="ru-RU"/>
              </w:rPr>
              <w:t>С</w:t>
            </w:r>
            <w:r w:rsidRPr="00D06585">
              <w:rPr>
                <w:rFonts w:ascii="Times New Roman" w:hAnsi="Times New Roman" w:cs="Times New Roman"/>
                <w:sz w:val="20"/>
                <w:szCs w:val="20"/>
                <w:lang w:eastAsia="ru-RU"/>
              </w:rPr>
              <w:t>тратегический</w:t>
            </w:r>
          </w:p>
        </w:tc>
      </w:tr>
      <w:tr w:rsidR="00754D95" w:rsidRPr="00472096" w14:paraId="412A926F" w14:textId="77777777" w:rsidTr="0032561A">
        <w:tc>
          <w:tcPr>
            <w:tcW w:w="988" w:type="dxa"/>
            <w:vMerge/>
          </w:tcPr>
          <w:p w14:paraId="3D9A23C9" w14:textId="77777777" w:rsidR="00754D95" w:rsidRPr="00E93FF5" w:rsidRDefault="00754D95" w:rsidP="00463B33">
            <w:pPr>
              <w:jc w:val="both"/>
              <w:rPr>
                <w:rFonts w:ascii="Times New Roman" w:hAnsi="Times New Roman" w:cs="Times New Roman"/>
                <w:sz w:val="24"/>
                <w:szCs w:val="24"/>
              </w:rPr>
            </w:pPr>
          </w:p>
        </w:tc>
        <w:tc>
          <w:tcPr>
            <w:tcW w:w="2126" w:type="dxa"/>
          </w:tcPr>
          <w:p w14:paraId="5D5BAD3C" w14:textId="105FC9EF" w:rsidR="00754D95" w:rsidRPr="00191994" w:rsidRDefault="00C102F3" w:rsidP="00191994">
            <w:pPr>
              <w:rPr>
                <w:rFonts w:ascii="Times New Roman" w:hAnsi="Times New Roman" w:cs="Times New Roman"/>
                <w:sz w:val="20"/>
                <w:szCs w:val="20"/>
              </w:rPr>
            </w:pPr>
            <w:r>
              <w:rPr>
                <w:rFonts w:ascii="Times New Roman" w:hAnsi="Times New Roman" w:cs="Times New Roman"/>
                <w:sz w:val="20"/>
                <w:szCs w:val="20"/>
                <w:lang w:eastAsia="ru-RU"/>
              </w:rPr>
              <w:t>4</w:t>
            </w:r>
            <w:r w:rsidR="00191994">
              <w:rPr>
                <w:rFonts w:ascii="Times New Roman" w:hAnsi="Times New Roman" w:cs="Times New Roman"/>
                <w:sz w:val="20"/>
                <w:szCs w:val="20"/>
                <w:lang w:eastAsia="ru-RU"/>
              </w:rPr>
              <w:t xml:space="preserve">. </w:t>
            </w:r>
            <w:r w:rsidR="004323EA">
              <w:rPr>
                <w:rFonts w:ascii="Times New Roman" w:hAnsi="Times New Roman" w:cs="Times New Roman"/>
                <w:sz w:val="20"/>
                <w:szCs w:val="20"/>
                <w:lang w:eastAsia="ru-RU"/>
              </w:rPr>
              <w:t>Назовите к</w:t>
            </w:r>
            <w:r w:rsidR="00D06585" w:rsidRPr="00191994">
              <w:rPr>
                <w:rFonts w:ascii="Times New Roman" w:hAnsi="Times New Roman" w:cs="Times New Roman"/>
                <w:sz w:val="20"/>
                <w:szCs w:val="20"/>
                <w:lang w:eastAsia="ru-RU"/>
              </w:rPr>
              <w:t>лючев</w:t>
            </w:r>
            <w:r w:rsidR="00FE2441">
              <w:rPr>
                <w:rFonts w:ascii="Times New Roman" w:hAnsi="Times New Roman" w:cs="Times New Roman"/>
                <w:sz w:val="20"/>
                <w:szCs w:val="20"/>
                <w:lang w:eastAsia="ru-RU"/>
              </w:rPr>
              <w:t>ую</w:t>
            </w:r>
            <w:r w:rsidR="00D06585" w:rsidRPr="00191994">
              <w:rPr>
                <w:rFonts w:ascii="Times New Roman" w:hAnsi="Times New Roman" w:cs="Times New Roman"/>
                <w:sz w:val="20"/>
                <w:szCs w:val="20"/>
                <w:lang w:eastAsia="ru-RU"/>
              </w:rPr>
              <w:t xml:space="preserve"> </w:t>
            </w:r>
            <w:r w:rsidR="00FE2441">
              <w:rPr>
                <w:rFonts w:ascii="Times New Roman" w:hAnsi="Times New Roman" w:cs="Times New Roman"/>
                <w:sz w:val="20"/>
                <w:szCs w:val="20"/>
                <w:lang w:eastAsia="ru-RU"/>
              </w:rPr>
              <w:t xml:space="preserve">экономическую </w:t>
            </w:r>
            <w:r w:rsidR="00D06585" w:rsidRPr="00191994">
              <w:rPr>
                <w:rFonts w:ascii="Times New Roman" w:hAnsi="Times New Roman" w:cs="Times New Roman"/>
                <w:sz w:val="20"/>
                <w:szCs w:val="20"/>
                <w:lang w:eastAsia="ru-RU"/>
              </w:rPr>
              <w:t>характеристик</w:t>
            </w:r>
            <w:r w:rsidR="00FE2441">
              <w:rPr>
                <w:rFonts w:ascii="Times New Roman" w:hAnsi="Times New Roman" w:cs="Times New Roman"/>
                <w:sz w:val="20"/>
                <w:szCs w:val="20"/>
                <w:lang w:eastAsia="ru-RU"/>
              </w:rPr>
              <w:t>у</w:t>
            </w:r>
            <w:r w:rsidR="00D06585" w:rsidRPr="00191994">
              <w:rPr>
                <w:rFonts w:ascii="Times New Roman" w:hAnsi="Times New Roman" w:cs="Times New Roman"/>
                <w:sz w:val="20"/>
                <w:szCs w:val="20"/>
                <w:lang w:eastAsia="ru-RU"/>
              </w:rPr>
              <w:t xml:space="preserve"> качества инвестиционного проекта.</w:t>
            </w:r>
          </w:p>
        </w:tc>
        <w:tc>
          <w:tcPr>
            <w:tcW w:w="6379" w:type="dxa"/>
          </w:tcPr>
          <w:p w14:paraId="2111C11F" w14:textId="68759AEB" w:rsidR="00754D95" w:rsidRPr="00C97D0D" w:rsidRDefault="00FE2441" w:rsidP="00C97D0D">
            <w:pPr>
              <w:rPr>
                <w:rFonts w:ascii="Times New Roman" w:hAnsi="Times New Roman" w:cs="Times New Roman"/>
                <w:sz w:val="20"/>
                <w:szCs w:val="20"/>
                <w:lang w:eastAsia="ru-RU"/>
              </w:rPr>
            </w:pPr>
            <w:r>
              <w:rPr>
                <w:rFonts w:ascii="Times New Roman" w:hAnsi="Times New Roman" w:cs="Times New Roman"/>
                <w:sz w:val="20"/>
                <w:szCs w:val="20"/>
                <w:lang w:eastAsia="ru-RU"/>
              </w:rPr>
              <w:t>Э</w:t>
            </w:r>
            <w:r w:rsidR="00C97D0D" w:rsidRPr="002664B1">
              <w:rPr>
                <w:rFonts w:ascii="Times New Roman" w:hAnsi="Times New Roman" w:cs="Times New Roman"/>
                <w:sz w:val="20"/>
                <w:szCs w:val="20"/>
                <w:lang w:eastAsia="ru-RU"/>
              </w:rPr>
              <w:t>кономическая эффективность</w:t>
            </w:r>
          </w:p>
        </w:tc>
      </w:tr>
      <w:tr w:rsidR="00754D95" w:rsidRPr="00472096" w14:paraId="221FAF53" w14:textId="77777777" w:rsidTr="0032561A">
        <w:tc>
          <w:tcPr>
            <w:tcW w:w="988" w:type="dxa"/>
            <w:vMerge/>
          </w:tcPr>
          <w:p w14:paraId="194093CE" w14:textId="77777777" w:rsidR="00754D95" w:rsidRPr="00E93FF5" w:rsidRDefault="00754D95" w:rsidP="00463B33">
            <w:pPr>
              <w:jc w:val="both"/>
              <w:rPr>
                <w:rFonts w:ascii="Times New Roman" w:hAnsi="Times New Roman" w:cs="Times New Roman"/>
                <w:sz w:val="24"/>
                <w:szCs w:val="24"/>
              </w:rPr>
            </w:pPr>
          </w:p>
        </w:tc>
        <w:tc>
          <w:tcPr>
            <w:tcW w:w="2126" w:type="dxa"/>
          </w:tcPr>
          <w:p w14:paraId="5D72F364" w14:textId="0E89F560" w:rsidR="00754D95" w:rsidRPr="00191994" w:rsidRDefault="00C102F3" w:rsidP="00191994">
            <w:pPr>
              <w:rPr>
                <w:rFonts w:ascii="Times New Roman" w:hAnsi="Times New Roman" w:cs="Times New Roman"/>
                <w:sz w:val="20"/>
                <w:szCs w:val="20"/>
              </w:rPr>
            </w:pPr>
            <w:r>
              <w:rPr>
                <w:rFonts w:ascii="Times New Roman" w:hAnsi="Times New Roman" w:cs="Times New Roman"/>
                <w:sz w:val="20"/>
                <w:szCs w:val="20"/>
                <w:lang w:eastAsia="ru-RU"/>
              </w:rPr>
              <w:t>5</w:t>
            </w:r>
            <w:r w:rsidR="00191994">
              <w:rPr>
                <w:rFonts w:ascii="Times New Roman" w:hAnsi="Times New Roman" w:cs="Times New Roman"/>
                <w:sz w:val="20"/>
                <w:szCs w:val="20"/>
                <w:lang w:eastAsia="ru-RU"/>
              </w:rPr>
              <w:t xml:space="preserve">. </w:t>
            </w:r>
            <w:r w:rsidR="00FE2441">
              <w:rPr>
                <w:rFonts w:ascii="Times New Roman" w:hAnsi="Times New Roman" w:cs="Times New Roman"/>
                <w:sz w:val="20"/>
                <w:szCs w:val="20"/>
                <w:lang w:eastAsia="ru-RU"/>
              </w:rPr>
              <w:t xml:space="preserve">Назовите </w:t>
            </w:r>
            <w:r w:rsidR="004323EA">
              <w:rPr>
                <w:rFonts w:ascii="Times New Roman" w:hAnsi="Times New Roman" w:cs="Times New Roman"/>
                <w:sz w:val="20"/>
                <w:szCs w:val="20"/>
                <w:lang w:eastAsia="ru-RU"/>
              </w:rPr>
              <w:t>пр</w:t>
            </w:r>
            <w:r w:rsidR="00D06585" w:rsidRPr="00191994">
              <w:rPr>
                <w:rFonts w:ascii="Times New Roman" w:hAnsi="Times New Roman" w:cs="Times New Roman"/>
                <w:sz w:val="20"/>
                <w:szCs w:val="20"/>
                <w:lang w:eastAsia="ru-RU"/>
              </w:rPr>
              <w:t>инципы оценки эффективности проекта</w:t>
            </w:r>
            <w:r w:rsidR="00FE2441">
              <w:rPr>
                <w:rFonts w:ascii="Times New Roman" w:hAnsi="Times New Roman" w:cs="Times New Roman"/>
                <w:sz w:val="20"/>
                <w:szCs w:val="20"/>
                <w:lang w:eastAsia="ru-RU"/>
              </w:rPr>
              <w:t>, основанный на целевом подходе.</w:t>
            </w:r>
          </w:p>
        </w:tc>
        <w:tc>
          <w:tcPr>
            <w:tcW w:w="6379" w:type="dxa"/>
          </w:tcPr>
          <w:p w14:paraId="1DF02DF4" w14:textId="672EEEBF" w:rsidR="00754D95" w:rsidRPr="00C97D0D" w:rsidRDefault="002664B1" w:rsidP="004323EA">
            <w:pPr>
              <w:rPr>
                <w:rFonts w:ascii="Times New Roman" w:hAnsi="Times New Roman" w:cs="Times New Roman"/>
                <w:sz w:val="20"/>
                <w:szCs w:val="20"/>
              </w:rPr>
            </w:pPr>
            <w:r w:rsidRPr="002664B1">
              <w:rPr>
                <w:rFonts w:ascii="Times New Roman" w:hAnsi="Times New Roman" w:cs="Times New Roman"/>
                <w:sz w:val="20"/>
                <w:szCs w:val="20"/>
                <w:lang w:eastAsia="ru-RU"/>
              </w:rPr>
              <w:t>Целевая направленность</w:t>
            </w:r>
          </w:p>
        </w:tc>
      </w:tr>
      <w:tr w:rsidR="00754D95" w:rsidRPr="00472096" w14:paraId="01C714EF" w14:textId="77777777" w:rsidTr="0032561A">
        <w:tc>
          <w:tcPr>
            <w:tcW w:w="988" w:type="dxa"/>
            <w:vMerge/>
          </w:tcPr>
          <w:p w14:paraId="3495DA25" w14:textId="77777777" w:rsidR="00754D95" w:rsidRPr="00E93FF5" w:rsidRDefault="00754D95" w:rsidP="00463B33">
            <w:pPr>
              <w:jc w:val="both"/>
              <w:rPr>
                <w:rFonts w:ascii="Times New Roman" w:hAnsi="Times New Roman" w:cs="Times New Roman"/>
                <w:sz w:val="24"/>
                <w:szCs w:val="24"/>
              </w:rPr>
            </w:pPr>
          </w:p>
        </w:tc>
        <w:tc>
          <w:tcPr>
            <w:tcW w:w="2126" w:type="dxa"/>
          </w:tcPr>
          <w:p w14:paraId="73DE92DB" w14:textId="06931E73" w:rsidR="00754D95" w:rsidRPr="00191994" w:rsidRDefault="00C102F3" w:rsidP="00191994">
            <w:pPr>
              <w:rPr>
                <w:rFonts w:ascii="Times New Roman" w:hAnsi="Times New Roman" w:cs="Times New Roman"/>
                <w:sz w:val="20"/>
                <w:szCs w:val="20"/>
              </w:rPr>
            </w:pPr>
            <w:r>
              <w:rPr>
                <w:rFonts w:ascii="Times New Roman" w:hAnsi="Times New Roman" w:cs="Times New Roman"/>
                <w:sz w:val="20"/>
                <w:szCs w:val="20"/>
                <w:lang w:eastAsia="ru-RU"/>
              </w:rPr>
              <w:t>6</w:t>
            </w:r>
            <w:r w:rsidR="00191994">
              <w:rPr>
                <w:rFonts w:ascii="Times New Roman" w:hAnsi="Times New Roman" w:cs="Times New Roman"/>
                <w:sz w:val="20"/>
                <w:szCs w:val="20"/>
                <w:lang w:eastAsia="ru-RU"/>
              </w:rPr>
              <w:t xml:space="preserve">. </w:t>
            </w:r>
            <w:r w:rsidR="004323EA">
              <w:rPr>
                <w:rFonts w:ascii="Times New Roman" w:hAnsi="Times New Roman" w:cs="Times New Roman"/>
                <w:sz w:val="20"/>
                <w:szCs w:val="20"/>
                <w:lang w:eastAsia="ru-RU"/>
              </w:rPr>
              <w:t>Какова роль б</w:t>
            </w:r>
            <w:r w:rsidR="00D06585" w:rsidRPr="00191994">
              <w:rPr>
                <w:rFonts w:ascii="Times New Roman" w:hAnsi="Times New Roman" w:cs="Times New Roman"/>
                <w:sz w:val="20"/>
                <w:szCs w:val="20"/>
                <w:lang w:eastAsia="ru-RU"/>
              </w:rPr>
              <w:t>изнес-план</w:t>
            </w:r>
            <w:r w:rsidR="004323EA">
              <w:rPr>
                <w:rFonts w:ascii="Times New Roman" w:hAnsi="Times New Roman" w:cs="Times New Roman"/>
                <w:sz w:val="20"/>
                <w:szCs w:val="20"/>
                <w:lang w:eastAsia="ru-RU"/>
              </w:rPr>
              <w:t>а</w:t>
            </w:r>
            <w:r w:rsidR="00D06585" w:rsidRPr="00191994">
              <w:rPr>
                <w:rFonts w:ascii="Times New Roman" w:hAnsi="Times New Roman" w:cs="Times New Roman"/>
                <w:sz w:val="20"/>
                <w:szCs w:val="20"/>
                <w:lang w:eastAsia="ru-RU"/>
              </w:rPr>
              <w:t xml:space="preserve"> в реализации инвестиционной деятельности</w:t>
            </w:r>
            <w:r w:rsidR="00FE2441">
              <w:rPr>
                <w:rFonts w:ascii="Times New Roman" w:hAnsi="Times New Roman" w:cs="Times New Roman"/>
                <w:sz w:val="20"/>
                <w:szCs w:val="20"/>
                <w:lang w:eastAsia="ru-RU"/>
              </w:rPr>
              <w:t>?</w:t>
            </w:r>
          </w:p>
        </w:tc>
        <w:tc>
          <w:tcPr>
            <w:tcW w:w="6379" w:type="dxa"/>
          </w:tcPr>
          <w:p w14:paraId="3CB4DE75" w14:textId="77358DB3" w:rsidR="00754D95" w:rsidRPr="00C97D0D" w:rsidRDefault="002664B1" w:rsidP="00C97D0D">
            <w:pPr>
              <w:rPr>
                <w:rFonts w:ascii="Times New Roman" w:hAnsi="Times New Roman" w:cs="Times New Roman"/>
                <w:sz w:val="20"/>
                <w:szCs w:val="20"/>
              </w:rPr>
            </w:pPr>
            <w:r w:rsidRPr="00C97D0D">
              <w:rPr>
                <w:rFonts w:ascii="Times New Roman" w:hAnsi="Times New Roman" w:cs="Times New Roman"/>
                <w:sz w:val="20"/>
                <w:szCs w:val="20"/>
              </w:rPr>
              <w:t>Бизнес-план помогает инвесторам оценить потенциал проекта и принять решение о его финансировании.</w:t>
            </w:r>
          </w:p>
        </w:tc>
      </w:tr>
      <w:tr w:rsidR="00754D95" w:rsidRPr="00472096" w14:paraId="7C2D54E7" w14:textId="77777777" w:rsidTr="0032561A">
        <w:tc>
          <w:tcPr>
            <w:tcW w:w="988" w:type="dxa"/>
            <w:vMerge/>
          </w:tcPr>
          <w:p w14:paraId="4D7AD3EA" w14:textId="77777777" w:rsidR="00754D95" w:rsidRPr="00E93FF5" w:rsidRDefault="00754D95" w:rsidP="00463B33">
            <w:pPr>
              <w:jc w:val="both"/>
              <w:rPr>
                <w:rFonts w:ascii="Times New Roman" w:hAnsi="Times New Roman" w:cs="Times New Roman"/>
                <w:sz w:val="24"/>
                <w:szCs w:val="24"/>
              </w:rPr>
            </w:pPr>
          </w:p>
        </w:tc>
        <w:tc>
          <w:tcPr>
            <w:tcW w:w="2126" w:type="dxa"/>
          </w:tcPr>
          <w:p w14:paraId="7C208F99" w14:textId="68E5881A" w:rsidR="00754D95" w:rsidRPr="00191994" w:rsidRDefault="00C102F3" w:rsidP="00191994">
            <w:pPr>
              <w:rPr>
                <w:rFonts w:ascii="Times New Roman" w:hAnsi="Times New Roman" w:cs="Times New Roman"/>
                <w:sz w:val="20"/>
                <w:szCs w:val="20"/>
              </w:rPr>
            </w:pPr>
            <w:r>
              <w:rPr>
                <w:rFonts w:ascii="Times New Roman" w:hAnsi="Times New Roman" w:cs="Times New Roman"/>
                <w:sz w:val="20"/>
                <w:szCs w:val="20"/>
                <w:lang w:eastAsia="ru-RU"/>
              </w:rPr>
              <w:t>7</w:t>
            </w:r>
            <w:r w:rsidR="00191994">
              <w:rPr>
                <w:rFonts w:ascii="Times New Roman" w:hAnsi="Times New Roman" w:cs="Times New Roman"/>
                <w:sz w:val="20"/>
                <w:szCs w:val="20"/>
                <w:lang w:eastAsia="ru-RU"/>
              </w:rPr>
              <w:t xml:space="preserve">. </w:t>
            </w:r>
            <w:r w:rsidR="004323EA">
              <w:rPr>
                <w:rFonts w:ascii="Times New Roman" w:hAnsi="Times New Roman" w:cs="Times New Roman"/>
                <w:sz w:val="20"/>
                <w:szCs w:val="20"/>
                <w:lang w:eastAsia="ru-RU"/>
              </w:rPr>
              <w:t>Назовите</w:t>
            </w:r>
            <w:r w:rsidR="00D06585" w:rsidRPr="00191994">
              <w:rPr>
                <w:rFonts w:ascii="Times New Roman" w:hAnsi="Times New Roman" w:cs="Times New Roman"/>
                <w:sz w:val="20"/>
                <w:szCs w:val="20"/>
                <w:lang w:eastAsia="ru-RU"/>
              </w:rPr>
              <w:t xml:space="preserve"> </w:t>
            </w:r>
            <w:r w:rsidR="00FE2441">
              <w:rPr>
                <w:rFonts w:ascii="Times New Roman" w:hAnsi="Times New Roman" w:cs="Times New Roman"/>
                <w:sz w:val="20"/>
                <w:szCs w:val="20"/>
                <w:lang w:eastAsia="ru-RU"/>
              </w:rPr>
              <w:t xml:space="preserve">основной </w:t>
            </w:r>
            <w:r w:rsidR="00D06585" w:rsidRPr="00191994">
              <w:rPr>
                <w:rFonts w:ascii="Times New Roman" w:hAnsi="Times New Roman" w:cs="Times New Roman"/>
                <w:sz w:val="20"/>
                <w:szCs w:val="20"/>
                <w:lang w:eastAsia="ru-RU"/>
              </w:rPr>
              <w:t xml:space="preserve">источник финансирования </w:t>
            </w:r>
            <w:r w:rsidR="00FE2441">
              <w:rPr>
                <w:rFonts w:ascii="Times New Roman" w:hAnsi="Times New Roman" w:cs="Times New Roman"/>
                <w:sz w:val="20"/>
                <w:szCs w:val="20"/>
                <w:lang w:eastAsia="ru-RU"/>
              </w:rPr>
              <w:t>высокорискового инновационного проекта.</w:t>
            </w:r>
          </w:p>
        </w:tc>
        <w:tc>
          <w:tcPr>
            <w:tcW w:w="6379" w:type="dxa"/>
          </w:tcPr>
          <w:p w14:paraId="0831DE64" w14:textId="31BAE343" w:rsidR="00754D95" w:rsidRPr="00C97D0D" w:rsidRDefault="00FE2441" w:rsidP="004323EA">
            <w:pPr>
              <w:rPr>
                <w:rFonts w:ascii="Times New Roman" w:hAnsi="Times New Roman" w:cs="Times New Roman"/>
                <w:sz w:val="20"/>
                <w:szCs w:val="20"/>
                <w:lang w:eastAsia="ru-RU"/>
              </w:rPr>
            </w:pPr>
            <w:r>
              <w:rPr>
                <w:rFonts w:ascii="Times New Roman" w:hAnsi="Times New Roman" w:cs="Times New Roman"/>
                <w:sz w:val="20"/>
                <w:szCs w:val="20"/>
                <w:u w:val="double"/>
                <w:lang w:eastAsia="ru-RU"/>
              </w:rPr>
              <w:t>В</w:t>
            </w:r>
            <w:r w:rsidR="002664B1" w:rsidRPr="002664B1">
              <w:rPr>
                <w:rFonts w:ascii="Times New Roman" w:hAnsi="Times New Roman" w:cs="Times New Roman"/>
                <w:sz w:val="20"/>
                <w:szCs w:val="20"/>
                <w:lang w:eastAsia="ru-RU"/>
              </w:rPr>
              <w:t>енчурный капитал</w:t>
            </w:r>
          </w:p>
        </w:tc>
      </w:tr>
      <w:tr w:rsidR="00395856" w:rsidRPr="00472096" w14:paraId="7462494E" w14:textId="77777777" w:rsidTr="0032561A">
        <w:tc>
          <w:tcPr>
            <w:tcW w:w="988" w:type="dxa"/>
            <w:vMerge/>
          </w:tcPr>
          <w:p w14:paraId="7829236E" w14:textId="77777777" w:rsidR="00395856" w:rsidRPr="00E93FF5" w:rsidRDefault="00395856" w:rsidP="00395856">
            <w:pPr>
              <w:jc w:val="both"/>
              <w:rPr>
                <w:rFonts w:ascii="Times New Roman" w:hAnsi="Times New Roman" w:cs="Times New Roman"/>
                <w:sz w:val="24"/>
                <w:szCs w:val="24"/>
              </w:rPr>
            </w:pPr>
          </w:p>
        </w:tc>
        <w:tc>
          <w:tcPr>
            <w:tcW w:w="2126" w:type="dxa"/>
          </w:tcPr>
          <w:p w14:paraId="5D41266D" w14:textId="26B434D2" w:rsidR="00395856" w:rsidRPr="00191994" w:rsidRDefault="00395856" w:rsidP="00395856">
            <w:pPr>
              <w:rPr>
                <w:rFonts w:ascii="Times New Roman" w:hAnsi="Times New Roman" w:cs="Times New Roman"/>
                <w:sz w:val="20"/>
                <w:szCs w:val="20"/>
              </w:rPr>
            </w:pPr>
            <w:r>
              <w:rPr>
                <w:rFonts w:ascii="Times New Roman" w:hAnsi="Times New Roman" w:cs="Times New Roman"/>
                <w:sz w:val="20"/>
                <w:szCs w:val="20"/>
                <w:lang w:eastAsia="ja-JP"/>
              </w:rPr>
              <w:t>8</w:t>
            </w:r>
            <w:r>
              <w:rPr>
                <w:rFonts w:ascii="Times New Roman" w:hAnsi="Times New Roman" w:cs="Times New Roman"/>
                <w:sz w:val="20"/>
                <w:szCs w:val="20"/>
                <w:lang w:eastAsia="ja-JP"/>
              </w:rPr>
              <w:t>. Назовите основные показатели о</w:t>
            </w:r>
            <w:r w:rsidRPr="00EA7104">
              <w:rPr>
                <w:rFonts w:ascii="Times New Roman" w:hAnsi="Times New Roman" w:cs="Times New Roman"/>
                <w:sz w:val="20"/>
                <w:szCs w:val="20"/>
                <w:lang w:eastAsia="ja-JP"/>
              </w:rPr>
              <w:t>цен</w:t>
            </w:r>
            <w:r>
              <w:rPr>
                <w:rFonts w:ascii="Times New Roman" w:hAnsi="Times New Roman" w:cs="Times New Roman"/>
                <w:sz w:val="20"/>
                <w:szCs w:val="20"/>
                <w:lang w:eastAsia="ja-JP"/>
              </w:rPr>
              <w:t>ки</w:t>
            </w:r>
            <w:r w:rsidRPr="00EA7104">
              <w:rPr>
                <w:rFonts w:ascii="Times New Roman" w:hAnsi="Times New Roman" w:cs="Times New Roman"/>
                <w:sz w:val="20"/>
                <w:szCs w:val="20"/>
                <w:lang w:eastAsia="ja-JP"/>
              </w:rPr>
              <w:t xml:space="preserve"> </w:t>
            </w:r>
            <w:r>
              <w:rPr>
                <w:rFonts w:ascii="Times New Roman" w:hAnsi="Times New Roman" w:cs="Times New Roman"/>
                <w:sz w:val="20"/>
                <w:szCs w:val="20"/>
                <w:lang w:eastAsia="ja-JP"/>
              </w:rPr>
              <w:t xml:space="preserve">экономической </w:t>
            </w:r>
            <w:r w:rsidRPr="00EA7104">
              <w:rPr>
                <w:rFonts w:ascii="Times New Roman" w:hAnsi="Times New Roman" w:cs="Times New Roman"/>
                <w:sz w:val="20"/>
                <w:szCs w:val="20"/>
                <w:lang w:eastAsia="ja-JP"/>
              </w:rPr>
              <w:t>эффективности проекта</w:t>
            </w:r>
          </w:p>
        </w:tc>
        <w:tc>
          <w:tcPr>
            <w:tcW w:w="6379" w:type="dxa"/>
          </w:tcPr>
          <w:p w14:paraId="276BF9FE" w14:textId="28726A59" w:rsidR="00395856" w:rsidRPr="00C97D0D" w:rsidRDefault="00395856" w:rsidP="00395856">
            <w:pPr>
              <w:rPr>
                <w:rFonts w:ascii="Times New Roman" w:hAnsi="Times New Roman" w:cs="Times New Roman"/>
                <w:sz w:val="20"/>
                <w:szCs w:val="20"/>
              </w:rPr>
            </w:pPr>
            <w:r>
              <w:rPr>
                <w:rFonts w:ascii="Times New Roman" w:hAnsi="Times New Roman" w:cs="Times New Roman"/>
                <w:sz w:val="20"/>
                <w:szCs w:val="20"/>
                <w:lang w:eastAsia="ru-RU"/>
              </w:rPr>
              <w:t>Ч</w:t>
            </w:r>
            <w:r w:rsidRPr="002664B1">
              <w:rPr>
                <w:rFonts w:ascii="Times New Roman" w:hAnsi="Times New Roman" w:cs="Times New Roman"/>
                <w:sz w:val="20"/>
                <w:szCs w:val="20"/>
                <w:lang w:eastAsia="ru-RU"/>
              </w:rPr>
              <w:t>истая приведенная стоимость</w:t>
            </w:r>
            <w:r>
              <w:rPr>
                <w:rFonts w:ascii="Times New Roman" w:hAnsi="Times New Roman" w:cs="Times New Roman"/>
                <w:sz w:val="20"/>
                <w:szCs w:val="20"/>
                <w:lang w:eastAsia="ru-RU"/>
              </w:rPr>
              <w:t>; срок окупаемости;</w:t>
            </w:r>
            <w:r w:rsidRPr="002664B1">
              <w:rPr>
                <w:rFonts w:ascii="Times New Roman" w:hAnsi="Times New Roman" w:cs="Times New Roman"/>
                <w:sz w:val="20"/>
                <w:szCs w:val="20"/>
                <w:lang w:eastAsia="ru-RU"/>
              </w:rPr>
              <w:t xml:space="preserve"> внутренняя норма доходности</w:t>
            </w:r>
            <w:r>
              <w:rPr>
                <w:rFonts w:ascii="Times New Roman" w:hAnsi="Times New Roman" w:cs="Times New Roman"/>
                <w:sz w:val="20"/>
                <w:szCs w:val="20"/>
                <w:lang w:eastAsia="ru-RU"/>
              </w:rPr>
              <w:t>; индекс доходности инвестиций</w:t>
            </w:r>
          </w:p>
        </w:tc>
      </w:tr>
      <w:tr w:rsidR="00191994" w:rsidRPr="00472096" w14:paraId="1EB10BC3" w14:textId="77777777" w:rsidTr="0032561A">
        <w:tc>
          <w:tcPr>
            <w:tcW w:w="988" w:type="dxa"/>
            <w:vMerge/>
          </w:tcPr>
          <w:p w14:paraId="067D28DE" w14:textId="77777777" w:rsidR="00191994" w:rsidRPr="00E93FF5" w:rsidRDefault="00191994" w:rsidP="00463B33">
            <w:pPr>
              <w:jc w:val="both"/>
              <w:rPr>
                <w:rFonts w:ascii="Times New Roman" w:hAnsi="Times New Roman" w:cs="Times New Roman"/>
                <w:sz w:val="24"/>
                <w:szCs w:val="24"/>
              </w:rPr>
            </w:pPr>
          </w:p>
        </w:tc>
        <w:tc>
          <w:tcPr>
            <w:tcW w:w="2126" w:type="dxa"/>
          </w:tcPr>
          <w:p w14:paraId="0A95921C" w14:textId="6A5B3467" w:rsidR="00191994" w:rsidRPr="00191994" w:rsidRDefault="00C102F3" w:rsidP="00191994">
            <w:pPr>
              <w:rPr>
                <w:rFonts w:ascii="Times New Roman" w:hAnsi="Times New Roman" w:cs="Times New Roman"/>
                <w:sz w:val="20"/>
                <w:szCs w:val="20"/>
              </w:rPr>
            </w:pPr>
            <w:r>
              <w:rPr>
                <w:rFonts w:ascii="Times New Roman" w:hAnsi="Times New Roman" w:cs="Times New Roman"/>
                <w:sz w:val="20"/>
                <w:szCs w:val="20"/>
                <w:lang w:eastAsia="ru-RU"/>
              </w:rPr>
              <w:t>9</w:t>
            </w:r>
            <w:r w:rsidR="00191994">
              <w:rPr>
                <w:rFonts w:ascii="Times New Roman" w:hAnsi="Times New Roman" w:cs="Times New Roman"/>
                <w:sz w:val="20"/>
                <w:szCs w:val="20"/>
                <w:lang w:eastAsia="ru-RU"/>
              </w:rPr>
              <w:t xml:space="preserve">. </w:t>
            </w:r>
            <w:r w:rsidR="008030CF">
              <w:rPr>
                <w:rFonts w:ascii="Times New Roman" w:hAnsi="Times New Roman" w:cs="Times New Roman"/>
                <w:sz w:val="20"/>
                <w:szCs w:val="20"/>
                <w:lang w:eastAsia="ru-RU"/>
              </w:rPr>
              <w:t>Как происходит р</w:t>
            </w:r>
            <w:r w:rsidR="00191994" w:rsidRPr="00191994">
              <w:rPr>
                <w:rFonts w:ascii="Times New Roman" w:hAnsi="Times New Roman" w:cs="Times New Roman"/>
                <w:sz w:val="20"/>
                <w:szCs w:val="20"/>
                <w:lang w:eastAsia="ru-RU"/>
              </w:rPr>
              <w:t>анжирование и отбор инвестиционных вариантов на основе анализа чувствительности</w:t>
            </w:r>
            <w:r w:rsidR="00395856">
              <w:rPr>
                <w:rFonts w:ascii="Times New Roman" w:hAnsi="Times New Roman" w:cs="Times New Roman"/>
                <w:sz w:val="20"/>
                <w:szCs w:val="20"/>
                <w:lang w:eastAsia="ru-RU"/>
              </w:rPr>
              <w:t>?</w:t>
            </w:r>
          </w:p>
        </w:tc>
        <w:tc>
          <w:tcPr>
            <w:tcW w:w="6379" w:type="dxa"/>
          </w:tcPr>
          <w:p w14:paraId="2712FE43" w14:textId="5C5F4081" w:rsidR="00191994" w:rsidRPr="00C97D0D" w:rsidRDefault="00143F69" w:rsidP="008030CF">
            <w:pPr>
              <w:rPr>
                <w:rFonts w:ascii="Times New Roman" w:hAnsi="Times New Roman" w:cs="Times New Roman"/>
                <w:sz w:val="20"/>
                <w:szCs w:val="20"/>
              </w:rPr>
            </w:pPr>
            <w:r w:rsidRPr="00143F69">
              <w:rPr>
                <w:rFonts w:ascii="Times New Roman" w:hAnsi="Times New Roman" w:cs="Times New Roman"/>
                <w:sz w:val="20"/>
                <w:szCs w:val="20"/>
                <w:lang w:eastAsia="ru-RU"/>
              </w:rPr>
              <w:t>В процессе анализа определяются наиболее чувствительные и наименее чувствительные факторы, которые затем используются для ранжирования инвестиционных проектов.</w:t>
            </w:r>
          </w:p>
        </w:tc>
      </w:tr>
      <w:tr w:rsidR="00754D95" w:rsidRPr="00472096" w14:paraId="3CA2D91A" w14:textId="77777777" w:rsidTr="0032561A">
        <w:tc>
          <w:tcPr>
            <w:tcW w:w="988" w:type="dxa"/>
            <w:vMerge/>
          </w:tcPr>
          <w:p w14:paraId="721F130F" w14:textId="77777777" w:rsidR="00754D95" w:rsidRPr="00E93FF5" w:rsidRDefault="00754D95" w:rsidP="00463B33">
            <w:pPr>
              <w:jc w:val="both"/>
              <w:rPr>
                <w:rFonts w:ascii="Times New Roman" w:hAnsi="Times New Roman" w:cs="Times New Roman"/>
                <w:sz w:val="24"/>
                <w:szCs w:val="24"/>
              </w:rPr>
            </w:pPr>
          </w:p>
        </w:tc>
        <w:tc>
          <w:tcPr>
            <w:tcW w:w="2126" w:type="dxa"/>
          </w:tcPr>
          <w:p w14:paraId="2D2B0B14" w14:textId="1996CAC5" w:rsidR="00754D95" w:rsidRPr="00191994" w:rsidRDefault="00C102F3" w:rsidP="00191994">
            <w:pPr>
              <w:rPr>
                <w:rFonts w:ascii="Times New Roman" w:hAnsi="Times New Roman" w:cs="Times New Roman"/>
                <w:sz w:val="20"/>
                <w:szCs w:val="20"/>
              </w:rPr>
            </w:pPr>
            <w:r>
              <w:rPr>
                <w:rFonts w:ascii="Times New Roman" w:hAnsi="Times New Roman" w:cs="Times New Roman"/>
                <w:sz w:val="20"/>
                <w:szCs w:val="20"/>
                <w:lang w:eastAsia="ru-RU"/>
              </w:rPr>
              <w:t>10</w:t>
            </w:r>
            <w:r w:rsidR="00191994">
              <w:rPr>
                <w:rFonts w:ascii="Times New Roman" w:hAnsi="Times New Roman" w:cs="Times New Roman"/>
                <w:sz w:val="20"/>
                <w:szCs w:val="20"/>
                <w:lang w:eastAsia="ru-RU"/>
              </w:rPr>
              <w:t xml:space="preserve">. </w:t>
            </w:r>
            <w:r w:rsidR="008030CF">
              <w:rPr>
                <w:rFonts w:ascii="Times New Roman" w:hAnsi="Times New Roman" w:cs="Times New Roman"/>
                <w:sz w:val="20"/>
                <w:szCs w:val="20"/>
                <w:lang w:eastAsia="ru-RU"/>
              </w:rPr>
              <w:t xml:space="preserve">Какие существуют виды </w:t>
            </w:r>
            <w:r w:rsidR="00191994" w:rsidRPr="00191994">
              <w:rPr>
                <w:rFonts w:ascii="Times New Roman" w:hAnsi="Times New Roman" w:cs="Times New Roman"/>
                <w:sz w:val="20"/>
                <w:szCs w:val="20"/>
                <w:lang w:eastAsia="ru-RU"/>
              </w:rPr>
              <w:t>финансирования инновационных проектов.</w:t>
            </w:r>
          </w:p>
        </w:tc>
        <w:tc>
          <w:tcPr>
            <w:tcW w:w="6379" w:type="dxa"/>
          </w:tcPr>
          <w:p w14:paraId="6754D601" w14:textId="12424C11" w:rsidR="00754D95" w:rsidRPr="00C97D0D" w:rsidRDefault="008030CF" w:rsidP="00C97D0D">
            <w:pPr>
              <w:rPr>
                <w:rFonts w:ascii="Times New Roman" w:hAnsi="Times New Roman" w:cs="Times New Roman"/>
                <w:sz w:val="20"/>
                <w:szCs w:val="20"/>
              </w:rPr>
            </w:pPr>
            <w:r>
              <w:rPr>
                <w:rFonts w:ascii="Times New Roman" w:hAnsi="Times New Roman" w:cs="Times New Roman"/>
                <w:sz w:val="20"/>
                <w:szCs w:val="20"/>
              </w:rPr>
              <w:t>Г</w:t>
            </w:r>
            <w:r w:rsidR="00143F69" w:rsidRPr="00C97D0D">
              <w:rPr>
                <w:rFonts w:ascii="Times New Roman" w:hAnsi="Times New Roman" w:cs="Times New Roman"/>
                <w:sz w:val="20"/>
                <w:szCs w:val="20"/>
              </w:rPr>
              <w:t>осударственное</w:t>
            </w:r>
            <w:r>
              <w:rPr>
                <w:rFonts w:ascii="Times New Roman" w:hAnsi="Times New Roman" w:cs="Times New Roman"/>
                <w:sz w:val="20"/>
                <w:szCs w:val="20"/>
              </w:rPr>
              <w:t>;</w:t>
            </w:r>
            <w:r w:rsidR="00143F69" w:rsidRPr="00C97D0D">
              <w:rPr>
                <w:rFonts w:ascii="Times New Roman" w:hAnsi="Times New Roman" w:cs="Times New Roman"/>
                <w:sz w:val="20"/>
                <w:szCs w:val="20"/>
              </w:rPr>
              <w:t xml:space="preserve"> венчурно</w:t>
            </w:r>
            <w:r>
              <w:rPr>
                <w:rFonts w:ascii="Times New Roman" w:hAnsi="Times New Roman" w:cs="Times New Roman"/>
                <w:sz w:val="20"/>
                <w:szCs w:val="20"/>
              </w:rPr>
              <w:t>е;</w:t>
            </w:r>
            <w:r w:rsidR="00143F69" w:rsidRPr="00C97D0D">
              <w:rPr>
                <w:rFonts w:ascii="Times New Roman" w:hAnsi="Times New Roman" w:cs="Times New Roman"/>
                <w:sz w:val="20"/>
                <w:szCs w:val="20"/>
              </w:rPr>
              <w:t xml:space="preserve"> банковское</w:t>
            </w:r>
            <w:r>
              <w:rPr>
                <w:rFonts w:ascii="Times New Roman" w:hAnsi="Times New Roman" w:cs="Times New Roman"/>
                <w:sz w:val="20"/>
                <w:szCs w:val="20"/>
              </w:rPr>
              <w:t xml:space="preserve">; </w:t>
            </w:r>
            <w:r w:rsidR="00143F69" w:rsidRPr="00C97D0D">
              <w:rPr>
                <w:rFonts w:ascii="Times New Roman" w:hAnsi="Times New Roman" w:cs="Times New Roman"/>
                <w:sz w:val="20"/>
                <w:szCs w:val="20"/>
              </w:rPr>
              <w:t>частное</w:t>
            </w:r>
            <w:r>
              <w:rPr>
                <w:rFonts w:ascii="Times New Roman" w:hAnsi="Times New Roman" w:cs="Times New Roman"/>
                <w:sz w:val="20"/>
                <w:szCs w:val="20"/>
              </w:rPr>
              <w:t xml:space="preserve">; </w:t>
            </w:r>
            <w:r w:rsidR="00143F69" w:rsidRPr="00C97D0D">
              <w:rPr>
                <w:rFonts w:ascii="Times New Roman" w:hAnsi="Times New Roman" w:cs="Times New Roman"/>
                <w:sz w:val="20"/>
                <w:szCs w:val="20"/>
              </w:rPr>
              <w:t>краудфандинг</w:t>
            </w:r>
            <w:r>
              <w:rPr>
                <w:rFonts w:ascii="Times New Roman" w:hAnsi="Times New Roman" w:cs="Times New Roman"/>
                <w:sz w:val="20"/>
                <w:szCs w:val="20"/>
              </w:rPr>
              <w:t>.</w:t>
            </w:r>
          </w:p>
        </w:tc>
      </w:tr>
      <w:tr w:rsidR="00191994" w:rsidRPr="00472096" w14:paraId="7E8FE8B1" w14:textId="77777777" w:rsidTr="0032561A">
        <w:tc>
          <w:tcPr>
            <w:tcW w:w="988" w:type="dxa"/>
            <w:vMerge w:val="restart"/>
          </w:tcPr>
          <w:p w14:paraId="2B23808D" w14:textId="1FC9BE20" w:rsidR="00191994" w:rsidRPr="00E93FF5" w:rsidRDefault="00191994" w:rsidP="0032561A">
            <w:pPr>
              <w:jc w:val="both"/>
              <w:rPr>
                <w:rFonts w:ascii="Times New Roman" w:hAnsi="Times New Roman" w:cs="Times New Roman"/>
                <w:sz w:val="24"/>
                <w:szCs w:val="24"/>
              </w:rPr>
            </w:pPr>
            <w:r>
              <w:rPr>
                <w:rFonts w:ascii="Times New Roman" w:hAnsi="Times New Roman" w:cs="Times New Roman"/>
                <w:sz w:val="24"/>
                <w:szCs w:val="24"/>
              </w:rPr>
              <w:t>ПК-1</w:t>
            </w:r>
          </w:p>
        </w:tc>
        <w:tc>
          <w:tcPr>
            <w:tcW w:w="2126" w:type="dxa"/>
          </w:tcPr>
          <w:p w14:paraId="0C076E8D" w14:textId="26FCF4A2" w:rsidR="00191994" w:rsidRPr="00191994" w:rsidRDefault="00C102F3" w:rsidP="00191994">
            <w:pPr>
              <w:rPr>
                <w:rFonts w:ascii="Times New Roman" w:hAnsi="Times New Roman" w:cs="Times New Roman"/>
                <w:sz w:val="20"/>
                <w:szCs w:val="20"/>
              </w:rPr>
            </w:pPr>
            <w:r>
              <w:rPr>
                <w:rFonts w:ascii="Times New Roman" w:hAnsi="Times New Roman" w:cs="Times New Roman"/>
                <w:sz w:val="20"/>
                <w:szCs w:val="20"/>
                <w:lang w:eastAsia="ru-RU"/>
              </w:rPr>
              <w:t>1</w:t>
            </w:r>
            <w:r w:rsidR="00191994">
              <w:rPr>
                <w:rFonts w:ascii="Times New Roman" w:hAnsi="Times New Roman" w:cs="Times New Roman"/>
                <w:sz w:val="20"/>
                <w:szCs w:val="20"/>
                <w:lang w:eastAsia="ru-RU"/>
              </w:rPr>
              <w:t xml:space="preserve">. </w:t>
            </w:r>
            <w:r w:rsidR="00395856">
              <w:rPr>
                <w:rFonts w:ascii="Times New Roman" w:hAnsi="Times New Roman" w:cs="Times New Roman"/>
                <w:sz w:val="20"/>
                <w:szCs w:val="20"/>
                <w:lang w:eastAsia="ru-RU"/>
              </w:rPr>
              <w:t>Назовите начальный</w:t>
            </w:r>
            <w:r w:rsidR="008030CF">
              <w:rPr>
                <w:rFonts w:ascii="Times New Roman" w:hAnsi="Times New Roman" w:cs="Times New Roman"/>
                <w:sz w:val="20"/>
                <w:szCs w:val="20"/>
                <w:lang w:eastAsia="ru-RU"/>
              </w:rPr>
              <w:t xml:space="preserve"> э</w:t>
            </w:r>
            <w:r w:rsidR="00191994" w:rsidRPr="00D06585">
              <w:rPr>
                <w:rFonts w:ascii="Times New Roman" w:hAnsi="Times New Roman" w:cs="Times New Roman"/>
                <w:sz w:val="20"/>
                <w:szCs w:val="20"/>
                <w:lang w:eastAsia="ru-RU"/>
              </w:rPr>
              <w:t xml:space="preserve">тап инвестиционного процесса. </w:t>
            </w:r>
          </w:p>
        </w:tc>
        <w:tc>
          <w:tcPr>
            <w:tcW w:w="6379" w:type="dxa"/>
          </w:tcPr>
          <w:p w14:paraId="1428DC16" w14:textId="41FD49AB" w:rsidR="00191994" w:rsidRPr="00C97D0D" w:rsidRDefault="00143F69" w:rsidP="008030CF">
            <w:pPr>
              <w:rPr>
                <w:rFonts w:ascii="Times New Roman" w:hAnsi="Times New Roman" w:cs="Times New Roman"/>
                <w:sz w:val="20"/>
                <w:szCs w:val="20"/>
              </w:rPr>
            </w:pPr>
            <w:r w:rsidRPr="00143F69">
              <w:rPr>
                <w:rFonts w:ascii="Times New Roman" w:hAnsi="Times New Roman" w:cs="Times New Roman"/>
                <w:sz w:val="20"/>
                <w:szCs w:val="20"/>
                <w:lang w:eastAsia="ru-RU"/>
              </w:rPr>
              <w:t>Определение и формулирование целей проекта</w:t>
            </w:r>
            <w:r w:rsidR="00395856">
              <w:rPr>
                <w:rFonts w:ascii="Times New Roman" w:hAnsi="Times New Roman" w:cs="Times New Roman"/>
                <w:sz w:val="20"/>
                <w:szCs w:val="20"/>
                <w:lang w:eastAsia="ru-RU"/>
              </w:rPr>
              <w:t>.</w:t>
            </w:r>
          </w:p>
        </w:tc>
      </w:tr>
      <w:tr w:rsidR="00191994" w:rsidRPr="00472096" w14:paraId="3F9AFCC7" w14:textId="77777777" w:rsidTr="0032561A">
        <w:tc>
          <w:tcPr>
            <w:tcW w:w="988" w:type="dxa"/>
            <w:vMerge/>
          </w:tcPr>
          <w:p w14:paraId="71DED10C" w14:textId="77777777" w:rsidR="00191994" w:rsidRPr="00E93FF5" w:rsidRDefault="00191994" w:rsidP="0032561A">
            <w:pPr>
              <w:jc w:val="both"/>
              <w:rPr>
                <w:rFonts w:ascii="Times New Roman" w:hAnsi="Times New Roman" w:cs="Times New Roman"/>
                <w:sz w:val="24"/>
                <w:szCs w:val="24"/>
              </w:rPr>
            </w:pPr>
          </w:p>
        </w:tc>
        <w:tc>
          <w:tcPr>
            <w:tcW w:w="2126" w:type="dxa"/>
          </w:tcPr>
          <w:p w14:paraId="0C06B837" w14:textId="4DB3E64C" w:rsidR="00191994" w:rsidRPr="00191994" w:rsidRDefault="00191994" w:rsidP="00191994">
            <w:pPr>
              <w:rPr>
                <w:rFonts w:ascii="Times New Roman" w:hAnsi="Times New Roman" w:cs="Times New Roman"/>
                <w:sz w:val="20"/>
                <w:szCs w:val="20"/>
              </w:rPr>
            </w:pPr>
            <w:r>
              <w:rPr>
                <w:rFonts w:ascii="Times New Roman" w:hAnsi="Times New Roman" w:cs="Times New Roman"/>
                <w:sz w:val="20"/>
                <w:szCs w:val="20"/>
                <w:lang w:eastAsia="ru-RU"/>
              </w:rPr>
              <w:t xml:space="preserve">2. </w:t>
            </w:r>
            <w:r w:rsidR="008030CF">
              <w:rPr>
                <w:rFonts w:ascii="Times New Roman" w:hAnsi="Times New Roman" w:cs="Times New Roman"/>
                <w:sz w:val="20"/>
                <w:szCs w:val="20"/>
                <w:lang w:eastAsia="ru-RU"/>
              </w:rPr>
              <w:t>Какие о</w:t>
            </w:r>
            <w:r w:rsidR="008030CF" w:rsidRPr="00143F69">
              <w:rPr>
                <w:rFonts w:ascii="Times New Roman" w:hAnsi="Times New Roman" w:cs="Times New Roman"/>
                <w:sz w:val="20"/>
                <w:szCs w:val="20"/>
                <w:lang w:eastAsia="ru-RU"/>
              </w:rPr>
              <w:t>сновны</w:t>
            </w:r>
            <w:r w:rsidR="008030CF">
              <w:rPr>
                <w:rFonts w:ascii="Times New Roman" w:hAnsi="Times New Roman" w:cs="Times New Roman"/>
                <w:sz w:val="20"/>
                <w:szCs w:val="20"/>
                <w:lang w:eastAsia="ru-RU"/>
              </w:rPr>
              <w:t>е</w:t>
            </w:r>
            <w:r w:rsidR="008030CF" w:rsidRPr="00143F69">
              <w:rPr>
                <w:rFonts w:ascii="Times New Roman" w:hAnsi="Times New Roman" w:cs="Times New Roman"/>
                <w:sz w:val="20"/>
                <w:szCs w:val="20"/>
                <w:lang w:eastAsia="ru-RU"/>
              </w:rPr>
              <w:t xml:space="preserve"> аспект следует учитывать при оценке </w:t>
            </w:r>
            <w:r w:rsidRPr="00191994">
              <w:rPr>
                <w:rFonts w:ascii="Times New Roman" w:hAnsi="Times New Roman" w:cs="Times New Roman"/>
                <w:sz w:val="20"/>
                <w:szCs w:val="20"/>
                <w:lang w:eastAsia="ru-RU"/>
              </w:rPr>
              <w:t>социальной эффективности проекта</w:t>
            </w:r>
            <w:r w:rsidR="008030CF">
              <w:rPr>
                <w:rFonts w:ascii="Times New Roman" w:hAnsi="Times New Roman" w:cs="Times New Roman"/>
                <w:sz w:val="20"/>
                <w:szCs w:val="20"/>
                <w:lang w:eastAsia="ru-RU"/>
              </w:rPr>
              <w:t>?</w:t>
            </w:r>
          </w:p>
        </w:tc>
        <w:tc>
          <w:tcPr>
            <w:tcW w:w="6379" w:type="dxa"/>
          </w:tcPr>
          <w:p w14:paraId="78D5DD62" w14:textId="281B35EB" w:rsidR="00191994" w:rsidRPr="00C97D0D" w:rsidRDefault="008030CF" w:rsidP="00C23CFB">
            <w:pPr>
              <w:rPr>
                <w:rFonts w:ascii="Times New Roman" w:hAnsi="Times New Roman" w:cs="Times New Roman"/>
                <w:sz w:val="20"/>
                <w:szCs w:val="20"/>
              </w:rPr>
            </w:pPr>
            <w:r>
              <w:rPr>
                <w:rFonts w:ascii="Times New Roman" w:hAnsi="Times New Roman" w:cs="Times New Roman"/>
                <w:sz w:val="20"/>
                <w:szCs w:val="20"/>
                <w:lang w:eastAsia="ru-RU"/>
              </w:rPr>
              <w:t>К</w:t>
            </w:r>
            <w:r w:rsidR="00143F69" w:rsidRPr="00143F69">
              <w:rPr>
                <w:rFonts w:ascii="Times New Roman" w:hAnsi="Times New Roman" w:cs="Times New Roman"/>
                <w:sz w:val="20"/>
                <w:szCs w:val="20"/>
                <w:lang w:eastAsia="ru-RU"/>
              </w:rPr>
              <w:t>ачество жизни</w:t>
            </w:r>
            <w:r w:rsidR="00C23CFB">
              <w:rPr>
                <w:rFonts w:ascii="Times New Roman" w:hAnsi="Times New Roman" w:cs="Times New Roman"/>
                <w:sz w:val="20"/>
                <w:szCs w:val="20"/>
                <w:lang w:eastAsia="ru-RU"/>
              </w:rPr>
              <w:t>; р</w:t>
            </w:r>
            <w:r w:rsidR="00143F69" w:rsidRPr="00143F69">
              <w:rPr>
                <w:rFonts w:ascii="Times New Roman" w:hAnsi="Times New Roman" w:cs="Times New Roman"/>
                <w:sz w:val="20"/>
                <w:szCs w:val="20"/>
                <w:lang w:eastAsia="ru-RU"/>
              </w:rPr>
              <w:t>авенство</w:t>
            </w:r>
            <w:r w:rsidR="00C23CFB">
              <w:rPr>
                <w:rFonts w:ascii="Times New Roman" w:hAnsi="Times New Roman" w:cs="Times New Roman"/>
                <w:sz w:val="20"/>
                <w:szCs w:val="20"/>
                <w:lang w:eastAsia="ru-RU"/>
              </w:rPr>
              <w:t>; э</w:t>
            </w:r>
            <w:r w:rsidR="00143F69" w:rsidRPr="00143F69">
              <w:rPr>
                <w:rFonts w:ascii="Times New Roman" w:hAnsi="Times New Roman" w:cs="Times New Roman"/>
                <w:sz w:val="20"/>
                <w:szCs w:val="20"/>
                <w:lang w:eastAsia="ru-RU"/>
              </w:rPr>
              <w:t>кологическая устойчивость</w:t>
            </w:r>
            <w:r w:rsidR="00C23CFB">
              <w:rPr>
                <w:rFonts w:ascii="Times New Roman" w:hAnsi="Times New Roman" w:cs="Times New Roman"/>
                <w:sz w:val="20"/>
                <w:szCs w:val="20"/>
                <w:lang w:eastAsia="ru-RU"/>
              </w:rPr>
              <w:t>; к</w:t>
            </w:r>
            <w:r w:rsidR="00143F69" w:rsidRPr="00143F69">
              <w:rPr>
                <w:rFonts w:ascii="Times New Roman" w:hAnsi="Times New Roman" w:cs="Times New Roman"/>
                <w:sz w:val="20"/>
                <w:szCs w:val="20"/>
                <w:lang w:eastAsia="ru-RU"/>
              </w:rPr>
              <w:t>ультурное разнообразие</w:t>
            </w:r>
            <w:r w:rsidR="00C23CFB">
              <w:rPr>
                <w:rFonts w:ascii="Times New Roman" w:hAnsi="Times New Roman" w:cs="Times New Roman"/>
                <w:sz w:val="20"/>
                <w:szCs w:val="20"/>
                <w:lang w:eastAsia="ru-RU"/>
              </w:rPr>
              <w:t>; о</w:t>
            </w:r>
            <w:r w:rsidR="00143F69" w:rsidRPr="00143F69">
              <w:rPr>
                <w:rFonts w:ascii="Times New Roman" w:hAnsi="Times New Roman" w:cs="Times New Roman"/>
                <w:sz w:val="20"/>
                <w:szCs w:val="20"/>
                <w:lang w:eastAsia="ru-RU"/>
              </w:rPr>
              <w:t>бразование и наука</w:t>
            </w:r>
            <w:r w:rsidR="00C23CFB">
              <w:rPr>
                <w:rFonts w:ascii="Times New Roman" w:hAnsi="Times New Roman" w:cs="Times New Roman"/>
                <w:sz w:val="20"/>
                <w:szCs w:val="20"/>
                <w:lang w:eastAsia="ru-RU"/>
              </w:rPr>
              <w:t>.</w:t>
            </w:r>
          </w:p>
        </w:tc>
      </w:tr>
      <w:tr w:rsidR="00191994" w:rsidRPr="00472096" w14:paraId="53ACF561" w14:textId="77777777" w:rsidTr="0032561A">
        <w:tc>
          <w:tcPr>
            <w:tcW w:w="988" w:type="dxa"/>
            <w:vMerge/>
          </w:tcPr>
          <w:p w14:paraId="1800E770" w14:textId="77777777" w:rsidR="00191994" w:rsidRPr="00E93FF5" w:rsidRDefault="00191994" w:rsidP="0032561A">
            <w:pPr>
              <w:jc w:val="both"/>
              <w:rPr>
                <w:rFonts w:ascii="Times New Roman" w:hAnsi="Times New Roman" w:cs="Times New Roman"/>
                <w:sz w:val="24"/>
                <w:szCs w:val="24"/>
              </w:rPr>
            </w:pPr>
          </w:p>
        </w:tc>
        <w:tc>
          <w:tcPr>
            <w:tcW w:w="2126" w:type="dxa"/>
          </w:tcPr>
          <w:p w14:paraId="75BB6DC1" w14:textId="0996DD96" w:rsidR="00191994" w:rsidRPr="00191994" w:rsidRDefault="00191994" w:rsidP="00191994">
            <w:pPr>
              <w:rPr>
                <w:rFonts w:ascii="Times New Roman" w:hAnsi="Times New Roman" w:cs="Times New Roman"/>
                <w:sz w:val="20"/>
                <w:szCs w:val="20"/>
              </w:rPr>
            </w:pPr>
            <w:r>
              <w:rPr>
                <w:rFonts w:ascii="Times New Roman" w:hAnsi="Times New Roman" w:cs="Times New Roman"/>
                <w:sz w:val="20"/>
                <w:szCs w:val="20"/>
                <w:lang w:eastAsia="ru-RU"/>
              </w:rPr>
              <w:t xml:space="preserve">3. </w:t>
            </w:r>
            <w:r w:rsidR="008030CF">
              <w:rPr>
                <w:rFonts w:ascii="Times New Roman" w:hAnsi="Times New Roman" w:cs="Times New Roman"/>
                <w:sz w:val="20"/>
                <w:szCs w:val="20"/>
                <w:lang w:eastAsia="ru-RU"/>
              </w:rPr>
              <w:t>В чем состоит сущность оценки</w:t>
            </w:r>
            <w:r w:rsidR="008030CF" w:rsidRPr="00C23CFB">
              <w:rPr>
                <w:rFonts w:ascii="Times New Roman" w:hAnsi="Times New Roman" w:cs="Times New Roman"/>
                <w:sz w:val="20"/>
                <w:szCs w:val="20"/>
              </w:rPr>
              <w:t xml:space="preserve"> бюджетной эффективности</w:t>
            </w:r>
            <w:r w:rsidR="008030CF">
              <w:rPr>
                <w:rFonts w:ascii="Times New Roman" w:hAnsi="Times New Roman" w:cs="Times New Roman"/>
                <w:sz w:val="20"/>
                <w:szCs w:val="20"/>
              </w:rPr>
              <w:t>?</w:t>
            </w:r>
          </w:p>
        </w:tc>
        <w:tc>
          <w:tcPr>
            <w:tcW w:w="6379" w:type="dxa"/>
          </w:tcPr>
          <w:p w14:paraId="326E7C8D" w14:textId="70AA82FA" w:rsidR="00191994" w:rsidRPr="00C23CFB" w:rsidRDefault="008030CF" w:rsidP="00C23CFB">
            <w:pPr>
              <w:rPr>
                <w:rFonts w:ascii="Times New Roman" w:hAnsi="Times New Roman" w:cs="Times New Roman"/>
                <w:sz w:val="20"/>
                <w:szCs w:val="20"/>
              </w:rPr>
            </w:pPr>
            <w:r>
              <w:rPr>
                <w:rFonts w:ascii="Times New Roman" w:hAnsi="Times New Roman" w:cs="Times New Roman"/>
                <w:sz w:val="20"/>
                <w:szCs w:val="20"/>
              </w:rPr>
              <w:t>Э</w:t>
            </w:r>
            <w:r w:rsidR="00C23CFB" w:rsidRPr="00C23CFB">
              <w:rPr>
                <w:rFonts w:ascii="Times New Roman" w:hAnsi="Times New Roman" w:cs="Times New Roman"/>
                <w:sz w:val="20"/>
                <w:szCs w:val="20"/>
              </w:rPr>
              <w:t>то процесс определения того, насколько эффективно используются бюджетные средства, направленные на реализацию конкретного проекта.</w:t>
            </w:r>
          </w:p>
        </w:tc>
      </w:tr>
      <w:tr w:rsidR="00191994" w:rsidRPr="00472096" w14:paraId="5C27F7AD" w14:textId="77777777" w:rsidTr="0032561A">
        <w:tc>
          <w:tcPr>
            <w:tcW w:w="988" w:type="dxa"/>
            <w:vMerge/>
          </w:tcPr>
          <w:p w14:paraId="2D4E6102" w14:textId="77777777" w:rsidR="00191994" w:rsidRPr="00E93FF5" w:rsidRDefault="00191994" w:rsidP="0032561A">
            <w:pPr>
              <w:jc w:val="both"/>
              <w:rPr>
                <w:rFonts w:ascii="Times New Roman" w:hAnsi="Times New Roman" w:cs="Times New Roman"/>
                <w:sz w:val="24"/>
                <w:szCs w:val="24"/>
              </w:rPr>
            </w:pPr>
          </w:p>
        </w:tc>
        <w:tc>
          <w:tcPr>
            <w:tcW w:w="2126" w:type="dxa"/>
          </w:tcPr>
          <w:p w14:paraId="32EC4A3E" w14:textId="7BBF6D26" w:rsidR="00191994" w:rsidRPr="00191994" w:rsidRDefault="00191994" w:rsidP="00191994">
            <w:pPr>
              <w:rPr>
                <w:rFonts w:ascii="Times New Roman" w:hAnsi="Times New Roman" w:cs="Times New Roman"/>
                <w:sz w:val="20"/>
                <w:szCs w:val="20"/>
              </w:rPr>
            </w:pPr>
            <w:r>
              <w:rPr>
                <w:rFonts w:ascii="Times New Roman" w:hAnsi="Times New Roman" w:cs="Times New Roman"/>
                <w:sz w:val="20"/>
                <w:szCs w:val="20"/>
                <w:lang w:eastAsia="ru-RU"/>
              </w:rPr>
              <w:t xml:space="preserve">4. </w:t>
            </w:r>
            <w:r w:rsidR="008030CF">
              <w:rPr>
                <w:rFonts w:ascii="Times New Roman" w:hAnsi="Times New Roman" w:cs="Times New Roman"/>
                <w:sz w:val="20"/>
                <w:szCs w:val="20"/>
                <w:lang w:eastAsia="ru-RU"/>
              </w:rPr>
              <w:t>В чем состоит сущность э</w:t>
            </w:r>
            <w:r w:rsidRPr="00191994">
              <w:rPr>
                <w:rFonts w:ascii="Times New Roman" w:hAnsi="Times New Roman" w:cs="Times New Roman"/>
                <w:sz w:val="20"/>
                <w:szCs w:val="20"/>
                <w:lang w:eastAsia="ru-RU"/>
              </w:rPr>
              <w:t>кологическ</w:t>
            </w:r>
            <w:r w:rsidR="008030CF">
              <w:rPr>
                <w:rFonts w:ascii="Times New Roman" w:hAnsi="Times New Roman" w:cs="Times New Roman"/>
                <w:sz w:val="20"/>
                <w:szCs w:val="20"/>
                <w:lang w:eastAsia="ru-RU"/>
              </w:rPr>
              <w:t xml:space="preserve">ой </w:t>
            </w:r>
            <w:r w:rsidRPr="00191994">
              <w:rPr>
                <w:rFonts w:ascii="Times New Roman" w:hAnsi="Times New Roman" w:cs="Times New Roman"/>
                <w:sz w:val="20"/>
                <w:szCs w:val="20"/>
                <w:lang w:eastAsia="ru-RU"/>
              </w:rPr>
              <w:t>оценк</w:t>
            </w:r>
            <w:r w:rsidR="008030CF">
              <w:rPr>
                <w:rFonts w:ascii="Times New Roman" w:hAnsi="Times New Roman" w:cs="Times New Roman"/>
                <w:sz w:val="20"/>
                <w:szCs w:val="20"/>
                <w:lang w:eastAsia="ru-RU"/>
              </w:rPr>
              <w:t>и</w:t>
            </w:r>
            <w:r w:rsidRPr="00191994">
              <w:rPr>
                <w:rFonts w:ascii="Times New Roman" w:hAnsi="Times New Roman" w:cs="Times New Roman"/>
                <w:sz w:val="20"/>
                <w:szCs w:val="20"/>
                <w:lang w:eastAsia="ru-RU"/>
              </w:rPr>
              <w:t xml:space="preserve"> эффективности проекта</w:t>
            </w:r>
            <w:r w:rsidR="008030CF">
              <w:rPr>
                <w:rFonts w:ascii="Times New Roman" w:hAnsi="Times New Roman" w:cs="Times New Roman"/>
                <w:sz w:val="20"/>
                <w:szCs w:val="20"/>
                <w:lang w:eastAsia="ru-RU"/>
              </w:rPr>
              <w:t>?</w:t>
            </w:r>
          </w:p>
        </w:tc>
        <w:tc>
          <w:tcPr>
            <w:tcW w:w="6379" w:type="dxa"/>
          </w:tcPr>
          <w:p w14:paraId="2DE8EF10" w14:textId="7F5AA92F" w:rsidR="00191994" w:rsidRPr="00C97D0D" w:rsidRDefault="008030CF" w:rsidP="00C97D0D">
            <w:pPr>
              <w:rPr>
                <w:rFonts w:ascii="Times New Roman" w:hAnsi="Times New Roman" w:cs="Times New Roman"/>
                <w:sz w:val="20"/>
                <w:szCs w:val="20"/>
              </w:rPr>
            </w:pPr>
            <w:r>
              <w:rPr>
                <w:rFonts w:ascii="Times New Roman" w:hAnsi="Times New Roman" w:cs="Times New Roman"/>
                <w:sz w:val="20"/>
                <w:szCs w:val="20"/>
              </w:rPr>
              <w:t>Э</w:t>
            </w:r>
            <w:r w:rsidR="00143F69" w:rsidRPr="00C97D0D">
              <w:rPr>
                <w:rFonts w:ascii="Times New Roman" w:hAnsi="Times New Roman" w:cs="Times New Roman"/>
                <w:sz w:val="20"/>
                <w:szCs w:val="20"/>
              </w:rPr>
              <w:t xml:space="preserve">то процесс анализа влияния проекта на окружающую среду, здоровье человека и животных, а также на биоразнообразие и другие экологические системы. </w:t>
            </w:r>
          </w:p>
        </w:tc>
      </w:tr>
      <w:tr w:rsidR="00191994" w:rsidRPr="00472096" w14:paraId="7ABDDD32" w14:textId="77777777" w:rsidTr="0032561A">
        <w:tc>
          <w:tcPr>
            <w:tcW w:w="988" w:type="dxa"/>
            <w:vMerge/>
          </w:tcPr>
          <w:p w14:paraId="045590E7" w14:textId="77777777" w:rsidR="00191994" w:rsidRPr="00E93FF5" w:rsidRDefault="00191994" w:rsidP="0032561A">
            <w:pPr>
              <w:jc w:val="both"/>
              <w:rPr>
                <w:rFonts w:ascii="Times New Roman" w:hAnsi="Times New Roman" w:cs="Times New Roman"/>
                <w:sz w:val="24"/>
                <w:szCs w:val="24"/>
              </w:rPr>
            </w:pPr>
          </w:p>
        </w:tc>
        <w:tc>
          <w:tcPr>
            <w:tcW w:w="2126" w:type="dxa"/>
          </w:tcPr>
          <w:p w14:paraId="61A4945B" w14:textId="79CB4AB4" w:rsidR="00191994" w:rsidRPr="00191994" w:rsidRDefault="00191994" w:rsidP="00191994">
            <w:pPr>
              <w:rPr>
                <w:rFonts w:ascii="Times New Roman" w:hAnsi="Times New Roman" w:cs="Times New Roman"/>
                <w:sz w:val="20"/>
                <w:szCs w:val="20"/>
              </w:rPr>
            </w:pPr>
            <w:r>
              <w:rPr>
                <w:rFonts w:ascii="Times New Roman" w:hAnsi="Times New Roman" w:cs="Times New Roman"/>
                <w:sz w:val="20"/>
                <w:szCs w:val="20"/>
                <w:lang w:eastAsia="ru-RU"/>
              </w:rPr>
              <w:t xml:space="preserve">5. </w:t>
            </w:r>
            <w:r w:rsidR="005D47D5">
              <w:rPr>
                <w:rFonts w:ascii="Times New Roman" w:hAnsi="Times New Roman" w:cs="Times New Roman"/>
                <w:sz w:val="20"/>
                <w:szCs w:val="20"/>
                <w:lang w:eastAsia="ru-RU"/>
              </w:rPr>
              <w:t>Дайте определение п</w:t>
            </w:r>
            <w:r w:rsidRPr="00191994">
              <w:rPr>
                <w:rFonts w:ascii="Times New Roman" w:hAnsi="Times New Roman" w:cs="Times New Roman"/>
                <w:sz w:val="20"/>
                <w:szCs w:val="20"/>
                <w:lang w:eastAsia="ru-RU"/>
              </w:rPr>
              <w:t>оняти</w:t>
            </w:r>
            <w:r w:rsidR="005D47D5">
              <w:rPr>
                <w:rFonts w:ascii="Times New Roman" w:hAnsi="Times New Roman" w:cs="Times New Roman"/>
                <w:sz w:val="20"/>
                <w:szCs w:val="20"/>
                <w:lang w:eastAsia="ru-RU"/>
              </w:rPr>
              <w:t xml:space="preserve">ю </w:t>
            </w:r>
            <w:r w:rsidRPr="00191994">
              <w:rPr>
                <w:rFonts w:ascii="Times New Roman" w:hAnsi="Times New Roman" w:cs="Times New Roman"/>
                <w:sz w:val="20"/>
                <w:szCs w:val="20"/>
                <w:lang w:eastAsia="ru-RU"/>
              </w:rPr>
              <w:t xml:space="preserve">риска инвестирования. </w:t>
            </w:r>
          </w:p>
        </w:tc>
        <w:tc>
          <w:tcPr>
            <w:tcW w:w="6379" w:type="dxa"/>
          </w:tcPr>
          <w:p w14:paraId="01DC47DF" w14:textId="09CEEC6A" w:rsidR="00191994" w:rsidRPr="00C97D0D" w:rsidRDefault="005D47D5" w:rsidP="00C23CFB">
            <w:pPr>
              <w:rPr>
                <w:rFonts w:ascii="Times New Roman" w:hAnsi="Times New Roman" w:cs="Times New Roman"/>
                <w:sz w:val="20"/>
                <w:szCs w:val="20"/>
              </w:rPr>
            </w:pPr>
            <w:r w:rsidRPr="005D47D5">
              <w:rPr>
                <w:rFonts w:ascii="Times New Roman" w:hAnsi="Times New Roman" w:cs="Times New Roman"/>
                <w:sz w:val="20"/>
                <w:szCs w:val="20"/>
                <w:lang w:eastAsia="ru-RU"/>
              </w:rPr>
              <w:t>Риск связан с измеримой и оцениваемой вероятностью возникновения неблагоприятных событий или убытков при инвестировании.</w:t>
            </w:r>
          </w:p>
        </w:tc>
      </w:tr>
      <w:tr w:rsidR="00191994" w:rsidRPr="00472096" w14:paraId="521EA68F" w14:textId="77777777" w:rsidTr="0032561A">
        <w:tc>
          <w:tcPr>
            <w:tcW w:w="988" w:type="dxa"/>
            <w:vMerge/>
          </w:tcPr>
          <w:p w14:paraId="60DBC74B" w14:textId="77777777" w:rsidR="00191994" w:rsidRPr="00E93FF5" w:rsidRDefault="00191994" w:rsidP="0032561A">
            <w:pPr>
              <w:jc w:val="both"/>
              <w:rPr>
                <w:rFonts w:ascii="Times New Roman" w:hAnsi="Times New Roman" w:cs="Times New Roman"/>
                <w:sz w:val="24"/>
                <w:szCs w:val="24"/>
              </w:rPr>
            </w:pPr>
          </w:p>
        </w:tc>
        <w:tc>
          <w:tcPr>
            <w:tcW w:w="2126" w:type="dxa"/>
          </w:tcPr>
          <w:p w14:paraId="6A796A06" w14:textId="06FDDDFF" w:rsidR="00191994" w:rsidRPr="00191994" w:rsidRDefault="00191994" w:rsidP="005D47D5">
            <w:pPr>
              <w:rPr>
                <w:rFonts w:ascii="Times New Roman" w:hAnsi="Times New Roman" w:cs="Times New Roman"/>
                <w:sz w:val="20"/>
                <w:szCs w:val="20"/>
              </w:rPr>
            </w:pPr>
            <w:r>
              <w:rPr>
                <w:rFonts w:ascii="Times New Roman" w:hAnsi="Times New Roman" w:cs="Times New Roman"/>
                <w:sz w:val="20"/>
                <w:szCs w:val="20"/>
                <w:lang w:eastAsia="ru-RU"/>
              </w:rPr>
              <w:t xml:space="preserve">6. </w:t>
            </w:r>
            <w:r w:rsidR="005D47D5">
              <w:rPr>
                <w:rFonts w:ascii="Times New Roman" w:hAnsi="Times New Roman" w:cs="Times New Roman"/>
                <w:sz w:val="20"/>
                <w:szCs w:val="20"/>
                <w:lang w:eastAsia="ru-RU"/>
              </w:rPr>
              <w:t>Назовите основные инструменты м</w:t>
            </w:r>
            <w:r w:rsidRPr="00191994">
              <w:rPr>
                <w:rFonts w:ascii="Times New Roman" w:hAnsi="Times New Roman" w:cs="Times New Roman"/>
                <w:sz w:val="20"/>
                <w:szCs w:val="20"/>
                <w:lang w:eastAsia="ru-RU"/>
              </w:rPr>
              <w:t>ониторинг</w:t>
            </w:r>
            <w:r w:rsidR="005D47D5">
              <w:rPr>
                <w:rFonts w:ascii="Times New Roman" w:hAnsi="Times New Roman" w:cs="Times New Roman"/>
                <w:sz w:val="20"/>
                <w:szCs w:val="20"/>
                <w:lang w:eastAsia="ru-RU"/>
              </w:rPr>
              <w:t>а</w:t>
            </w:r>
            <w:r w:rsidRPr="00191994">
              <w:rPr>
                <w:rFonts w:ascii="Times New Roman" w:hAnsi="Times New Roman" w:cs="Times New Roman"/>
                <w:sz w:val="20"/>
                <w:szCs w:val="20"/>
                <w:lang w:eastAsia="ru-RU"/>
              </w:rPr>
              <w:t xml:space="preserve"> рисков</w:t>
            </w:r>
            <w:r w:rsidR="005D47D5">
              <w:rPr>
                <w:rFonts w:ascii="Times New Roman" w:hAnsi="Times New Roman" w:cs="Times New Roman"/>
                <w:sz w:val="20"/>
                <w:szCs w:val="20"/>
                <w:lang w:eastAsia="ru-RU"/>
              </w:rPr>
              <w:t>.</w:t>
            </w:r>
          </w:p>
        </w:tc>
        <w:tc>
          <w:tcPr>
            <w:tcW w:w="6379" w:type="dxa"/>
          </w:tcPr>
          <w:p w14:paraId="4EE569F4" w14:textId="5AE6A2A9" w:rsidR="00191994" w:rsidRPr="00C97D0D" w:rsidRDefault="005D47D5" w:rsidP="00C97D0D">
            <w:pPr>
              <w:rPr>
                <w:rFonts w:ascii="Times New Roman" w:hAnsi="Times New Roman" w:cs="Times New Roman"/>
                <w:sz w:val="20"/>
                <w:szCs w:val="20"/>
              </w:rPr>
            </w:pPr>
            <w:r>
              <w:rPr>
                <w:rFonts w:ascii="Times New Roman" w:hAnsi="Times New Roman" w:cs="Times New Roman"/>
                <w:sz w:val="20"/>
                <w:szCs w:val="20"/>
              </w:rPr>
              <w:t>О</w:t>
            </w:r>
            <w:r w:rsidR="00E90890" w:rsidRPr="00C97D0D">
              <w:rPr>
                <w:rFonts w:ascii="Times New Roman" w:hAnsi="Times New Roman" w:cs="Times New Roman"/>
                <w:sz w:val="20"/>
                <w:szCs w:val="20"/>
              </w:rPr>
              <w:t>тчеты о рисках</w:t>
            </w:r>
            <w:r>
              <w:rPr>
                <w:rFonts w:ascii="Times New Roman" w:hAnsi="Times New Roman" w:cs="Times New Roman"/>
                <w:sz w:val="20"/>
                <w:szCs w:val="20"/>
              </w:rPr>
              <w:t>;</w:t>
            </w:r>
            <w:r w:rsidR="00E90890" w:rsidRPr="00C97D0D">
              <w:rPr>
                <w:rFonts w:ascii="Times New Roman" w:hAnsi="Times New Roman" w:cs="Times New Roman"/>
                <w:sz w:val="20"/>
                <w:szCs w:val="20"/>
              </w:rPr>
              <w:t xml:space="preserve"> планы управления рисками</w:t>
            </w:r>
            <w:r>
              <w:rPr>
                <w:rFonts w:ascii="Times New Roman" w:hAnsi="Times New Roman" w:cs="Times New Roman"/>
                <w:sz w:val="20"/>
                <w:szCs w:val="20"/>
              </w:rPr>
              <w:t xml:space="preserve">; </w:t>
            </w:r>
            <w:r w:rsidR="00E90890" w:rsidRPr="00C97D0D">
              <w:rPr>
                <w:rFonts w:ascii="Times New Roman" w:hAnsi="Times New Roman" w:cs="Times New Roman"/>
                <w:sz w:val="20"/>
                <w:szCs w:val="20"/>
              </w:rPr>
              <w:t>чек-листы и контрольные списки.</w:t>
            </w:r>
          </w:p>
        </w:tc>
      </w:tr>
      <w:tr w:rsidR="00191994" w:rsidRPr="00472096" w14:paraId="7F85362F" w14:textId="77777777" w:rsidTr="0032561A">
        <w:tc>
          <w:tcPr>
            <w:tcW w:w="988" w:type="dxa"/>
            <w:vMerge/>
          </w:tcPr>
          <w:p w14:paraId="2567ECA4" w14:textId="77777777" w:rsidR="00191994" w:rsidRPr="00E93FF5" w:rsidRDefault="00191994" w:rsidP="0032561A">
            <w:pPr>
              <w:jc w:val="both"/>
              <w:rPr>
                <w:rFonts w:ascii="Times New Roman" w:hAnsi="Times New Roman" w:cs="Times New Roman"/>
                <w:sz w:val="24"/>
                <w:szCs w:val="24"/>
              </w:rPr>
            </w:pPr>
          </w:p>
        </w:tc>
        <w:tc>
          <w:tcPr>
            <w:tcW w:w="2126" w:type="dxa"/>
          </w:tcPr>
          <w:p w14:paraId="1EEE1557" w14:textId="511CEF18" w:rsidR="00191994" w:rsidRPr="00191994" w:rsidRDefault="00191994" w:rsidP="00191994">
            <w:pPr>
              <w:rPr>
                <w:rFonts w:ascii="Times New Roman" w:hAnsi="Times New Roman" w:cs="Times New Roman"/>
                <w:sz w:val="20"/>
                <w:szCs w:val="20"/>
              </w:rPr>
            </w:pPr>
            <w:r>
              <w:rPr>
                <w:rFonts w:ascii="Times New Roman" w:hAnsi="Times New Roman" w:cs="Times New Roman"/>
                <w:sz w:val="20"/>
                <w:szCs w:val="20"/>
                <w:lang w:eastAsia="ru-RU"/>
              </w:rPr>
              <w:t xml:space="preserve">7. </w:t>
            </w:r>
            <w:r w:rsidR="00395856">
              <w:rPr>
                <w:rFonts w:ascii="Times New Roman" w:hAnsi="Times New Roman" w:cs="Times New Roman"/>
                <w:sz w:val="20"/>
                <w:szCs w:val="20"/>
                <w:lang w:eastAsia="ru-RU"/>
              </w:rPr>
              <w:t xml:space="preserve">Назовите заключительный этап процесса </w:t>
            </w:r>
            <w:r w:rsidRPr="00191994">
              <w:rPr>
                <w:rFonts w:ascii="Times New Roman" w:hAnsi="Times New Roman" w:cs="Times New Roman"/>
                <w:sz w:val="20"/>
                <w:szCs w:val="20"/>
                <w:lang w:eastAsia="ru-RU"/>
              </w:rPr>
              <w:t xml:space="preserve">обеспечения устойчивости инвестиционного проекта. </w:t>
            </w:r>
          </w:p>
        </w:tc>
        <w:tc>
          <w:tcPr>
            <w:tcW w:w="6379" w:type="dxa"/>
          </w:tcPr>
          <w:p w14:paraId="2EB56234" w14:textId="22977042" w:rsidR="00191994" w:rsidRPr="00C97D0D" w:rsidRDefault="00395856" w:rsidP="005D47D5">
            <w:pPr>
              <w:rPr>
                <w:rFonts w:ascii="Times New Roman" w:hAnsi="Times New Roman" w:cs="Times New Roman"/>
                <w:sz w:val="20"/>
                <w:szCs w:val="20"/>
              </w:rPr>
            </w:pPr>
            <w:r>
              <w:rPr>
                <w:rFonts w:ascii="Times New Roman" w:hAnsi="Times New Roman" w:cs="Times New Roman"/>
                <w:sz w:val="20"/>
                <w:szCs w:val="20"/>
                <w:lang w:eastAsia="ru-RU"/>
              </w:rPr>
              <w:t>О</w:t>
            </w:r>
            <w:r w:rsidR="00C97D0D" w:rsidRPr="00C97D0D">
              <w:rPr>
                <w:rFonts w:ascii="Times New Roman" w:hAnsi="Times New Roman" w:cs="Times New Roman"/>
                <w:sz w:val="20"/>
                <w:szCs w:val="20"/>
                <w:lang w:eastAsia="ru-RU"/>
              </w:rPr>
              <w:t>ценка эффективности проекта и принятие мер по его улучшению</w:t>
            </w:r>
          </w:p>
        </w:tc>
      </w:tr>
      <w:tr w:rsidR="00191994" w:rsidRPr="00472096" w14:paraId="2199DA4D" w14:textId="77777777" w:rsidTr="0032561A">
        <w:tc>
          <w:tcPr>
            <w:tcW w:w="988" w:type="dxa"/>
            <w:vMerge/>
          </w:tcPr>
          <w:p w14:paraId="347CAC5A" w14:textId="77777777" w:rsidR="00191994" w:rsidRPr="00E93FF5" w:rsidRDefault="00191994" w:rsidP="0032561A">
            <w:pPr>
              <w:jc w:val="both"/>
              <w:rPr>
                <w:rFonts w:ascii="Times New Roman" w:hAnsi="Times New Roman" w:cs="Times New Roman"/>
                <w:sz w:val="24"/>
                <w:szCs w:val="24"/>
              </w:rPr>
            </w:pPr>
          </w:p>
        </w:tc>
        <w:tc>
          <w:tcPr>
            <w:tcW w:w="2126" w:type="dxa"/>
          </w:tcPr>
          <w:p w14:paraId="2DECB52A" w14:textId="557D4B97" w:rsidR="00191994" w:rsidRPr="00191994" w:rsidRDefault="00191994" w:rsidP="00191994">
            <w:pPr>
              <w:rPr>
                <w:rFonts w:ascii="Times New Roman" w:hAnsi="Times New Roman" w:cs="Times New Roman"/>
                <w:sz w:val="20"/>
                <w:szCs w:val="20"/>
              </w:rPr>
            </w:pPr>
            <w:r>
              <w:rPr>
                <w:rFonts w:ascii="Times New Roman" w:hAnsi="Times New Roman" w:cs="Times New Roman"/>
                <w:sz w:val="20"/>
                <w:szCs w:val="20"/>
                <w:lang w:eastAsia="ru-RU"/>
              </w:rPr>
              <w:t xml:space="preserve">8. </w:t>
            </w:r>
            <w:r w:rsidR="005D47D5">
              <w:rPr>
                <w:rFonts w:ascii="Times New Roman" w:hAnsi="Times New Roman" w:cs="Times New Roman"/>
                <w:sz w:val="20"/>
                <w:szCs w:val="20"/>
                <w:lang w:eastAsia="ru-RU"/>
              </w:rPr>
              <w:t>Какие п</w:t>
            </w:r>
            <w:r w:rsidRPr="00191994">
              <w:rPr>
                <w:rFonts w:ascii="Times New Roman" w:hAnsi="Times New Roman" w:cs="Times New Roman"/>
                <w:sz w:val="20"/>
                <w:szCs w:val="20"/>
                <w:lang w:eastAsia="ru-RU"/>
              </w:rPr>
              <w:t xml:space="preserve">одходы </w:t>
            </w:r>
            <w:r w:rsidR="005D47D5">
              <w:rPr>
                <w:rFonts w:ascii="Times New Roman" w:hAnsi="Times New Roman" w:cs="Times New Roman"/>
                <w:sz w:val="20"/>
                <w:szCs w:val="20"/>
                <w:lang w:eastAsia="ru-RU"/>
              </w:rPr>
              <w:t xml:space="preserve">применяются </w:t>
            </w:r>
            <w:r w:rsidRPr="00191994">
              <w:rPr>
                <w:rFonts w:ascii="Times New Roman" w:hAnsi="Times New Roman" w:cs="Times New Roman"/>
                <w:sz w:val="20"/>
                <w:szCs w:val="20"/>
                <w:lang w:eastAsia="ru-RU"/>
              </w:rPr>
              <w:t xml:space="preserve">к оценке эффективности и принятию решения в условиях риска. </w:t>
            </w:r>
          </w:p>
        </w:tc>
        <w:tc>
          <w:tcPr>
            <w:tcW w:w="6379" w:type="dxa"/>
          </w:tcPr>
          <w:p w14:paraId="6CEED622" w14:textId="5E36BC09" w:rsidR="00191994" w:rsidRPr="00503972" w:rsidRDefault="005D47D5" w:rsidP="005D47D5">
            <w:pPr>
              <w:pStyle w:val="a4"/>
              <w:tabs>
                <w:tab w:val="left" w:pos="284"/>
              </w:tabs>
              <w:ind w:left="0"/>
              <w:rPr>
                <w:sz w:val="20"/>
                <w:szCs w:val="20"/>
              </w:rPr>
            </w:pPr>
            <w:r>
              <w:rPr>
                <w:sz w:val="20"/>
                <w:szCs w:val="20"/>
              </w:rPr>
              <w:t>А</w:t>
            </w:r>
            <w:r w:rsidR="00C97D0D" w:rsidRPr="00503972">
              <w:rPr>
                <w:sz w:val="20"/>
                <w:szCs w:val="20"/>
              </w:rPr>
              <w:t>нализ чувствительности</w:t>
            </w:r>
            <w:r>
              <w:rPr>
                <w:sz w:val="20"/>
                <w:szCs w:val="20"/>
              </w:rPr>
              <w:t xml:space="preserve">; </w:t>
            </w:r>
            <w:r w:rsidR="00C97D0D" w:rsidRPr="00503972">
              <w:rPr>
                <w:sz w:val="20"/>
                <w:szCs w:val="20"/>
              </w:rPr>
              <w:t>сценарное моделирование</w:t>
            </w:r>
            <w:r>
              <w:rPr>
                <w:sz w:val="20"/>
                <w:szCs w:val="20"/>
              </w:rPr>
              <w:t xml:space="preserve">; </w:t>
            </w:r>
            <w:r w:rsidR="00C97D0D" w:rsidRPr="00503972">
              <w:rPr>
                <w:sz w:val="20"/>
                <w:szCs w:val="20"/>
              </w:rPr>
              <w:t>метод оптимизации портфеля</w:t>
            </w:r>
            <w:r>
              <w:rPr>
                <w:sz w:val="20"/>
                <w:szCs w:val="20"/>
              </w:rPr>
              <w:t xml:space="preserve">; </w:t>
            </w:r>
            <w:r w:rsidR="00503972" w:rsidRPr="00503972">
              <w:rPr>
                <w:sz w:val="20"/>
                <w:szCs w:val="20"/>
              </w:rPr>
              <w:t>м</w:t>
            </w:r>
            <w:r w:rsidR="00C97D0D" w:rsidRPr="00503972">
              <w:rPr>
                <w:sz w:val="20"/>
                <w:szCs w:val="20"/>
              </w:rPr>
              <w:t>етод Дельфи</w:t>
            </w:r>
            <w:r>
              <w:rPr>
                <w:sz w:val="20"/>
                <w:szCs w:val="20"/>
              </w:rPr>
              <w:t>.</w:t>
            </w:r>
          </w:p>
        </w:tc>
      </w:tr>
      <w:tr w:rsidR="00191994" w:rsidRPr="00754D95" w14:paraId="498D4131" w14:textId="4B0AC426" w:rsidTr="0032561A">
        <w:tc>
          <w:tcPr>
            <w:tcW w:w="988" w:type="dxa"/>
            <w:vMerge/>
          </w:tcPr>
          <w:p w14:paraId="7209B1D0" w14:textId="77777777" w:rsidR="00191994" w:rsidRPr="00463B33" w:rsidRDefault="00191994" w:rsidP="0032561A">
            <w:pPr>
              <w:rPr>
                <w:rFonts w:ascii="Times New Roman" w:hAnsi="Times New Roman" w:cs="Times New Roman"/>
                <w:sz w:val="20"/>
                <w:szCs w:val="20"/>
              </w:rPr>
            </w:pPr>
          </w:p>
        </w:tc>
        <w:tc>
          <w:tcPr>
            <w:tcW w:w="2126" w:type="dxa"/>
          </w:tcPr>
          <w:p w14:paraId="78F77D42" w14:textId="42C9B5F3" w:rsidR="00191994" w:rsidRPr="00191994" w:rsidRDefault="00C102F3" w:rsidP="00C102F3">
            <w:pPr>
              <w:rPr>
                <w:rFonts w:ascii="Times New Roman" w:hAnsi="Times New Roman" w:cs="Times New Roman"/>
                <w:sz w:val="20"/>
                <w:szCs w:val="20"/>
              </w:rPr>
            </w:pPr>
            <w:r>
              <w:rPr>
                <w:rFonts w:ascii="Times New Roman" w:hAnsi="Times New Roman" w:cs="Times New Roman"/>
                <w:sz w:val="20"/>
                <w:szCs w:val="20"/>
                <w:lang w:eastAsia="ru-RU"/>
              </w:rPr>
              <w:t xml:space="preserve">9. </w:t>
            </w:r>
            <w:r w:rsidR="005D47D5">
              <w:rPr>
                <w:rFonts w:ascii="Times New Roman" w:hAnsi="Times New Roman" w:cs="Times New Roman"/>
                <w:sz w:val="20"/>
                <w:szCs w:val="20"/>
                <w:lang w:eastAsia="ru-RU"/>
              </w:rPr>
              <w:t>Дайте определение понятию и</w:t>
            </w:r>
            <w:r w:rsidR="00191994" w:rsidRPr="00191994">
              <w:rPr>
                <w:rFonts w:ascii="Times New Roman" w:hAnsi="Times New Roman" w:cs="Times New Roman"/>
                <w:sz w:val="20"/>
                <w:szCs w:val="20"/>
                <w:lang w:eastAsia="ru-RU"/>
              </w:rPr>
              <w:t xml:space="preserve">митационное моделирование. </w:t>
            </w:r>
          </w:p>
        </w:tc>
        <w:tc>
          <w:tcPr>
            <w:tcW w:w="6379" w:type="dxa"/>
          </w:tcPr>
          <w:p w14:paraId="7713CD5A" w14:textId="321F6118" w:rsidR="00191994" w:rsidRPr="00C97D0D" w:rsidRDefault="005D47D5" w:rsidP="00C97D0D">
            <w:pPr>
              <w:rPr>
                <w:rFonts w:ascii="Times New Roman" w:hAnsi="Times New Roman" w:cs="Times New Roman"/>
                <w:sz w:val="20"/>
                <w:szCs w:val="20"/>
              </w:rPr>
            </w:pPr>
            <w:r>
              <w:rPr>
                <w:rFonts w:ascii="Times New Roman" w:hAnsi="Times New Roman" w:cs="Times New Roman"/>
                <w:sz w:val="20"/>
                <w:szCs w:val="20"/>
              </w:rPr>
              <w:t>Э</w:t>
            </w:r>
            <w:r w:rsidR="00C97D0D" w:rsidRPr="00C97D0D">
              <w:rPr>
                <w:rFonts w:ascii="Times New Roman" w:hAnsi="Times New Roman" w:cs="Times New Roman"/>
                <w:sz w:val="20"/>
                <w:szCs w:val="20"/>
              </w:rPr>
              <w:t>то процесс создания компьютерной модели, которая имитирует поведение реальной системы или процесса.</w:t>
            </w:r>
          </w:p>
        </w:tc>
      </w:tr>
      <w:tr w:rsidR="00191994" w:rsidRPr="00754D95" w14:paraId="66CDB0C6" w14:textId="7C038859" w:rsidTr="0032561A">
        <w:tc>
          <w:tcPr>
            <w:tcW w:w="988" w:type="dxa"/>
            <w:vMerge/>
          </w:tcPr>
          <w:p w14:paraId="06EDB0D8" w14:textId="77777777" w:rsidR="00191994" w:rsidRPr="00463B33" w:rsidRDefault="00191994" w:rsidP="0032561A">
            <w:pPr>
              <w:rPr>
                <w:rFonts w:ascii="Times New Roman" w:hAnsi="Times New Roman" w:cs="Times New Roman"/>
                <w:sz w:val="20"/>
                <w:szCs w:val="20"/>
              </w:rPr>
            </w:pPr>
          </w:p>
        </w:tc>
        <w:tc>
          <w:tcPr>
            <w:tcW w:w="2126" w:type="dxa"/>
          </w:tcPr>
          <w:p w14:paraId="67A602FE" w14:textId="44917692" w:rsidR="00191994" w:rsidRPr="00191994" w:rsidRDefault="00395856" w:rsidP="00C102F3">
            <w:pPr>
              <w:rPr>
                <w:rFonts w:ascii="Times New Roman" w:hAnsi="Times New Roman" w:cs="Times New Roman"/>
                <w:sz w:val="20"/>
                <w:szCs w:val="20"/>
              </w:rPr>
            </w:pPr>
            <w:r>
              <w:rPr>
                <w:rFonts w:ascii="Times New Roman" w:hAnsi="Times New Roman" w:cs="Times New Roman"/>
                <w:sz w:val="20"/>
                <w:szCs w:val="20"/>
                <w:lang w:eastAsia="ru-RU"/>
              </w:rPr>
              <w:t>10</w:t>
            </w:r>
            <w:r w:rsidR="00C102F3">
              <w:rPr>
                <w:rFonts w:ascii="Times New Roman" w:hAnsi="Times New Roman" w:cs="Times New Roman"/>
                <w:sz w:val="20"/>
                <w:szCs w:val="20"/>
                <w:lang w:eastAsia="ru-RU"/>
              </w:rPr>
              <w:t xml:space="preserve">. </w:t>
            </w:r>
            <w:r w:rsidR="005D47D5">
              <w:rPr>
                <w:rFonts w:ascii="Times New Roman" w:hAnsi="Times New Roman" w:cs="Times New Roman"/>
                <w:sz w:val="20"/>
                <w:szCs w:val="20"/>
                <w:lang w:eastAsia="ru-RU"/>
              </w:rPr>
              <w:t>В чем состоят о</w:t>
            </w:r>
            <w:r w:rsidR="00191994" w:rsidRPr="00191994">
              <w:rPr>
                <w:rFonts w:ascii="Times New Roman" w:hAnsi="Times New Roman" w:cs="Times New Roman"/>
                <w:sz w:val="20"/>
                <w:szCs w:val="20"/>
                <w:lang w:eastAsia="ru-RU"/>
              </w:rPr>
              <w:t>собенности венчурного финансирования проектов</w:t>
            </w:r>
            <w:r w:rsidR="005D47D5">
              <w:rPr>
                <w:rFonts w:ascii="Times New Roman" w:hAnsi="Times New Roman" w:cs="Times New Roman"/>
                <w:sz w:val="20"/>
                <w:szCs w:val="20"/>
                <w:lang w:eastAsia="ru-RU"/>
              </w:rPr>
              <w:t>?</w:t>
            </w:r>
          </w:p>
        </w:tc>
        <w:tc>
          <w:tcPr>
            <w:tcW w:w="6379" w:type="dxa"/>
          </w:tcPr>
          <w:p w14:paraId="2E92B82B" w14:textId="6C22FBE0" w:rsidR="00191994" w:rsidRPr="00C97D0D" w:rsidRDefault="005D47D5" w:rsidP="005D47D5">
            <w:pPr>
              <w:rPr>
                <w:rFonts w:ascii="Times New Roman" w:hAnsi="Times New Roman" w:cs="Times New Roman"/>
                <w:sz w:val="20"/>
                <w:szCs w:val="20"/>
              </w:rPr>
            </w:pPr>
            <w:r>
              <w:rPr>
                <w:rFonts w:ascii="Times New Roman" w:hAnsi="Times New Roman" w:cs="Times New Roman"/>
                <w:sz w:val="20"/>
                <w:szCs w:val="20"/>
                <w:lang w:eastAsia="ru-RU"/>
              </w:rPr>
              <w:t>В</w:t>
            </w:r>
            <w:r w:rsidR="00C97D0D" w:rsidRPr="00C97D0D">
              <w:rPr>
                <w:rFonts w:ascii="Times New Roman" w:hAnsi="Times New Roman" w:cs="Times New Roman"/>
                <w:sz w:val="20"/>
                <w:szCs w:val="20"/>
                <w:lang w:eastAsia="ru-RU"/>
              </w:rPr>
              <w:t>ысоки</w:t>
            </w:r>
            <w:r>
              <w:rPr>
                <w:rFonts w:ascii="Times New Roman" w:hAnsi="Times New Roman" w:cs="Times New Roman"/>
                <w:sz w:val="20"/>
                <w:szCs w:val="20"/>
                <w:lang w:eastAsia="ru-RU"/>
              </w:rPr>
              <w:t>е</w:t>
            </w:r>
            <w:r w:rsidR="00C97D0D" w:rsidRPr="00C97D0D">
              <w:rPr>
                <w:rFonts w:ascii="Times New Roman" w:hAnsi="Times New Roman" w:cs="Times New Roman"/>
                <w:sz w:val="20"/>
                <w:szCs w:val="20"/>
                <w:lang w:eastAsia="ru-RU"/>
              </w:rPr>
              <w:t xml:space="preserve"> риск</w:t>
            </w:r>
            <w:r>
              <w:rPr>
                <w:rFonts w:ascii="Times New Roman" w:hAnsi="Times New Roman" w:cs="Times New Roman"/>
                <w:sz w:val="20"/>
                <w:szCs w:val="20"/>
                <w:lang w:eastAsia="ru-RU"/>
              </w:rPr>
              <w:t>и</w:t>
            </w:r>
            <w:r w:rsidR="00503972">
              <w:rPr>
                <w:rFonts w:ascii="Times New Roman" w:hAnsi="Times New Roman" w:cs="Times New Roman"/>
                <w:sz w:val="20"/>
                <w:szCs w:val="20"/>
                <w:lang w:eastAsia="ru-RU"/>
              </w:rPr>
              <w:t>;</w:t>
            </w:r>
            <w:r>
              <w:rPr>
                <w:rFonts w:ascii="Times New Roman" w:hAnsi="Times New Roman" w:cs="Times New Roman"/>
                <w:sz w:val="20"/>
                <w:szCs w:val="20"/>
                <w:lang w:eastAsia="ru-RU"/>
              </w:rPr>
              <w:t xml:space="preserve"> </w:t>
            </w:r>
            <w:r w:rsidR="00503972">
              <w:rPr>
                <w:rFonts w:ascii="Times New Roman" w:hAnsi="Times New Roman" w:cs="Times New Roman"/>
                <w:sz w:val="20"/>
                <w:szCs w:val="20"/>
                <w:lang w:eastAsia="ru-RU"/>
              </w:rPr>
              <w:t>и</w:t>
            </w:r>
            <w:r w:rsidR="00C97D0D" w:rsidRPr="00C97D0D">
              <w:rPr>
                <w:rFonts w:ascii="Times New Roman" w:hAnsi="Times New Roman" w:cs="Times New Roman"/>
                <w:sz w:val="20"/>
                <w:szCs w:val="20"/>
                <w:lang w:eastAsia="ru-RU"/>
              </w:rPr>
              <w:t>нновации</w:t>
            </w:r>
            <w:r>
              <w:rPr>
                <w:rFonts w:ascii="Times New Roman" w:hAnsi="Times New Roman" w:cs="Times New Roman"/>
                <w:sz w:val="20"/>
                <w:szCs w:val="20"/>
                <w:lang w:eastAsia="ru-RU"/>
              </w:rPr>
              <w:t xml:space="preserve">; </w:t>
            </w:r>
            <w:r w:rsidR="00503972">
              <w:rPr>
                <w:rFonts w:ascii="Times New Roman" w:hAnsi="Times New Roman" w:cs="Times New Roman"/>
                <w:sz w:val="20"/>
                <w:szCs w:val="20"/>
                <w:lang w:eastAsia="ru-RU"/>
              </w:rPr>
              <w:t>д</w:t>
            </w:r>
            <w:r w:rsidR="00C97D0D" w:rsidRPr="00C97D0D">
              <w:rPr>
                <w:rFonts w:ascii="Times New Roman" w:hAnsi="Times New Roman" w:cs="Times New Roman"/>
                <w:sz w:val="20"/>
                <w:szCs w:val="20"/>
                <w:lang w:eastAsia="ru-RU"/>
              </w:rPr>
              <w:t>лительный срок</w:t>
            </w:r>
            <w:r>
              <w:rPr>
                <w:rFonts w:ascii="Times New Roman" w:hAnsi="Times New Roman" w:cs="Times New Roman"/>
                <w:sz w:val="20"/>
                <w:szCs w:val="20"/>
                <w:lang w:eastAsia="ru-RU"/>
              </w:rPr>
              <w:t xml:space="preserve">; </w:t>
            </w:r>
            <w:r w:rsidRPr="00C97D0D">
              <w:rPr>
                <w:rFonts w:ascii="Times New Roman" w:hAnsi="Times New Roman" w:cs="Times New Roman"/>
                <w:sz w:val="20"/>
                <w:szCs w:val="20"/>
                <w:lang w:eastAsia="ru-RU"/>
              </w:rPr>
              <w:t>удел</w:t>
            </w:r>
            <w:r>
              <w:rPr>
                <w:rFonts w:ascii="Times New Roman" w:hAnsi="Times New Roman" w:cs="Times New Roman"/>
                <w:sz w:val="20"/>
                <w:szCs w:val="20"/>
                <w:lang w:eastAsia="ru-RU"/>
              </w:rPr>
              <w:t xml:space="preserve">ение </w:t>
            </w:r>
            <w:r w:rsidRPr="00C97D0D">
              <w:rPr>
                <w:rFonts w:ascii="Times New Roman" w:hAnsi="Times New Roman" w:cs="Times New Roman"/>
                <w:sz w:val="20"/>
                <w:szCs w:val="20"/>
                <w:lang w:eastAsia="ru-RU"/>
              </w:rPr>
              <w:t>большо</w:t>
            </w:r>
            <w:r>
              <w:rPr>
                <w:rFonts w:ascii="Times New Roman" w:hAnsi="Times New Roman" w:cs="Times New Roman"/>
                <w:sz w:val="20"/>
                <w:szCs w:val="20"/>
                <w:lang w:eastAsia="ru-RU"/>
              </w:rPr>
              <w:t xml:space="preserve">го </w:t>
            </w:r>
            <w:r w:rsidRPr="00C97D0D">
              <w:rPr>
                <w:rFonts w:ascii="Times New Roman" w:hAnsi="Times New Roman" w:cs="Times New Roman"/>
                <w:sz w:val="20"/>
                <w:szCs w:val="20"/>
                <w:lang w:eastAsia="ru-RU"/>
              </w:rPr>
              <w:t>внимани</w:t>
            </w:r>
            <w:r>
              <w:rPr>
                <w:rFonts w:ascii="Times New Roman" w:hAnsi="Times New Roman" w:cs="Times New Roman"/>
                <w:sz w:val="20"/>
                <w:szCs w:val="20"/>
                <w:lang w:eastAsia="ru-RU"/>
              </w:rPr>
              <w:t>я</w:t>
            </w:r>
            <w:r w:rsidRPr="00C97D0D">
              <w:rPr>
                <w:rFonts w:ascii="Times New Roman" w:hAnsi="Times New Roman" w:cs="Times New Roman"/>
                <w:sz w:val="20"/>
                <w:szCs w:val="20"/>
                <w:lang w:eastAsia="ru-RU"/>
              </w:rPr>
              <w:t xml:space="preserve"> команде</w:t>
            </w:r>
            <w:r>
              <w:rPr>
                <w:rFonts w:ascii="Times New Roman" w:hAnsi="Times New Roman" w:cs="Times New Roman"/>
                <w:sz w:val="20"/>
                <w:szCs w:val="20"/>
                <w:lang w:eastAsia="ru-RU"/>
              </w:rPr>
              <w:t xml:space="preserve">; </w:t>
            </w:r>
            <w:r w:rsidR="00C97D0D" w:rsidRPr="00C97D0D">
              <w:rPr>
                <w:rFonts w:ascii="Times New Roman" w:hAnsi="Times New Roman" w:cs="Times New Roman"/>
                <w:sz w:val="20"/>
                <w:szCs w:val="20"/>
                <w:lang w:eastAsia="ru-RU"/>
              </w:rPr>
              <w:t>быстро</w:t>
            </w:r>
            <w:r>
              <w:rPr>
                <w:rFonts w:ascii="Times New Roman" w:hAnsi="Times New Roman" w:cs="Times New Roman"/>
                <w:sz w:val="20"/>
                <w:szCs w:val="20"/>
                <w:lang w:eastAsia="ru-RU"/>
              </w:rPr>
              <w:t>е</w:t>
            </w:r>
            <w:r w:rsidR="00C97D0D" w:rsidRPr="00C97D0D">
              <w:rPr>
                <w:rFonts w:ascii="Times New Roman" w:hAnsi="Times New Roman" w:cs="Times New Roman"/>
                <w:sz w:val="20"/>
                <w:szCs w:val="20"/>
                <w:lang w:eastAsia="ru-RU"/>
              </w:rPr>
              <w:t xml:space="preserve"> адаптир</w:t>
            </w:r>
            <w:r>
              <w:rPr>
                <w:rFonts w:ascii="Times New Roman" w:hAnsi="Times New Roman" w:cs="Times New Roman"/>
                <w:sz w:val="20"/>
                <w:szCs w:val="20"/>
                <w:lang w:eastAsia="ru-RU"/>
              </w:rPr>
              <w:t xml:space="preserve">ование </w:t>
            </w:r>
            <w:r w:rsidR="00C97D0D" w:rsidRPr="00C97D0D">
              <w:rPr>
                <w:rFonts w:ascii="Times New Roman" w:hAnsi="Times New Roman" w:cs="Times New Roman"/>
                <w:sz w:val="20"/>
                <w:szCs w:val="20"/>
                <w:lang w:eastAsia="ru-RU"/>
              </w:rPr>
              <w:t>к изменениям</w:t>
            </w:r>
            <w:r>
              <w:rPr>
                <w:rFonts w:ascii="Times New Roman" w:hAnsi="Times New Roman" w:cs="Times New Roman"/>
                <w:sz w:val="20"/>
                <w:szCs w:val="20"/>
                <w:lang w:eastAsia="ru-RU"/>
              </w:rPr>
              <w:t>.</w:t>
            </w:r>
          </w:p>
        </w:tc>
      </w:tr>
    </w:tbl>
    <w:p w14:paraId="7E887D79" w14:textId="77777777" w:rsidR="005A6B56" w:rsidRPr="00472096" w:rsidRDefault="005A6B56" w:rsidP="0002118C">
      <w:pPr>
        <w:spacing w:after="0" w:line="240" w:lineRule="auto"/>
        <w:ind w:firstLine="709"/>
        <w:jc w:val="both"/>
        <w:rPr>
          <w:rFonts w:ascii="Times New Roman" w:hAnsi="Times New Roman" w:cs="Times New Roman"/>
          <w:sz w:val="28"/>
          <w:szCs w:val="28"/>
        </w:rPr>
      </w:pPr>
    </w:p>
    <w:p w14:paraId="55427521" w14:textId="77777777" w:rsidR="005A6B56" w:rsidRDefault="005A6B56" w:rsidP="0002118C">
      <w:pPr>
        <w:spacing w:after="0" w:line="240" w:lineRule="auto"/>
        <w:ind w:firstLine="709"/>
        <w:jc w:val="both"/>
        <w:rPr>
          <w:rFonts w:ascii="Times New Roman" w:eastAsia="Times New Roman" w:hAnsi="Times New Roman" w:cs="Times New Roman"/>
          <w:b/>
          <w:i/>
          <w:color w:val="000000" w:themeColor="text1"/>
          <w:sz w:val="28"/>
          <w:szCs w:val="28"/>
          <w:lang w:eastAsia="ru-RU"/>
        </w:rPr>
      </w:pPr>
    </w:p>
    <w:p w14:paraId="71945BA9" w14:textId="38363AA6" w:rsidR="0002118C" w:rsidRPr="004B47DD" w:rsidRDefault="0072201A" w:rsidP="0002118C">
      <w:pPr>
        <w:spacing w:after="0" w:line="240" w:lineRule="auto"/>
        <w:ind w:firstLine="709"/>
        <w:jc w:val="both"/>
        <w:rPr>
          <w:rFonts w:ascii="Times New Roman" w:eastAsia="Times New Roman" w:hAnsi="Times New Roman" w:cs="Times New Roman"/>
          <w:b/>
          <w:i/>
          <w:color w:val="000000" w:themeColor="text1"/>
          <w:sz w:val="28"/>
          <w:szCs w:val="28"/>
          <w:lang w:eastAsia="ru-RU"/>
        </w:rPr>
      </w:pPr>
      <w:r w:rsidRPr="0072201A">
        <w:rPr>
          <w:rFonts w:ascii="Times New Roman" w:eastAsia="Times New Roman" w:hAnsi="Times New Roman" w:cs="Times New Roman"/>
          <w:b/>
          <w:i/>
          <w:color w:val="000000" w:themeColor="text1"/>
          <w:sz w:val="28"/>
          <w:szCs w:val="28"/>
          <w:lang w:eastAsia="ru-RU"/>
        </w:rPr>
        <w:t xml:space="preserve">2.2 </w:t>
      </w:r>
      <w:r w:rsidR="004B47DD" w:rsidRPr="0072201A">
        <w:rPr>
          <w:rFonts w:ascii="Times New Roman" w:eastAsia="Times New Roman" w:hAnsi="Times New Roman" w:cs="Times New Roman"/>
          <w:b/>
          <w:i/>
          <w:color w:val="000000" w:themeColor="text1"/>
          <w:sz w:val="28"/>
          <w:szCs w:val="28"/>
          <w:lang w:eastAsia="ru-RU"/>
        </w:rPr>
        <w:t>С</w:t>
      </w:r>
      <w:r w:rsidR="004B47DD" w:rsidRPr="0072201A">
        <w:rPr>
          <w:rFonts w:ascii="Times New Roman" w:hAnsi="Times New Roman" w:cs="Times New Roman"/>
          <w:b/>
          <w:i/>
          <w:sz w:val="28"/>
          <w:szCs w:val="28"/>
        </w:rPr>
        <w:t>итуационные</w:t>
      </w:r>
      <w:r w:rsidR="0032561A">
        <w:rPr>
          <w:rFonts w:ascii="Times New Roman" w:hAnsi="Times New Roman" w:cs="Times New Roman"/>
          <w:b/>
          <w:i/>
          <w:sz w:val="28"/>
          <w:szCs w:val="28"/>
        </w:rPr>
        <w:t xml:space="preserve"> задачи, п</w:t>
      </w:r>
      <w:r w:rsidR="004B47DD" w:rsidRPr="0072201A">
        <w:rPr>
          <w:rFonts w:ascii="Times New Roman" w:hAnsi="Times New Roman" w:cs="Times New Roman"/>
          <w:b/>
          <w:i/>
          <w:sz w:val="28"/>
          <w:szCs w:val="28"/>
        </w:rPr>
        <w:t>рактико-ориентированные задания</w:t>
      </w:r>
    </w:p>
    <w:p w14:paraId="409F49AE" w14:textId="77777777" w:rsidR="00472096" w:rsidRPr="00735FFC" w:rsidRDefault="00472096" w:rsidP="004B47DD">
      <w:pPr>
        <w:autoSpaceDE w:val="0"/>
        <w:autoSpaceDN w:val="0"/>
        <w:adjustRightInd w:val="0"/>
        <w:spacing w:after="0" w:line="240" w:lineRule="auto"/>
        <w:ind w:firstLine="708"/>
        <w:jc w:val="both"/>
        <w:rPr>
          <w:rFonts w:ascii="Times New Roman" w:hAnsi="Times New Roman" w:cs="Times New Roman"/>
          <w:sz w:val="24"/>
          <w:szCs w:val="24"/>
        </w:rPr>
      </w:pPr>
    </w:p>
    <w:tbl>
      <w:tblPr>
        <w:tblStyle w:val="a3"/>
        <w:tblW w:w="9587" w:type="dxa"/>
        <w:tblLayout w:type="fixed"/>
        <w:tblLook w:val="04A0" w:firstRow="1" w:lastRow="0" w:firstColumn="1" w:lastColumn="0" w:noHBand="0" w:noVBand="1"/>
      </w:tblPr>
      <w:tblGrid>
        <w:gridCol w:w="899"/>
        <w:gridCol w:w="4341"/>
        <w:gridCol w:w="4347"/>
      </w:tblGrid>
      <w:tr w:rsidR="00827E14" w14:paraId="4DEB6788" w14:textId="77777777" w:rsidTr="00043E4F">
        <w:tc>
          <w:tcPr>
            <w:tcW w:w="899" w:type="dxa"/>
            <w:vAlign w:val="center"/>
          </w:tcPr>
          <w:p w14:paraId="39DA63E4" w14:textId="77777777" w:rsidR="00827E14" w:rsidRPr="00472096" w:rsidRDefault="00827E14" w:rsidP="00C86111">
            <w:pPr>
              <w:jc w:val="center"/>
              <w:rPr>
                <w:rFonts w:ascii="Times New Roman" w:hAnsi="Times New Roman" w:cs="Times New Roman"/>
                <w:sz w:val="24"/>
                <w:szCs w:val="24"/>
              </w:rPr>
            </w:pPr>
            <w:r>
              <w:rPr>
                <w:rFonts w:ascii="Times New Roman" w:hAnsi="Times New Roman" w:cs="Times New Roman"/>
                <w:sz w:val="24"/>
                <w:szCs w:val="24"/>
              </w:rPr>
              <w:t xml:space="preserve">Шифр </w:t>
            </w:r>
            <w:r w:rsidRPr="00472096">
              <w:rPr>
                <w:rFonts w:ascii="Times New Roman" w:hAnsi="Times New Roman" w:cs="Times New Roman"/>
                <w:sz w:val="24"/>
                <w:szCs w:val="24"/>
              </w:rPr>
              <w:t>компетенции</w:t>
            </w:r>
          </w:p>
        </w:tc>
        <w:tc>
          <w:tcPr>
            <w:tcW w:w="4341" w:type="dxa"/>
            <w:vAlign w:val="center"/>
          </w:tcPr>
          <w:p w14:paraId="33F7D0AE" w14:textId="77777777" w:rsidR="0032561A" w:rsidRPr="0032561A" w:rsidRDefault="00827E14" w:rsidP="00C86111">
            <w:pPr>
              <w:jc w:val="center"/>
              <w:rPr>
                <w:rFonts w:ascii="Times New Roman" w:hAnsi="Times New Roman" w:cs="Times New Roman"/>
                <w:sz w:val="24"/>
                <w:szCs w:val="24"/>
              </w:rPr>
            </w:pPr>
            <w:r w:rsidRPr="0032561A">
              <w:rPr>
                <w:rFonts w:ascii="Times New Roman" w:eastAsia="Times New Roman" w:hAnsi="Times New Roman" w:cs="Times New Roman"/>
                <w:color w:val="000000" w:themeColor="text1"/>
                <w:sz w:val="24"/>
                <w:szCs w:val="24"/>
                <w:lang w:eastAsia="ru-RU"/>
              </w:rPr>
              <w:t>С</w:t>
            </w:r>
            <w:r w:rsidRPr="0032561A">
              <w:rPr>
                <w:rFonts w:ascii="Times New Roman" w:hAnsi="Times New Roman" w:cs="Times New Roman"/>
                <w:sz w:val="24"/>
                <w:szCs w:val="24"/>
              </w:rPr>
              <w:t>итуационные задачи</w:t>
            </w:r>
            <w:r w:rsidR="0032561A" w:rsidRPr="0032561A">
              <w:rPr>
                <w:rFonts w:ascii="Times New Roman" w:hAnsi="Times New Roman" w:cs="Times New Roman"/>
                <w:sz w:val="24"/>
                <w:szCs w:val="24"/>
              </w:rPr>
              <w:t>, п</w:t>
            </w:r>
            <w:r w:rsidRPr="0032561A">
              <w:rPr>
                <w:rFonts w:ascii="Times New Roman" w:hAnsi="Times New Roman" w:cs="Times New Roman"/>
                <w:sz w:val="24"/>
                <w:szCs w:val="24"/>
              </w:rPr>
              <w:t>рактико-</w:t>
            </w:r>
          </w:p>
          <w:p w14:paraId="0A36E6D7" w14:textId="6D2B5F66" w:rsidR="00827E14" w:rsidRPr="00472096" w:rsidRDefault="00827E14" w:rsidP="00C86111">
            <w:pPr>
              <w:jc w:val="center"/>
              <w:rPr>
                <w:rFonts w:ascii="Times New Roman" w:hAnsi="Times New Roman" w:cs="Times New Roman"/>
                <w:sz w:val="24"/>
                <w:szCs w:val="24"/>
              </w:rPr>
            </w:pPr>
            <w:r w:rsidRPr="0032561A">
              <w:rPr>
                <w:rFonts w:ascii="Times New Roman" w:hAnsi="Times New Roman" w:cs="Times New Roman"/>
                <w:sz w:val="24"/>
                <w:szCs w:val="24"/>
              </w:rPr>
              <w:t>ориентированные задания</w:t>
            </w:r>
          </w:p>
        </w:tc>
        <w:tc>
          <w:tcPr>
            <w:tcW w:w="4347" w:type="dxa"/>
            <w:vAlign w:val="center"/>
          </w:tcPr>
          <w:p w14:paraId="774284BE" w14:textId="77777777" w:rsidR="00827E14" w:rsidRPr="008B1871" w:rsidRDefault="00827E14" w:rsidP="00C86111">
            <w:pPr>
              <w:jc w:val="center"/>
              <w:rPr>
                <w:rFonts w:ascii="Times New Roman" w:eastAsia="Times New Roman" w:hAnsi="Times New Roman" w:cs="Times New Roman"/>
                <w:color w:val="000000" w:themeColor="text1"/>
                <w:sz w:val="24"/>
                <w:szCs w:val="24"/>
                <w:lang w:eastAsia="ru-RU"/>
              </w:rPr>
            </w:pPr>
            <w:r w:rsidRPr="008B1871">
              <w:rPr>
                <w:rFonts w:ascii="Times New Roman" w:eastAsia="Times New Roman" w:hAnsi="Times New Roman" w:cs="Times New Roman"/>
                <w:color w:val="000000" w:themeColor="text1"/>
                <w:sz w:val="24"/>
                <w:szCs w:val="24"/>
                <w:lang w:eastAsia="ru-RU"/>
              </w:rPr>
              <w:t>Правильный ответ</w:t>
            </w:r>
          </w:p>
        </w:tc>
      </w:tr>
      <w:tr w:rsidR="004B2581" w14:paraId="3314312C" w14:textId="77777777" w:rsidTr="00043E4F">
        <w:tc>
          <w:tcPr>
            <w:tcW w:w="899" w:type="dxa"/>
            <w:vMerge w:val="restart"/>
          </w:tcPr>
          <w:p w14:paraId="084E7C77" w14:textId="67FE61FF" w:rsidR="004B2581" w:rsidRDefault="004B2581" w:rsidP="0032561A">
            <w:pPr>
              <w:widowControl w:val="0"/>
              <w:ind w:right="-57"/>
              <w:rPr>
                <w:rFonts w:ascii="Times New Roman" w:hAnsi="Times New Roman" w:cs="Times New Roman"/>
                <w:sz w:val="24"/>
                <w:szCs w:val="24"/>
              </w:rPr>
            </w:pPr>
            <w:r w:rsidRPr="00C86111">
              <w:rPr>
                <w:rFonts w:ascii="Times New Roman" w:eastAsia="Times New Roman" w:hAnsi="Times New Roman" w:cs="Times New Roman"/>
                <w:iCs/>
                <w:sz w:val="24"/>
                <w:szCs w:val="24"/>
                <w:lang w:eastAsia="ru-RU"/>
              </w:rPr>
              <w:t>ПКН-2</w:t>
            </w:r>
          </w:p>
        </w:tc>
        <w:tc>
          <w:tcPr>
            <w:tcW w:w="4341" w:type="dxa"/>
          </w:tcPr>
          <w:p w14:paraId="46098E6A" w14:textId="363B45C7" w:rsidR="004B2581" w:rsidRPr="00C86111" w:rsidRDefault="004B2581" w:rsidP="00C86111">
            <w:pPr>
              <w:rPr>
                <w:rFonts w:ascii="Times New Roman" w:hAnsi="Times New Roman" w:cs="Times New Roman"/>
                <w:sz w:val="20"/>
                <w:szCs w:val="20"/>
                <w:highlight w:val="cyan"/>
              </w:rPr>
            </w:pPr>
            <w:r>
              <w:rPr>
                <w:rFonts w:ascii="Times New Roman" w:hAnsi="Times New Roman" w:cs="Times New Roman"/>
                <w:sz w:val="20"/>
                <w:szCs w:val="20"/>
                <w:lang w:eastAsia="ru-RU"/>
              </w:rPr>
              <w:t xml:space="preserve">1. </w:t>
            </w:r>
            <w:r w:rsidRPr="00C86111">
              <w:rPr>
                <w:rFonts w:ascii="Times New Roman" w:hAnsi="Times New Roman" w:cs="Times New Roman"/>
                <w:sz w:val="20"/>
                <w:szCs w:val="20"/>
                <w:lang w:eastAsia="ru-RU"/>
              </w:rPr>
              <w:t xml:space="preserve">После периода макроэкономической неустойчивости, руководство завода, производящего полупроводниковые материалы для электронных схем, столкнулось с необходимостью решения принципиально новых проблем. Промышленный спад привел к резкому снижению объемов производства отечественной электронной продукции и как следствие к падению спроса на основную продукцию, производимую </w:t>
            </w:r>
            <w:r w:rsidRPr="00C86111">
              <w:rPr>
                <w:rFonts w:ascii="Times New Roman" w:hAnsi="Times New Roman" w:cs="Times New Roman"/>
                <w:sz w:val="20"/>
                <w:szCs w:val="20"/>
                <w:lang w:eastAsia="ru-RU"/>
              </w:rPr>
              <w:lastRenderedPageBreak/>
              <w:t>заводом. Перед руководством завода встала задача выработки новой стратегии развития предприятия, соответствующей новым экономическим реалиям. Как изменение условий функционирования предприятия повлияло на его хозяйственную деятельность? Какую стратегию развития предприятия, с точки зрения эффективности деятельности, следовало бы принять руководству завода в изменившейся внешней среде?</w:t>
            </w:r>
          </w:p>
        </w:tc>
        <w:tc>
          <w:tcPr>
            <w:tcW w:w="4347" w:type="dxa"/>
          </w:tcPr>
          <w:p w14:paraId="77A94049" w14:textId="6BDC3164" w:rsidR="004B2581" w:rsidRPr="00C86111" w:rsidRDefault="005D47D5" w:rsidP="00C86111">
            <w:pPr>
              <w:rPr>
                <w:rFonts w:ascii="Times New Roman" w:hAnsi="Times New Roman" w:cs="Times New Roman"/>
                <w:sz w:val="20"/>
                <w:szCs w:val="20"/>
              </w:rPr>
            </w:pPr>
            <w:r>
              <w:rPr>
                <w:rFonts w:ascii="Times New Roman" w:hAnsi="Times New Roman" w:cs="Times New Roman"/>
                <w:sz w:val="20"/>
                <w:szCs w:val="20"/>
              </w:rPr>
              <w:lastRenderedPageBreak/>
              <w:t>С</w:t>
            </w:r>
            <w:r w:rsidR="004B2581" w:rsidRPr="00C86111">
              <w:rPr>
                <w:rFonts w:ascii="Times New Roman" w:hAnsi="Times New Roman" w:cs="Times New Roman"/>
                <w:sz w:val="20"/>
                <w:szCs w:val="20"/>
              </w:rPr>
              <w:t>тратегию, направленную на увеличение объемов производства и повышение конкурентоспособности продукции.</w:t>
            </w:r>
          </w:p>
        </w:tc>
      </w:tr>
      <w:tr w:rsidR="004B2581" w14:paraId="5D20E50E" w14:textId="77777777" w:rsidTr="00043E4F">
        <w:tc>
          <w:tcPr>
            <w:tcW w:w="899" w:type="dxa"/>
            <w:vMerge/>
          </w:tcPr>
          <w:p w14:paraId="6A1BE126" w14:textId="77777777" w:rsidR="004B2581" w:rsidRDefault="004B2581" w:rsidP="00827E14">
            <w:pPr>
              <w:jc w:val="center"/>
              <w:rPr>
                <w:rFonts w:ascii="Times New Roman" w:hAnsi="Times New Roman" w:cs="Times New Roman"/>
                <w:sz w:val="24"/>
                <w:szCs w:val="24"/>
              </w:rPr>
            </w:pPr>
          </w:p>
        </w:tc>
        <w:tc>
          <w:tcPr>
            <w:tcW w:w="4341" w:type="dxa"/>
          </w:tcPr>
          <w:p w14:paraId="4A99553B" w14:textId="77EDE6BC" w:rsidR="004B2581" w:rsidRPr="00C433A1" w:rsidRDefault="00D06585" w:rsidP="00D80CE6">
            <w:pPr>
              <w:rPr>
                <w:rFonts w:ascii="Times New Roman" w:hAnsi="Times New Roman" w:cs="Times New Roman"/>
                <w:sz w:val="20"/>
                <w:szCs w:val="20"/>
                <w:highlight w:val="cyan"/>
              </w:rPr>
            </w:pPr>
            <w:r>
              <w:rPr>
                <w:rFonts w:ascii="Times New Roman" w:hAnsi="Times New Roman" w:cs="Times New Roman"/>
                <w:sz w:val="20"/>
                <w:szCs w:val="20"/>
              </w:rPr>
              <w:t>2</w:t>
            </w:r>
            <w:r w:rsidR="004B2581" w:rsidRPr="00C433A1">
              <w:rPr>
                <w:rFonts w:ascii="Times New Roman" w:hAnsi="Times New Roman" w:cs="Times New Roman"/>
                <w:sz w:val="20"/>
                <w:szCs w:val="20"/>
              </w:rPr>
              <w:t xml:space="preserve">. </w:t>
            </w:r>
            <w:r w:rsidR="004B2581" w:rsidRPr="00C433A1">
              <w:rPr>
                <w:rFonts w:ascii="Times New Roman" w:hAnsi="Times New Roman" w:cs="Times New Roman"/>
                <w:sz w:val="20"/>
                <w:szCs w:val="20"/>
                <w:lang w:eastAsia="ru-RU"/>
              </w:rPr>
              <w:t xml:space="preserve">Прежде чем приступить к разработке стратегии развития предприятия, необходимо установить причины, не позволяющие выпускать конкурентоспособную продукцию, пользующуюся устойчивым потребительским спросом. Отчеты прежнего руководства предприятия позволили вскрыть многие недочеты, мешавшие продуктивной работе. Однако для определения основных «узких мест» и приоритетных мероприятий, необходимых для повышения качества выпускаемой продукции, поиска точек роста и наиболее перспективных возможностей было принято решение о проведении систематизированного анализа сложившегося положения. Новый директор поставил задачу: определить на основных участках деятельности предприятия слабые места и угрозы, которые они могут представлять в будущем, а также сильные стороны и открывающиеся, в связи с этим возможности, на которые целесообразно сделать ставку при реорганизации деятельности предприятия.  Назовите ряд причин, которые не позволяют выпускать конкурентоспособную продукцию. </w:t>
            </w:r>
            <w:r w:rsidR="00395856">
              <w:rPr>
                <w:rFonts w:ascii="Times New Roman" w:hAnsi="Times New Roman" w:cs="Times New Roman"/>
                <w:sz w:val="20"/>
                <w:szCs w:val="20"/>
                <w:lang w:eastAsia="ru-RU"/>
              </w:rPr>
              <w:t xml:space="preserve">Предложите одно из </w:t>
            </w:r>
            <w:r w:rsidR="004B2581" w:rsidRPr="00C433A1">
              <w:rPr>
                <w:rFonts w:ascii="Times New Roman" w:hAnsi="Times New Roman" w:cs="Times New Roman"/>
                <w:sz w:val="20"/>
                <w:szCs w:val="20"/>
                <w:lang w:eastAsia="ru-RU"/>
              </w:rPr>
              <w:t>эффективных решений для предприятия.</w:t>
            </w:r>
          </w:p>
        </w:tc>
        <w:tc>
          <w:tcPr>
            <w:tcW w:w="4347" w:type="dxa"/>
          </w:tcPr>
          <w:p w14:paraId="77679DE2" w14:textId="6AF986E9" w:rsidR="004B2581" w:rsidRPr="00C433A1" w:rsidRDefault="005D47D5" w:rsidP="005D47D5">
            <w:pPr>
              <w:rPr>
                <w:rFonts w:ascii="Times New Roman" w:hAnsi="Times New Roman" w:cs="Times New Roman"/>
                <w:sz w:val="20"/>
                <w:szCs w:val="20"/>
              </w:rPr>
            </w:pPr>
            <w:r>
              <w:rPr>
                <w:rFonts w:ascii="Times New Roman" w:hAnsi="Times New Roman" w:cs="Times New Roman"/>
                <w:sz w:val="20"/>
                <w:szCs w:val="20"/>
                <w:lang w:eastAsia="ru-RU"/>
              </w:rPr>
              <w:t>В</w:t>
            </w:r>
            <w:r w:rsidR="004B2581" w:rsidRPr="00C433A1">
              <w:rPr>
                <w:rFonts w:ascii="Times New Roman" w:hAnsi="Times New Roman" w:cs="Times New Roman"/>
                <w:sz w:val="20"/>
                <w:szCs w:val="20"/>
                <w:lang w:eastAsia="ru-RU"/>
              </w:rPr>
              <w:t>недрение системы мотивации сотрудников</w:t>
            </w:r>
          </w:p>
        </w:tc>
      </w:tr>
      <w:tr w:rsidR="004B2581" w14:paraId="02749A97" w14:textId="77777777" w:rsidTr="00043E4F">
        <w:tc>
          <w:tcPr>
            <w:tcW w:w="899" w:type="dxa"/>
            <w:vMerge/>
          </w:tcPr>
          <w:p w14:paraId="520030F6" w14:textId="77777777" w:rsidR="004B2581" w:rsidRDefault="004B2581" w:rsidP="00827E14">
            <w:pPr>
              <w:jc w:val="center"/>
              <w:rPr>
                <w:rFonts w:ascii="Times New Roman" w:hAnsi="Times New Roman" w:cs="Times New Roman"/>
                <w:sz w:val="24"/>
                <w:szCs w:val="24"/>
              </w:rPr>
            </w:pPr>
          </w:p>
        </w:tc>
        <w:tc>
          <w:tcPr>
            <w:tcW w:w="4341" w:type="dxa"/>
          </w:tcPr>
          <w:p w14:paraId="6C633644" w14:textId="1021E0CB" w:rsidR="004B2581" w:rsidRPr="00D80CE6" w:rsidRDefault="004B2581" w:rsidP="00D80CE6">
            <w:pPr>
              <w:rPr>
                <w:rFonts w:ascii="Times New Roman" w:hAnsi="Times New Roman" w:cs="Times New Roman"/>
                <w:sz w:val="20"/>
                <w:szCs w:val="20"/>
                <w:highlight w:val="cyan"/>
              </w:rPr>
            </w:pPr>
            <w:r>
              <w:rPr>
                <w:rFonts w:ascii="Times New Roman" w:hAnsi="Times New Roman" w:cs="Times New Roman"/>
                <w:sz w:val="20"/>
                <w:szCs w:val="20"/>
                <w:lang w:eastAsia="ru-RU"/>
              </w:rPr>
              <w:t xml:space="preserve">3. </w:t>
            </w:r>
            <w:r w:rsidRPr="00D80CE6">
              <w:rPr>
                <w:rFonts w:ascii="Times New Roman" w:hAnsi="Times New Roman" w:cs="Times New Roman"/>
                <w:sz w:val="20"/>
                <w:szCs w:val="20"/>
                <w:lang w:eastAsia="ru-RU"/>
              </w:rPr>
              <w:t xml:space="preserve">Компания «Ваши двери» существует всего 7 лет, тем не менее за это время она завоевала доброе имя у потребителей. Основным видом деятельности предприятия является производство, реализация и установка деревянных и металлических дверей. Конкурентами «Ваши двери» являются «Мир дверей» и «Дверной альянс». «Дверной альянс» занимает лидирующие позиции на рынке ЦФО России, активизируя свою деятельность на всех территориальных сегментах. «Мир дверей» акцентирует свое присутствие на рынке Москвы и Московской области. На рынке Московской области емкость рынка существенно больше, чем представленная на нем продукция конкурентов. Поэтому сегодня фирма «Ваши двери» работает в Москве. В перспективе она предполагает выйти на рынки ЦФО, поскольку даже однократный выход на потребителей за пределами региона был для фирмы весьма удачным. Деятельность «Ваши двери» за последние три года характеризуется такими цифрами. Выручка от реализации товаров и услуг в 2019 г. составила 13 млн 510 тыс. руб., в 2020 г. — 10 млн 371 тыс. руб., в 2021 г. — 16 млн 266 тыс. руб. Прибыль соответственно по годам — 3 млн 665 тыс. руб., 1 млн 383 тыс. руб. и 830 тыс. руб. Рост объема </w:t>
            </w:r>
            <w:r w:rsidRPr="00D80CE6">
              <w:rPr>
                <w:rFonts w:ascii="Times New Roman" w:hAnsi="Times New Roman" w:cs="Times New Roman"/>
                <w:sz w:val="20"/>
                <w:szCs w:val="20"/>
                <w:lang w:eastAsia="ru-RU"/>
              </w:rPr>
              <w:lastRenderedPageBreak/>
              <w:t>продаж в 2021 г. был достигнут за счет снижения реализационных цен, что сказалось на себестоимости. Ее уровень имеет тенденцию к увеличению: в 2019 г. доля себестоимости в объеме продаж составляла 72,9%, в 2020 г. — 86,7%, а в 2021 г. — 84,9%. Именно этим, прежде всего, объясняется снижение прибыли. Такое положение не может устроить руководство фирмы. Перед ним стоит задача изменить сложившуюся ситуацию. Для того чтобы осуществить процесс формулировки стратегии фирмы «Ваши двери», необходимо проанализировать выявленные стратегические факторы с учетом текущей ситуации и возможных действий конкурентов. В настоящее время фирма имеет линейную производственную структуру. Основными звеньями управления являются: директор, его заместители по коммерческим вопросам и по производству, главный технолог, главный бухгалтер и начальник производственного участка. Какие изменения организационной структуры необходимо произвести прежде всего для повышения эффективности деятельности?</w:t>
            </w:r>
          </w:p>
        </w:tc>
        <w:tc>
          <w:tcPr>
            <w:tcW w:w="4347" w:type="dxa"/>
          </w:tcPr>
          <w:p w14:paraId="3525B3EF" w14:textId="45B706C8" w:rsidR="004B2581" w:rsidRPr="00D80CE6" w:rsidRDefault="00351150" w:rsidP="00D80CE6">
            <w:pPr>
              <w:rPr>
                <w:rFonts w:ascii="Times New Roman" w:hAnsi="Times New Roman" w:cs="Times New Roman"/>
                <w:sz w:val="20"/>
                <w:szCs w:val="20"/>
              </w:rPr>
            </w:pPr>
            <w:r>
              <w:rPr>
                <w:rFonts w:ascii="Times New Roman" w:hAnsi="Times New Roman" w:cs="Times New Roman"/>
                <w:sz w:val="20"/>
                <w:szCs w:val="20"/>
              </w:rPr>
              <w:lastRenderedPageBreak/>
              <w:t>В</w:t>
            </w:r>
            <w:r w:rsidRPr="00351150">
              <w:rPr>
                <w:rFonts w:ascii="Times New Roman" w:hAnsi="Times New Roman" w:cs="Times New Roman"/>
                <w:sz w:val="20"/>
                <w:szCs w:val="20"/>
              </w:rPr>
              <w:t>недрение матричной структуры</w:t>
            </w:r>
            <w:r>
              <w:rPr>
                <w:rFonts w:ascii="Times New Roman" w:hAnsi="Times New Roman" w:cs="Times New Roman"/>
                <w:sz w:val="20"/>
                <w:szCs w:val="20"/>
              </w:rPr>
              <w:t xml:space="preserve"> управления</w:t>
            </w:r>
            <w:r w:rsidRPr="00351150">
              <w:rPr>
                <w:rFonts w:ascii="Times New Roman" w:hAnsi="Times New Roman" w:cs="Times New Roman"/>
                <w:sz w:val="20"/>
                <w:szCs w:val="20"/>
              </w:rPr>
              <w:t>. Это позволит создать специализированные команды, работающие над проектами в новых регионах, и при этом сохранить функциональную структуру для операций в Москве.</w:t>
            </w:r>
          </w:p>
        </w:tc>
      </w:tr>
      <w:tr w:rsidR="004B2581" w14:paraId="1FE9441A" w14:textId="77777777" w:rsidTr="00043E4F">
        <w:tc>
          <w:tcPr>
            <w:tcW w:w="899" w:type="dxa"/>
            <w:vMerge/>
          </w:tcPr>
          <w:p w14:paraId="19441B23" w14:textId="77777777" w:rsidR="004B2581" w:rsidRDefault="004B2581" w:rsidP="00827E14">
            <w:pPr>
              <w:jc w:val="center"/>
              <w:rPr>
                <w:rFonts w:ascii="Times New Roman" w:hAnsi="Times New Roman" w:cs="Times New Roman"/>
                <w:sz w:val="24"/>
                <w:szCs w:val="24"/>
              </w:rPr>
            </w:pPr>
          </w:p>
        </w:tc>
        <w:tc>
          <w:tcPr>
            <w:tcW w:w="4341" w:type="dxa"/>
          </w:tcPr>
          <w:p w14:paraId="64D1C4C9" w14:textId="55C94F0C" w:rsidR="004B2581" w:rsidRPr="00CA59A4" w:rsidRDefault="004B2581" w:rsidP="00CA59A4">
            <w:pPr>
              <w:rPr>
                <w:rFonts w:ascii="Times New Roman" w:hAnsi="Times New Roman" w:cs="Times New Roman"/>
                <w:sz w:val="20"/>
                <w:szCs w:val="20"/>
                <w:highlight w:val="cyan"/>
              </w:rPr>
            </w:pPr>
            <w:r>
              <w:rPr>
                <w:rFonts w:ascii="Times New Roman" w:hAnsi="Times New Roman" w:cs="Times New Roman"/>
                <w:sz w:val="20"/>
                <w:szCs w:val="20"/>
                <w:lang w:eastAsia="ru-RU"/>
              </w:rPr>
              <w:t xml:space="preserve">4. </w:t>
            </w:r>
            <w:r w:rsidRPr="00CA59A4">
              <w:rPr>
                <w:rFonts w:ascii="Times New Roman" w:hAnsi="Times New Roman" w:cs="Times New Roman"/>
                <w:sz w:val="20"/>
                <w:szCs w:val="20"/>
                <w:lang w:eastAsia="ru-RU"/>
              </w:rPr>
              <w:t>Согласно новой стратегии развития предприятия, разработанной после прихода нового директора, деятельность предприятия должна была претерпеть значительные изменения. Иное значение стало придаваться маркетинговой службе, более мобильным должно было стать производство выпускаемых строительных материалов. При необходимости оно должно было обеспечить быструю смену номенклатуры продукции с учетом реальных возможностей предприятия, выпуск продукции следующего поколения в соответствии с изменяющимся спросом. Предусматривалась более активная инвестиционная деятельность, что предполагало внедрение новых технологических линий и более современного, а подчас и более дорогостоящего оборудования. Перед новым руководством встала задача реорганизации структуры предприятия в соответствии с изменением стоящих перед ним задач. Предполагалось сделать более динамичным производство, более активной маркетинговую политику, большее значение стало придаваться инновационной деятельности. Поэтому необходимо было выбрать такую организационную структуру, которая в наибольшей степени способствовала бы решению новых задач, стоящих перед предприятием.  Разработайте функциональную организационную структуру предприятия. Распределите функциональные полномочия между отделами или подразделениями для повышения эффективности деятельности. Обоснуйте.</w:t>
            </w:r>
          </w:p>
        </w:tc>
        <w:tc>
          <w:tcPr>
            <w:tcW w:w="4347" w:type="dxa"/>
          </w:tcPr>
          <w:p w14:paraId="5E774043" w14:textId="1419ABE1" w:rsidR="004B2581" w:rsidRPr="00CA59A4" w:rsidRDefault="00351150" w:rsidP="00351150">
            <w:pPr>
              <w:rPr>
                <w:rFonts w:ascii="Times New Roman" w:hAnsi="Times New Roman" w:cs="Times New Roman"/>
                <w:sz w:val="20"/>
                <w:szCs w:val="20"/>
              </w:rPr>
            </w:pPr>
            <w:r>
              <w:rPr>
                <w:rFonts w:ascii="Times New Roman" w:hAnsi="Times New Roman" w:cs="Times New Roman"/>
                <w:sz w:val="20"/>
                <w:szCs w:val="20"/>
                <w:lang w:eastAsia="ru-RU"/>
              </w:rPr>
              <w:t>О</w:t>
            </w:r>
            <w:r w:rsidR="004B2581" w:rsidRPr="00CA59A4">
              <w:rPr>
                <w:rFonts w:ascii="Times New Roman" w:hAnsi="Times New Roman" w:cs="Times New Roman"/>
                <w:sz w:val="20"/>
                <w:szCs w:val="20"/>
                <w:lang w:eastAsia="ru-RU"/>
              </w:rPr>
              <w:t xml:space="preserve">тдел технического контроля </w:t>
            </w:r>
            <w:r>
              <w:rPr>
                <w:rFonts w:ascii="Times New Roman" w:hAnsi="Times New Roman" w:cs="Times New Roman"/>
                <w:sz w:val="20"/>
                <w:szCs w:val="20"/>
                <w:lang w:eastAsia="ru-RU"/>
              </w:rPr>
              <w:t xml:space="preserve">– отслеживание </w:t>
            </w:r>
            <w:r w:rsidR="004B2581" w:rsidRPr="00CA59A4">
              <w:rPr>
                <w:rFonts w:ascii="Times New Roman" w:hAnsi="Times New Roman" w:cs="Times New Roman"/>
                <w:sz w:val="20"/>
                <w:szCs w:val="20"/>
                <w:lang w:eastAsia="ru-RU"/>
              </w:rPr>
              <w:t>качеств</w:t>
            </w:r>
            <w:r>
              <w:rPr>
                <w:rFonts w:ascii="Times New Roman" w:hAnsi="Times New Roman" w:cs="Times New Roman"/>
                <w:sz w:val="20"/>
                <w:szCs w:val="20"/>
                <w:lang w:eastAsia="ru-RU"/>
              </w:rPr>
              <w:t>а</w:t>
            </w:r>
            <w:r w:rsidR="004B2581" w:rsidRPr="00CA59A4">
              <w:rPr>
                <w:rFonts w:ascii="Times New Roman" w:hAnsi="Times New Roman" w:cs="Times New Roman"/>
                <w:sz w:val="20"/>
                <w:szCs w:val="20"/>
                <w:lang w:eastAsia="ru-RU"/>
              </w:rPr>
              <w:t>м продукции и соблюдени</w:t>
            </w:r>
            <w:r>
              <w:rPr>
                <w:rFonts w:ascii="Times New Roman" w:hAnsi="Times New Roman" w:cs="Times New Roman"/>
                <w:sz w:val="20"/>
                <w:szCs w:val="20"/>
                <w:lang w:eastAsia="ru-RU"/>
              </w:rPr>
              <w:t>я</w:t>
            </w:r>
            <w:r w:rsidR="004B2581" w:rsidRPr="00CA59A4">
              <w:rPr>
                <w:rFonts w:ascii="Times New Roman" w:hAnsi="Times New Roman" w:cs="Times New Roman"/>
                <w:sz w:val="20"/>
                <w:szCs w:val="20"/>
                <w:lang w:eastAsia="ru-RU"/>
              </w:rPr>
              <w:t xml:space="preserve"> стандартов и норм</w:t>
            </w:r>
            <w:r>
              <w:rPr>
                <w:rFonts w:ascii="Times New Roman" w:hAnsi="Times New Roman" w:cs="Times New Roman"/>
                <w:sz w:val="20"/>
                <w:szCs w:val="20"/>
                <w:lang w:eastAsia="ru-RU"/>
              </w:rPr>
              <w:t>; о</w:t>
            </w:r>
            <w:r w:rsidR="004B2581" w:rsidRPr="00CA59A4">
              <w:rPr>
                <w:rFonts w:ascii="Times New Roman" w:hAnsi="Times New Roman" w:cs="Times New Roman"/>
                <w:sz w:val="20"/>
                <w:szCs w:val="20"/>
                <w:lang w:eastAsia="ru-RU"/>
              </w:rPr>
              <w:t xml:space="preserve">тдел маркетинга и продаж </w:t>
            </w:r>
            <w:r>
              <w:rPr>
                <w:rFonts w:ascii="Times New Roman" w:hAnsi="Times New Roman" w:cs="Times New Roman"/>
                <w:sz w:val="20"/>
                <w:szCs w:val="20"/>
                <w:lang w:eastAsia="ru-RU"/>
              </w:rPr>
              <w:t xml:space="preserve">– </w:t>
            </w:r>
            <w:r w:rsidR="004B2581" w:rsidRPr="00CA59A4">
              <w:rPr>
                <w:rFonts w:ascii="Times New Roman" w:hAnsi="Times New Roman" w:cs="Times New Roman"/>
                <w:sz w:val="20"/>
                <w:szCs w:val="20"/>
                <w:lang w:eastAsia="ru-RU"/>
              </w:rPr>
              <w:t>продвижением продукции на рынке</w:t>
            </w:r>
            <w:r>
              <w:rPr>
                <w:rFonts w:ascii="Times New Roman" w:hAnsi="Times New Roman" w:cs="Times New Roman"/>
                <w:sz w:val="20"/>
                <w:szCs w:val="20"/>
                <w:lang w:eastAsia="ru-RU"/>
              </w:rPr>
              <w:t>; о</w:t>
            </w:r>
            <w:r w:rsidR="004B2581" w:rsidRPr="00CA59A4">
              <w:rPr>
                <w:rFonts w:ascii="Times New Roman" w:hAnsi="Times New Roman" w:cs="Times New Roman"/>
                <w:sz w:val="20"/>
                <w:szCs w:val="20"/>
                <w:lang w:eastAsia="ru-RU"/>
              </w:rPr>
              <w:t xml:space="preserve">тдел логистики </w:t>
            </w:r>
            <w:r>
              <w:rPr>
                <w:rFonts w:ascii="Times New Roman" w:hAnsi="Times New Roman" w:cs="Times New Roman"/>
                <w:sz w:val="20"/>
                <w:szCs w:val="20"/>
                <w:lang w:eastAsia="ru-RU"/>
              </w:rPr>
              <w:t xml:space="preserve">– </w:t>
            </w:r>
            <w:r w:rsidR="004B2581" w:rsidRPr="00CA59A4">
              <w:rPr>
                <w:rFonts w:ascii="Times New Roman" w:hAnsi="Times New Roman" w:cs="Times New Roman"/>
                <w:sz w:val="20"/>
                <w:szCs w:val="20"/>
                <w:lang w:eastAsia="ru-RU"/>
              </w:rPr>
              <w:t>доставк</w:t>
            </w:r>
            <w:r>
              <w:rPr>
                <w:rFonts w:ascii="Times New Roman" w:hAnsi="Times New Roman" w:cs="Times New Roman"/>
                <w:sz w:val="20"/>
                <w:szCs w:val="20"/>
                <w:lang w:eastAsia="ru-RU"/>
              </w:rPr>
              <w:t>а</w:t>
            </w:r>
            <w:r w:rsidR="004B2581" w:rsidRPr="00CA59A4">
              <w:rPr>
                <w:rFonts w:ascii="Times New Roman" w:hAnsi="Times New Roman" w:cs="Times New Roman"/>
                <w:sz w:val="20"/>
                <w:szCs w:val="20"/>
                <w:lang w:eastAsia="ru-RU"/>
              </w:rPr>
              <w:t xml:space="preserve"> продукции до конечных потребителей.</w:t>
            </w:r>
          </w:p>
        </w:tc>
      </w:tr>
      <w:tr w:rsidR="004B2581" w14:paraId="6F9FBD71" w14:textId="77777777" w:rsidTr="00043E4F">
        <w:tc>
          <w:tcPr>
            <w:tcW w:w="899" w:type="dxa"/>
            <w:vMerge/>
          </w:tcPr>
          <w:p w14:paraId="52E6534A" w14:textId="77777777" w:rsidR="004B2581" w:rsidRDefault="004B2581" w:rsidP="00827E14">
            <w:pPr>
              <w:jc w:val="center"/>
              <w:rPr>
                <w:rFonts w:ascii="Times New Roman" w:hAnsi="Times New Roman" w:cs="Times New Roman"/>
                <w:sz w:val="24"/>
                <w:szCs w:val="24"/>
              </w:rPr>
            </w:pPr>
          </w:p>
        </w:tc>
        <w:tc>
          <w:tcPr>
            <w:tcW w:w="4341" w:type="dxa"/>
          </w:tcPr>
          <w:p w14:paraId="69162069" w14:textId="564F22AB" w:rsidR="004B2581" w:rsidRPr="00C7694A" w:rsidRDefault="004B2581" w:rsidP="00C7694A">
            <w:pPr>
              <w:rPr>
                <w:rFonts w:ascii="Times New Roman" w:hAnsi="Times New Roman" w:cs="Times New Roman"/>
                <w:sz w:val="20"/>
                <w:szCs w:val="20"/>
                <w:highlight w:val="cyan"/>
              </w:rPr>
            </w:pPr>
            <w:r>
              <w:rPr>
                <w:rFonts w:ascii="Times New Roman" w:hAnsi="Times New Roman" w:cs="Times New Roman"/>
                <w:sz w:val="20"/>
                <w:szCs w:val="20"/>
                <w:lang w:eastAsia="ru-RU"/>
              </w:rPr>
              <w:t xml:space="preserve">5. </w:t>
            </w:r>
            <w:r w:rsidRPr="00C7694A">
              <w:rPr>
                <w:rFonts w:ascii="Times New Roman" w:hAnsi="Times New Roman" w:cs="Times New Roman"/>
                <w:sz w:val="20"/>
                <w:szCs w:val="20"/>
                <w:lang w:eastAsia="ru-RU"/>
              </w:rPr>
              <w:t xml:space="preserve">Компания </w:t>
            </w:r>
            <w:r>
              <w:rPr>
                <w:rFonts w:ascii="Times New Roman" w:hAnsi="Times New Roman" w:cs="Times New Roman"/>
                <w:sz w:val="20"/>
                <w:szCs w:val="20"/>
                <w:lang w:eastAsia="ru-RU"/>
              </w:rPr>
              <w:t>«</w:t>
            </w:r>
            <w:r w:rsidRPr="00C7694A">
              <w:rPr>
                <w:rFonts w:ascii="Times New Roman" w:hAnsi="Times New Roman" w:cs="Times New Roman"/>
                <w:sz w:val="20"/>
                <w:szCs w:val="20"/>
                <w:lang w:eastAsia="ru-RU"/>
              </w:rPr>
              <w:t>М</w:t>
            </w:r>
            <w:r>
              <w:rPr>
                <w:rFonts w:ascii="Times New Roman" w:hAnsi="Times New Roman" w:cs="Times New Roman"/>
                <w:sz w:val="20"/>
                <w:szCs w:val="20"/>
                <w:lang w:eastAsia="ru-RU"/>
              </w:rPr>
              <w:t>ир мо</w:t>
            </w:r>
            <w:r w:rsidRPr="00C7694A">
              <w:rPr>
                <w:rFonts w:ascii="Times New Roman" w:hAnsi="Times New Roman" w:cs="Times New Roman"/>
                <w:sz w:val="20"/>
                <w:szCs w:val="20"/>
                <w:lang w:eastAsia="ru-RU"/>
              </w:rPr>
              <w:t>ло</w:t>
            </w:r>
            <w:r>
              <w:rPr>
                <w:rFonts w:ascii="Times New Roman" w:hAnsi="Times New Roman" w:cs="Times New Roman"/>
                <w:sz w:val="20"/>
                <w:szCs w:val="20"/>
                <w:lang w:eastAsia="ru-RU"/>
              </w:rPr>
              <w:t xml:space="preserve">ка» </w:t>
            </w:r>
            <w:r w:rsidRPr="00C7694A">
              <w:rPr>
                <w:rFonts w:ascii="Times New Roman" w:hAnsi="Times New Roman" w:cs="Times New Roman"/>
                <w:sz w:val="20"/>
                <w:szCs w:val="20"/>
                <w:lang w:eastAsia="ru-RU"/>
              </w:rPr>
              <w:t xml:space="preserve">производит и продает молоко, молочные продукты и сыр. В последние несколько лет компания столкнулась с трудностями в производстве, связанными с повышением цен на сырье и увеличением конкуренции на рынке. </w:t>
            </w:r>
            <w:r w:rsidR="00395856">
              <w:rPr>
                <w:rFonts w:ascii="Times New Roman" w:hAnsi="Times New Roman" w:cs="Times New Roman"/>
                <w:sz w:val="20"/>
                <w:szCs w:val="20"/>
                <w:lang w:eastAsia="ru-RU"/>
              </w:rPr>
              <w:t>Что следует</w:t>
            </w:r>
            <w:r>
              <w:rPr>
                <w:rFonts w:ascii="Times New Roman" w:hAnsi="Times New Roman" w:cs="Times New Roman"/>
                <w:sz w:val="20"/>
                <w:szCs w:val="20"/>
                <w:lang w:eastAsia="ru-RU"/>
              </w:rPr>
              <w:t xml:space="preserve"> предпринять </w:t>
            </w:r>
            <w:r w:rsidRPr="00C7694A">
              <w:rPr>
                <w:rFonts w:ascii="Times New Roman" w:hAnsi="Times New Roman" w:cs="Times New Roman"/>
                <w:sz w:val="20"/>
                <w:szCs w:val="20"/>
                <w:lang w:eastAsia="ru-RU"/>
              </w:rPr>
              <w:t>руководство компании</w:t>
            </w:r>
            <w:r>
              <w:rPr>
                <w:rFonts w:ascii="Times New Roman" w:hAnsi="Times New Roman" w:cs="Times New Roman"/>
                <w:sz w:val="20"/>
                <w:szCs w:val="20"/>
                <w:lang w:eastAsia="ru-RU"/>
              </w:rPr>
              <w:t xml:space="preserve">, </w:t>
            </w:r>
            <w:r w:rsidRPr="00C7694A">
              <w:rPr>
                <w:rFonts w:ascii="Times New Roman" w:hAnsi="Times New Roman" w:cs="Times New Roman"/>
                <w:sz w:val="20"/>
                <w:szCs w:val="20"/>
                <w:lang w:eastAsia="ru-RU"/>
              </w:rPr>
              <w:t xml:space="preserve">чтобы сохранить свою </w:t>
            </w:r>
            <w:r w:rsidRPr="00C7694A">
              <w:rPr>
                <w:rFonts w:ascii="Times New Roman" w:hAnsi="Times New Roman" w:cs="Times New Roman"/>
                <w:sz w:val="20"/>
                <w:szCs w:val="20"/>
                <w:lang w:eastAsia="ru-RU"/>
              </w:rPr>
              <w:lastRenderedPageBreak/>
              <w:t>долю рынка и улучшить финансовые показатели</w:t>
            </w:r>
            <w:r>
              <w:rPr>
                <w:rFonts w:ascii="Times New Roman" w:hAnsi="Times New Roman" w:cs="Times New Roman"/>
                <w:sz w:val="20"/>
                <w:szCs w:val="20"/>
                <w:lang w:eastAsia="ru-RU"/>
              </w:rPr>
              <w:t>?</w:t>
            </w:r>
          </w:p>
        </w:tc>
        <w:tc>
          <w:tcPr>
            <w:tcW w:w="4347" w:type="dxa"/>
          </w:tcPr>
          <w:p w14:paraId="10E656E1" w14:textId="771C0851" w:rsidR="004B2581" w:rsidRPr="008B1871" w:rsidRDefault="00395856" w:rsidP="00351150">
            <w:pPr>
              <w:rPr>
                <w:rFonts w:ascii="Times New Roman" w:eastAsia="Times New Roman" w:hAnsi="Times New Roman" w:cs="Times New Roman"/>
                <w:color w:val="000000" w:themeColor="text1"/>
                <w:sz w:val="24"/>
                <w:szCs w:val="24"/>
                <w:lang w:eastAsia="ru-RU"/>
              </w:rPr>
            </w:pPr>
            <w:r>
              <w:rPr>
                <w:rFonts w:ascii="Times New Roman" w:hAnsi="Times New Roman" w:cs="Times New Roman"/>
                <w:sz w:val="20"/>
                <w:szCs w:val="20"/>
                <w:lang w:eastAsia="ru-RU"/>
              </w:rPr>
              <w:lastRenderedPageBreak/>
              <w:t>Провести</w:t>
            </w:r>
            <w:r w:rsidR="004B2581">
              <w:rPr>
                <w:rFonts w:ascii="Times New Roman" w:hAnsi="Times New Roman" w:cs="Times New Roman"/>
                <w:sz w:val="20"/>
                <w:szCs w:val="20"/>
                <w:lang w:eastAsia="ru-RU"/>
              </w:rPr>
              <w:t xml:space="preserve"> </w:t>
            </w:r>
            <w:r w:rsidR="004B2581" w:rsidRPr="00C7694A">
              <w:rPr>
                <w:rFonts w:ascii="Times New Roman" w:hAnsi="Times New Roman" w:cs="Times New Roman"/>
                <w:sz w:val="20"/>
                <w:szCs w:val="20"/>
                <w:lang w:eastAsia="ru-RU"/>
              </w:rPr>
              <w:t>реструктуризаци</w:t>
            </w:r>
            <w:r>
              <w:rPr>
                <w:rFonts w:ascii="Times New Roman" w:hAnsi="Times New Roman" w:cs="Times New Roman"/>
                <w:sz w:val="20"/>
                <w:szCs w:val="20"/>
                <w:lang w:eastAsia="ru-RU"/>
              </w:rPr>
              <w:t>ю</w:t>
            </w:r>
            <w:r w:rsidR="004B2581" w:rsidRPr="00C7694A">
              <w:rPr>
                <w:rFonts w:ascii="Times New Roman" w:hAnsi="Times New Roman" w:cs="Times New Roman"/>
                <w:sz w:val="20"/>
                <w:szCs w:val="20"/>
                <w:lang w:eastAsia="ru-RU"/>
              </w:rPr>
              <w:t xml:space="preserve"> производства</w:t>
            </w:r>
          </w:p>
        </w:tc>
      </w:tr>
      <w:tr w:rsidR="004B2581" w14:paraId="66C5BB60" w14:textId="77777777" w:rsidTr="00043E4F">
        <w:tc>
          <w:tcPr>
            <w:tcW w:w="899" w:type="dxa"/>
            <w:vMerge/>
          </w:tcPr>
          <w:p w14:paraId="5E3391BC" w14:textId="77777777" w:rsidR="004B2581" w:rsidRDefault="004B2581" w:rsidP="00827E14">
            <w:pPr>
              <w:jc w:val="center"/>
              <w:rPr>
                <w:rFonts w:ascii="Times New Roman" w:hAnsi="Times New Roman" w:cs="Times New Roman"/>
                <w:sz w:val="24"/>
                <w:szCs w:val="24"/>
              </w:rPr>
            </w:pPr>
          </w:p>
        </w:tc>
        <w:tc>
          <w:tcPr>
            <w:tcW w:w="4341" w:type="dxa"/>
          </w:tcPr>
          <w:p w14:paraId="7B6AB288" w14:textId="2DC70DD6" w:rsidR="004B2581" w:rsidRPr="00AC53FA" w:rsidRDefault="004B2581" w:rsidP="00AC53FA">
            <w:pPr>
              <w:rPr>
                <w:rFonts w:ascii="Times New Roman" w:hAnsi="Times New Roman" w:cs="Times New Roman"/>
                <w:sz w:val="20"/>
                <w:szCs w:val="20"/>
                <w:highlight w:val="cyan"/>
              </w:rPr>
            </w:pPr>
            <w:r>
              <w:rPr>
                <w:rFonts w:ascii="Times New Roman" w:hAnsi="Times New Roman" w:cs="Times New Roman"/>
                <w:sz w:val="20"/>
                <w:szCs w:val="20"/>
              </w:rPr>
              <w:t>6. </w:t>
            </w:r>
            <w:r w:rsidRPr="00AC53FA">
              <w:rPr>
                <w:rFonts w:ascii="Times New Roman" w:hAnsi="Times New Roman" w:cs="Times New Roman"/>
                <w:sz w:val="20"/>
                <w:szCs w:val="20"/>
              </w:rPr>
              <w:t>Предприятие по производству игрушек ст</w:t>
            </w:r>
            <w:r>
              <w:rPr>
                <w:rFonts w:ascii="Times New Roman" w:hAnsi="Times New Roman" w:cs="Times New Roman"/>
                <w:sz w:val="20"/>
                <w:szCs w:val="20"/>
              </w:rPr>
              <w:t xml:space="preserve">олкнулось </w:t>
            </w:r>
            <w:r w:rsidRPr="00AC53FA">
              <w:rPr>
                <w:rFonts w:ascii="Times New Roman" w:hAnsi="Times New Roman" w:cs="Times New Roman"/>
                <w:sz w:val="20"/>
                <w:szCs w:val="20"/>
              </w:rPr>
              <w:t xml:space="preserve">с проблемой низкой производительности труда. Для повышения эффективности работы персонала было принято решение провести обучение и тренинги для повышения квалификации сотрудников. Однако, после проведения обучения, производительность труда не увеличилась, а даже снизилась. </w:t>
            </w:r>
            <w:r w:rsidR="00395856">
              <w:rPr>
                <w:rFonts w:ascii="Times New Roman" w:hAnsi="Times New Roman" w:cs="Times New Roman"/>
                <w:sz w:val="20"/>
                <w:szCs w:val="20"/>
              </w:rPr>
              <w:t>Что следует предпринять ру</w:t>
            </w:r>
            <w:r>
              <w:rPr>
                <w:rFonts w:ascii="Times New Roman" w:hAnsi="Times New Roman" w:cs="Times New Roman"/>
                <w:sz w:val="20"/>
                <w:szCs w:val="20"/>
              </w:rPr>
              <w:t xml:space="preserve">ководству предприятия для изменения </w:t>
            </w:r>
            <w:r w:rsidRPr="00AC53FA">
              <w:rPr>
                <w:rFonts w:ascii="Times New Roman" w:hAnsi="Times New Roman" w:cs="Times New Roman"/>
                <w:sz w:val="20"/>
                <w:szCs w:val="20"/>
              </w:rPr>
              <w:t>ситуации?</w:t>
            </w:r>
          </w:p>
        </w:tc>
        <w:tc>
          <w:tcPr>
            <w:tcW w:w="4347" w:type="dxa"/>
          </w:tcPr>
          <w:p w14:paraId="4750186C" w14:textId="4374FDC0" w:rsidR="004B2581" w:rsidRPr="00AC53FA" w:rsidRDefault="004B2581" w:rsidP="00351150">
            <w:pPr>
              <w:rPr>
                <w:rFonts w:ascii="Times New Roman" w:hAnsi="Times New Roman" w:cs="Times New Roman"/>
                <w:sz w:val="20"/>
                <w:szCs w:val="20"/>
              </w:rPr>
            </w:pPr>
            <w:r w:rsidRPr="00AC53FA">
              <w:rPr>
                <w:rFonts w:ascii="Times New Roman" w:hAnsi="Times New Roman" w:cs="Times New Roman"/>
                <w:sz w:val="20"/>
                <w:szCs w:val="20"/>
                <w:lang w:eastAsia="ru-RU"/>
              </w:rPr>
              <w:t xml:space="preserve">Провести дополнительное обучение для </w:t>
            </w:r>
            <w:r w:rsidR="00351150" w:rsidRPr="00AC53FA">
              <w:rPr>
                <w:rFonts w:ascii="Times New Roman" w:hAnsi="Times New Roman" w:cs="Times New Roman"/>
                <w:sz w:val="20"/>
                <w:szCs w:val="20"/>
                <w:lang w:eastAsia="ru-RU"/>
              </w:rPr>
              <w:t>низк</w:t>
            </w:r>
            <w:r w:rsidR="00351150">
              <w:rPr>
                <w:rFonts w:ascii="Times New Roman" w:hAnsi="Times New Roman" w:cs="Times New Roman"/>
                <w:sz w:val="20"/>
                <w:szCs w:val="20"/>
                <w:lang w:eastAsia="ru-RU"/>
              </w:rPr>
              <w:t>о</w:t>
            </w:r>
            <w:r w:rsidR="00351150" w:rsidRPr="00AC53FA">
              <w:rPr>
                <w:rFonts w:ascii="Times New Roman" w:hAnsi="Times New Roman" w:cs="Times New Roman"/>
                <w:sz w:val="20"/>
                <w:szCs w:val="20"/>
                <w:lang w:eastAsia="ru-RU"/>
              </w:rPr>
              <w:t>эффективн</w:t>
            </w:r>
            <w:r w:rsidR="00351150">
              <w:rPr>
                <w:rFonts w:ascii="Times New Roman" w:hAnsi="Times New Roman" w:cs="Times New Roman"/>
                <w:sz w:val="20"/>
                <w:szCs w:val="20"/>
                <w:lang w:eastAsia="ru-RU"/>
              </w:rPr>
              <w:t xml:space="preserve">ых </w:t>
            </w:r>
            <w:r w:rsidRPr="00AC53FA">
              <w:rPr>
                <w:rFonts w:ascii="Times New Roman" w:hAnsi="Times New Roman" w:cs="Times New Roman"/>
                <w:sz w:val="20"/>
                <w:szCs w:val="20"/>
                <w:lang w:eastAsia="ru-RU"/>
              </w:rPr>
              <w:t>сотрудников</w:t>
            </w:r>
          </w:p>
        </w:tc>
      </w:tr>
      <w:tr w:rsidR="004B2581" w14:paraId="1495A42B" w14:textId="77777777" w:rsidTr="00043E4F">
        <w:tc>
          <w:tcPr>
            <w:tcW w:w="899" w:type="dxa"/>
            <w:vMerge/>
          </w:tcPr>
          <w:p w14:paraId="4AB25167" w14:textId="77777777" w:rsidR="004B2581" w:rsidRDefault="004B2581" w:rsidP="00827E14">
            <w:pPr>
              <w:jc w:val="center"/>
              <w:rPr>
                <w:rFonts w:ascii="Times New Roman" w:hAnsi="Times New Roman" w:cs="Times New Roman"/>
                <w:sz w:val="24"/>
                <w:szCs w:val="24"/>
              </w:rPr>
            </w:pPr>
          </w:p>
        </w:tc>
        <w:tc>
          <w:tcPr>
            <w:tcW w:w="4341" w:type="dxa"/>
          </w:tcPr>
          <w:p w14:paraId="35E9BC1A" w14:textId="4CD0A7AB" w:rsidR="004B2581" w:rsidRPr="00AC53FA" w:rsidRDefault="004B2581" w:rsidP="00AC53FA">
            <w:pPr>
              <w:rPr>
                <w:rFonts w:ascii="Times New Roman" w:hAnsi="Times New Roman" w:cs="Times New Roman"/>
                <w:sz w:val="20"/>
                <w:szCs w:val="20"/>
                <w:highlight w:val="cyan"/>
              </w:rPr>
            </w:pPr>
            <w:r>
              <w:rPr>
                <w:rFonts w:ascii="Times New Roman" w:hAnsi="Times New Roman" w:cs="Times New Roman"/>
                <w:sz w:val="20"/>
                <w:szCs w:val="20"/>
              </w:rPr>
              <w:t>7. </w:t>
            </w:r>
            <w:r w:rsidRPr="00AC53FA">
              <w:rPr>
                <w:rFonts w:ascii="Times New Roman" w:hAnsi="Times New Roman" w:cs="Times New Roman"/>
                <w:sz w:val="20"/>
                <w:szCs w:val="20"/>
              </w:rPr>
              <w:t>ИТ компания сталкивается с проблемой высокой стоимости обслуживания клиентов. Компания использует множество инструментов для управления клиентскими данными, но это приводит к увеличению затрат на обслуживание клиентов и снижению производительности. Для решения этой проблемы компания решила перейти на новую систему управления клиентскими данными. Однако, переход на новую систему вызвал ряд сложностей, таких как изменение процессов работы с данными и необходимость обучения сотрудников новым инструментам. Как ИТ компания может решить эту проблему?</w:t>
            </w:r>
          </w:p>
        </w:tc>
        <w:tc>
          <w:tcPr>
            <w:tcW w:w="4347" w:type="dxa"/>
          </w:tcPr>
          <w:p w14:paraId="62E2098F" w14:textId="159D7F7B" w:rsidR="004B2581" w:rsidRPr="00AC53FA" w:rsidRDefault="00395856" w:rsidP="00395856">
            <w:pPr>
              <w:rPr>
                <w:rFonts w:ascii="Times New Roman" w:hAnsi="Times New Roman" w:cs="Times New Roman"/>
                <w:sz w:val="20"/>
                <w:szCs w:val="20"/>
              </w:rPr>
            </w:pPr>
            <w:r>
              <w:rPr>
                <w:rFonts w:ascii="Times New Roman" w:hAnsi="Times New Roman" w:cs="Times New Roman"/>
                <w:sz w:val="20"/>
                <w:szCs w:val="20"/>
                <w:lang w:eastAsia="ru-RU"/>
              </w:rPr>
              <w:t xml:space="preserve">Внедрить </w:t>
            </w:r>
            <w:r w:rsidR="004B2581" w:rsidRPr="00AC53FA">
              <w:rPr>
                <w:rFonts w:ascii="Times New Roman" w:hAnsi="Times New Roman" w:cs="Times New Roman"/>
                <w:sz w:val="20"/>
                <w:szCs w:val="20"/>
                <w:lang w:eastAsia="ru-RU"/>
              </w:rPr>
              <w:t>новую систему</w:t>
            </w:r>
            <w:r>
              <w:rPr>
                <w:rFonts w:ascii="Times New Roman" w:hAnsi="Times New Roman" w:cs="Times New Roman"/>
                <w:sz w:val="20"/>
                <w:szCs w:val="20"/>
                <w:lang w:eastAsia="ru-RU"/>
              </w:rPr>
              <w:t xml:space="preserve"> обслуживания</w:t>
            </w:r>
          </w:p>
        </w:tc>
      </w:tr>
      <w:tr w:rsidR="004B2581" w14:paraId="6AC1D00F" w14:textId="77777777" w:rsidTr="00043E4F">
        <w:tc>
          <w:tcPr>
            <w:tcW w:w="899" w:type="dxa"/>
            <w:vMerge/>
          </w:tcPr>
          <w:p w14:paraId="1C5800BE" w14:textId="77777777" w:rsidR="004B2581" w:rsidRDefault="004B2581" w:rsidP="00827E14">
            <w:pPr>
              <w:jc w:val="center"/>
              <w:rPr>
                <w:rFonts w:ascii="Times New Roman" w:hAnsi="Times New Roman" w:cs="Times New Roman"/>
                <w:sz w:val="24"/>
                <w:szCs w:val="24"/>
              </w:rPr>
            </w:pPr>
          </w:p>
        </w:tc>
        <w:tc>
          <w:tcPr>
            <w:tcW w:w="4341" w:type="dxa"/>
          </w:tcPr>
          <w:p w14:paraId="74F6D57D" w14:textId="75DD67AF" w:rsidR="004B2581" w:rsidRPr="004B2581" w:rsidRDefault="004B2581" w:rsidP="004B2581">
            <w:pPr>
              <w:rPr>
                <w:rFonts w:ascii="Times New Roman" w:hAnsi="Times New Roman" w:cs="Times New Roman"/>
                <w:sz w:val="20"/>
                <w:szCs w:val="20"/>
                <w:lang w:eastAsia="ru-RU"/>
              </w:rPr>
            </w:pPr>
            <w:r>
              <w:rPr>
                <w:rFonts w:ascii="Times New Roman" w:hAnsi="Times New Roman" w:cs="Times New Roman"/>
                <w:sz w:val="20"/>
                <w:szCs w:val="20"/>
                <w:lang w:eastAsia="ru-RU"/>
              </w:rPr>
              <w:t>8. </w:t>
            </w:r>
            <w:r w:rsidRPr="004B2581">
              <w:rPr>
                <w:rFonts w:ascii="Times New Roman" w:hAnsi="Times New Roman" w:cs="Times New Roman"/>
                <w:sz w:val="20"/>
                <w:szCs w:val="20"/>
                <w:lang w:eastAsia="ru-RU"/>
              </w:rPr>
              <w:t xml:space="preserve">Банк </w:t>
            </w:r>
            <w:r>
              <w:rPr>
                <w:rFonts w:ascii="Times New Roman" w:hAnsi="Times New Roman" w:cs="Times New Roman"/>
                <w:sz w:val="20"/>
                <w:szCs w:val="20"/>
                <w:lang w:eastAsia="ru-RU"/>
              </w:rPr>
              <w:t xml:space="preserve">«Империя финансов» </w:t>
            </w:r>
            <w:r w:rsidRPr="004B2581">
              <w:rPr>
                <w:rFonts w:ascii="Times New Roman" w:hAnsi="Times New Roman" w:cs="Times New Roman"/>
                <w:sz w:val="20"/>
                <w:szCs w:val="20"/>
                <w:lang w:eastAsia="ru-RU"/>
              </w:rPr>
              <w:t>имеет следующие показатели финансовой деятельности:</w:t>
            </w:r>
          </w:p>
          <w:p w14:paraId="3C690FF3" w14:textId="14401D5F" w:rsidR="004B2581" w:rsidRPr="004B2581" w:rsidRDefault="004B2581" w:rsidP="004B2581">
            <w:pPr>
              <w:rPr>
                <w:rFonts w:ascii="Times New Roman" w:hAnsi="Times New Roman" w:cs="Times New Roman"/>
                <w:sz w:val="20"/>
                <w:szCs w:val="20"/>
                <w:lang w:eastAsia="ru-RU"/>
              </w:rPr>
            </w:pPr>
            <w:r w:rsidRPr="004B2581">
              <w:rPr>
                <w:rFonts w:ascii="Times New Roman" w:hAnsi="Times New Roman" w:cs="Times New Roman"/>
                <w:sz w:val="20"/>
                <w:szCs w:val="20"/>
                <w:lang w:eastAsia="ru-RU"/>
              </w:rPr>
              <w:t xml:space="preserve">– </w:t>
            </w:r>
            <w:r w:rsidR="003C4C64">
              <w:rPr>
                <w:rFonts w:ascii="Times New Roman" w:hAnsi="Times New Roman" w:cs="Times New Roman"/>
                <w:sz w:val="20"/>
                <w:szCs w:val="20"/>
                <w:lang w:eastAsia="ru-RU"/>
              </w:rPr>
              <w:t>ч</w:t>
            </w:r>
            <w:r w:rsidRPr="004B2581">
              <w:rPr>
                <w:rFonts w:ascii="Times New Roman" w:hAnsi="Times New Roman" w:cs="Times New Roman"/>
                <w:sz w:val="20"/>
                <w:szCs w:val="20"/>
                <w:lang w:eastAsia="ru-RU"/>
              </w:rPr>
              <w:t>истый доход: 1</w:t>
            </w:r>
            <w:r>
              <w:rPr>
                <w:rFonts w:ascii="Times New Roman" w:hAnsi="Times New Roman" w:cs="Times New Roman"/>
                <w:sz w:val="20"/>
                <w:szCs w:val="20"/>
                <w:lang w:eastAsia="ru-RU"/>
              </w:rPr>
              <w:t xml:space="preserve"> млрд </w:t>
            </w:r>
            <w:r w:rsidRPr="004B2581">
              <w:rPr>
                <w:rFonts w:ascii="Times New Roman" w:hAnsi="Times New Roman" w:cs="Times New Roman"/>
                <w:sz w:val="20"/>
                <w:szCs w:val="20"/>
                <w:lang w:eastAsia="ru-RU"/>
              </w:rPr>
              <w:t>рублей</w:t>
            </w:r>
          </w:p>
          <w:p w14:paraId="2595BAB7" w14:textId="52355395" w:rsidR="004B2581" w:rsidRPr="004B2581" w:rsidRDefault="004B2581" w:rsidP="004B2581">
            <w:pPr>
              <w:rPr>
                <w:rFonts w:ascii="Times New Roman" w:hAnsi="Times New Roman" w:cs="Times New Roman"/>
                <w:sz w:val="20"/>
                <w:szCs w:val="20"/>
                <w:lang w:eastAsia="ru-RU"/>
              </w:rPr>
            </w:pPr>
            <w:r w:rsidRPr="004B2581">
              <w:rPr>
                <w:rFonts w:ascii="Times New Roman" w:hAnsi="Times New Roman" w:cs="Times New Roman"/>
                <w:sz w:val="20"/>
                <w:szCs w:val="20"/>
                <w:lang w:eastAsia="ru-RU"/>
              </w:rPr>
              <w:t xml:space="preserve">– </w:t>
            </w:r>
            <w:r w:rsidR="003C4C64">
              <w:rPr>
                <w:rFonts w:ascii="Times New Roman" w:hAnsi="Times New Roman" w:cs="Times New Roman"/>
                <w:sz w:val="20"/>
                <w:szCs w:val="20"/>
                <w:lang w:eastAsia="ru-RU"/>
              </w:rPr>
              <w:t>ч</w:t>
            </w:r>
            <w:r w:rsidRPr="004B2581">
              <w:rPr>
                <w:rFonts w:ascii="Times New Roman" w:hAnsi="Times New Roman" w:cs="Times New Roman"/>
                <w:sz w:val="20"/>
                <w:szCs w:val="20"/>
                <w:lang w:eastAsia="ru-RU"/>
              </w:rPr>
              <w:t>истая прибыль: 50</w:t>
            </w:r>
            <w:r>
              <w:rPr>
                <w:rFonts w:ascii="Times New Roman" w:hAnsi="Times New Roman" w:cs="Times New Roman"/>
                <w:sz w:val="20"/>
                <w:szCs w:val="20"/>
                <w:lang w:eastAsia="ru-RU"/>
              </w:rPr>
              <w:t>0</w:t>
            </w:r>
            <w:r w:rsidRPr="004B2581">
              <w:rPr>
                <w:rFonts w:ascii="Times New Roman" w:hAnsi="Times New Roman" w:cs="Times New Roman"/>
                <w:sz w:val="20"/>
                <w:szCs w:val="20"/>
                <w:lang w:eastAsia="ru-RU"/>
              </w:rPr>
              <w:t xml:space="preserve"> миллионов рублей</w:t>
            </w:r>
          </w:p>
          <w:p w14:paraId="7C28C55C" w14:textId="06C10049" w:rsidR="004B2581" w:rsidRPr="004B2581" w:rsidRDefault="004B2581" w:rsidP="004B2581">
            <w:pPr>
              <w:rPr>
                <w:rFonts w:ascii="Times New Roman" w:hAnsi="Times New Roman" w:cs="Times New Roman"/>
                <w:sz w:val="20"/>
                <w:szCs w:val="20"/>
                <w:lang w:eastAsia="ru-RU"/>
              </w:rPr>
            </w:pPr>
            <w:r w:rsidRPr="004B2581">
              <w:rPr>
                <w:rFonts w:ascii="Times New Roman" w:hAnsi="Times New Roman" w:cs="Times New Roman"/>
                <w:sz w:val="20"/>
                <w:szCs w:val="20"/>
                <w:lang w:eastAsia="ru-RU"/>
              </w:rPr>
              <w:t xml:space="preserve">– </w:t>
            </w:r>
            <w:r w:rsidR="003C4C64">
              <w:rPr>
                <w:rFonts w:ascii="Times New Roman" w:hAnsi="Times New Roman" w:cs="Times New Roman"/>
                <w:sz w:val="20"/>
                <w:szCs w:val="20"/>
                <w:lang w:eastAsia="ru-RU"/>
              </w:rPr>
              <w:t>р</w:t>
            </w:r>
            <w:r w:rsidRPr="004B2581">
              <w:rPr>
                <w:rFonts w:ascii="Times New Roman" w:hAnsi="Times New Roman" w:cs="Times New Roman"/>
                <w:sz w:val="20"/>
                <w:szCs w:val="20"/>
                <w:lang w:eastAsia="ru-RU"/>
              </w:rPr>
              <w:t>ентабельность: 5%</w:t>
            </w:r>
          </w:p>
          <w:p w14:paraId="77212ED2" w14:textId="342C34FA" w:rsidR="004B2581" w:rsidRPr="004B2581" w:rsidRDefault="004B2581" w:rsidP="003C4C64">
            <w:pPr>
              <w:rPr>
                <w:rFonts w:ascii="Times New Roman" w:hAnsi="Times New Roman" w:cs="Times New Roman"/>
                <w:sz w:val="20"/>
                <w:szCs w:val="20"/>
                <w:highlight w:val="cyan"/>
              </w:rPr>
            </w:pPr>
            <w:r w:rsidRPr="004B2581">
              <w:rPr>
                <w:rFonts w:ascii="Times New Roman" w:hAnsi="Times New Roman" w:cs="Times New Roman"/>
                <w:sz w:val="20"/>
                <w:szCs w:val="20"/>
                <w:lang w:eastAsia="ru-RU"/>
              </w:rPr>
              <w:t xml:space="preserve">Для повышения эффективности показателей финансовой деятельности банк решил внедрить новые продукты и услуги, а также улучшить качество обслуживания клиентов. </w:t>
            </w:r>
            <w:r w:rsidR="00395856">
              <w:rPr>
                <w:rFonts w:ascii="Times New Roman" w:hAnsi="Times New Roman" w:cs="Times New Roman"/>
                <w:sz w:val="20"/>
                <w:szCs w:val="20"/>
                <w:lang w:eastAsia="ru-RU"/>
              </w:rPr>
              <w:t>Что</w:t>
            </w:r>
            <w:r w:rsidRPr="004B2581">
              <w:rPr>
                <w:rFonts w:ascii="Times New Roman" w:hAnsi="Times New Roman" w:cs="Times New Roman"/>
                <w:sz w:val="20"/>
                <w:szCs w:val="20"/>
                <w:lang w:eastAsia="ru-RU"/>
              </w:rPr>
              <w:t xml:space="preserve"> следует предпринять банку для достижения поставленных целей?</w:t>
            </w:r>
          </w:p>
        </w:tc>
        <w:tc>
          <w:tcPr>
            <w:tcW w:w="4347" w:type="dxa"/>
          </w:tcPr>
          <w:p w14:paraId="4F0E182A" w14:textId="2639A19A" w:rsidR="004B2581" w:rsidRPr="004B2581" w:rsidRDefault="001F4353" w:rsidP="00CD2B83">
            <w:pPr>
              <w:rPr>
                <w:rFonts w:ascii="Times New Roman" w:hAnsi="Times New Roman" w:cs="Times New Roman"/>
                <w:sz w:val="20"/>
                <w:szCs w:val="20"/>
              </w:rPr>
            </w:pPr>
            <w:r>
              <w:rPr>
                <w:rFonts w:ascii="Times New Roman" w:hAnsi="Times New Roman" w:cs="Times New Roman"/>
                <w:sz w:val="20"/>
                <w:szCs w:val="20"/>
              </w:rPr>
              <w:t xml:space="preserve">Установить </w:t>
            </w:r>
            <w:r w:rsidR="00CD2B83">
              <w:rPr>
                <w:rFonts w:ascii="Times New Roman" w:hAnsi="Times New Roman" w:cs="Times New Roman"/>
                <w:sz w:val="20"/>
                <w:szCs w:val="20"/>
              </w:rPr>
              <w:t>о</w:t>
            </w:r>
            <w:r w:rsidR="00CD2B83" w:rsidRPr="00CD2B83">
              <w:rPr>
                <w:rFonts w:ascii="Times New Roman" w:hAnsi="Times New Roman" w:cs="Times New Roman"/>
                <w:sz w:val="20"/>
                <w:szCs w:val="20"/>
              </w:rPr>
              <w:t>братн</w:t>
            </w:r>
            <w:r>
              <w:rPr>
                <w:rFonts w:ascii="Times New Roman" w:hAnsi="Times New Roman" w:cs="Times New Roman"/>
                <w:sz w:val="20"/>
                <w:szCs w:val="20"/>
              </w:rPr>
              <w:t xml:space="preserve">ую </w:t>
            </w:r>
            <w:r w:rsidR="00CD2B83" w:rsidRPr="00CD2B83">
              <w:rPr>
                <w:rFonts w:ascii="Times New Roman" w:hAnsi="Times New Roman" w:cs="Times New Roman"/>
                <w:sz w:val="20"/>
                <w:szCs w:val="20"/>
              </w:rPr>
              <w:t xml:space="preserve">связь </w:t>
            </w:r>
            <w:r>
              <w:rPr>
                <w:rFonts w:ascii="Times New Roman" w:hAnsi="Times New Roman" w:cs="Times New Roman"/>
                <w:sz w:val="20"/>
                <w:szCs w:val="20"/>
              </w:rPr>
              <w:t xml:space="preserve">с </w:t>
            </w:r>
            <w:r w:rsidR="00CD2B83" w:rsidRPr="00CD2B83">
              <w:rPr>
                <w:rFonts w:ascii="Times New Roman" w:hAnsi="Times New Roman" w:cs="Times New Roman"/>
                <w:sz w:val="20"/>
                <w:szCs w:val="20"/>
              </w:rPr>
              <w:t>клиент</w:t>
            </w:r>
            <w:r>
              <w:rPr>
                <w:rFonts w:ascii="Times New Roman" w:hAnsi="Times New Roman" w:cs="Times New Roman"/>
                <w:sz w:val="20"/>
                <w:szCs w:val="20"/>
              </w:rPr>
              <w:t>ами</w:t>
            </w:r>
          </w:p>
        </w:tc>
      </w:tr>
      <w:tr w:rsidR="004B2581" w14:paraId="4EDC7CE7" w14:textId="77777777" w:rsidTr="00043E4F">
        <w:tc>
          <w:tcPr>
            <w:tcW w:w="899" w:type="dxa"/>
            <w:vMerge/>
          </w:tcPr>
          <w:p w14:paraId="2857B042" w14:textId="77777777" w:rsidR="004B2581" w:rsidRDefault="004B2581" w:rsidP="00827E14">
            <w:pPr>
              <w:jc w:val="center"/>
              <w:rPr>
                <w:rFonts w:ascii="Times New Roman" w:hAnsi="Times New Roman" w:cs="Times New Roman"/>
                <w:sz w:val="24"/>
                <w:szCs w:val="24"/>
              </w:rPr>
            </w:pPr>
          </w:p>
        </w:tc>
        <w:tc>
          <w:tcPr>
            <w:tcW w:w="4341" w:type="dxa"/>
          </w:tcPr>
          <w:p w14:paraId="4711A187" w14:textId="3635C3B5" w:rsidR="004B2581" w:rsidRPr="003C4C64" w:rsidRDefault="00DB00AD" w:rsidP="00DB00AD">
            <w:pPr>
              <w:rPr>
                <w:rFonts w:ascii="Times New Roman" w:hAnsi="Times New Roman" w:cs="Times New Roman"/>
                <w:sz w:val="20"/>
                <w:szCs w:val="20"/>
                <w:highlight w:val="cyan"/>
              </w:rPr>
            </w:pPr>
            <w:r>
              <w:rPr>
                <w:rFonts w:ascii="Times New Roman" w:hAnsi="Times New Roman" w:cs="Times New Roman"/>
                <w:sz w:val="20"/>
                <w:szCs w:val="20"/>
                <w:lang w:eastAsia="ru-RU"/>
              </w:rPr>
              <w:t xml:space="preserve">9. </w:t>
            </w:r>
            <w:r w:rsidR="003C4C64" w:rsidRPr="003C4C64">
              <w:rPr>
                <w:rFonts w:ascii="Times New Roman" w:hAnsi="Times New Roman" w:cs="Times New Roman"/>
                <w:sz w:val="20"/>
                <w:szCs w:val="20"/>
                <w:lang w:eastAsia="ru-RU"/>
              </w:rPr>
              <w:t>Туристическая компания планирует расширить свой бизнес и выйти на внутренний рынок. Для этого они решили провести исследование рынка и определить, какие виды туризма наиболее популярны среди местных жителей.</w:t>
            </w:r>
            <w:r>
              <w:rPr>
                <w:rFonts w:ascii="Times New Roman" w:hAnsi="Times New Roman" w:cs="Times New Roman"/>
                <w:sz w:val="20"/>
                <w:szCs w:val="20"/>
                <w:lang w:eastAsia="ru-RU"/>
              </w:rPr>
              <w:t xml:space="preserve"> </w:t>
            </w:r>
            <w:r w:rsidR="001F4353">
              <w:rPr>
                <w:rFonts w:ascii="Times New Roman" w:hAnsi="Times New Roman" w:cs="Times New Roman"/>
                <w:sz w:val="20"/>
                <w:szCs w:val="20"/>
                <w:lang w:eastAsia="ru-RU"/>
              </w:rPr>
              <w:t>Что</w:t>
            </w:r>
            <w:r>
              <w:rPr>
                <w:rFonts w:ascii="Times New Roman" w:hAnsi="Times New Roman" w:cs="Times New Roman"/>
                <w:sz w:val="20"/>
                <w:szCs w:val="20"/>
                <w:lang w:eastAsia="ru-RU"/>
              </w:rPr>
              <w:t xml:space="preserve"> нужно предпринять компании </w:t>
            </w:r>
            <w:r w:rsidR="001F4353">
              <w:rPr>
                <w:rFonts w:ascii="Times New Roman" w:hAnsi="Times New Roman" w:cs="Times New Roman"/>
                <w:sz w:val="20"/>
                <w:szCs w:val="20"/>
                <w:lang w:eastAsia="ru-RU"/>
              </w:rPr>
              <w:t xml:space="preserve">в рамках </w:t>
            </w:r>
            <w:r>
              <w:rPr>
                <w:rFonts w:ascii="Times New Roman" w:hAnsi="Times New Roman" w:cs="Times New Roman"/>
                <w:sz w:val="20"/>
                <w:szCs w:val="20"/>
                <w:lang w:eastAsia="ru-RU"/>
              </w:rPr>
              <w:t xml:space="preserve">разработки эффективной </w:t>
            </w:r>
            <w:r w:rsidRPr="003C4C64">
              <w:rPr>
                <w:rFonts w:ascii="Times New Roman" w:hAnsi="Times New Roman" w:cs="Times New Roman"/>
                <w:sz w:val="20"/>
                <w:szCs w:val="20"/>
                <w:lang w:eastAsia="ru-RU"/>
              </w:rPr>
              <w:t>маркетингов</w:t>
            </w:r>
            <w:r>
              <w:rPr>
                <w:rFonts w:ascii="Times New Roman" w:hAnsi="Times New Roman" w:cs="Times New Roman"/>
                <w:sz w:val="20"/>
                <w:szCs w:val="20"/>
                <w:lang w:eastAsia="ru-RU"/>
              </w:rPr>
              <w:t xml:space="preserve">ой </w:t>
            </w:r>
            <w:r w:rsidRPr="003C4C64">
              <w:rPr>
                <w:rFonts w:ascii="Times New Roman" w:hAnsi="Times New Roman" w:cs="Times New Roman"/>
                <w:sz w:val="20"/>
                <w:szCs w:val="20"/>
                <w:lang w:eastAsia="ru-RU"/>
              </w:rPr>
              <w:t>стратеги</w:t>
            </w:r>
            <w:r>
              <w:rPr>
                <w:rFonts w:ascii="Times New Roman" w:hAnsi="Times New Roman" w:cs="Times New Roman"/>
                <w:sz w:val="20"/>
                <w:szCs w:val="20"/>
                <w:lang w:eastAsia="ru-RU"/>
              </w:rPr>
              <w:t>и?</w:t>
            </w:r>
          </w:p>
        </w:tc>
        <w:tc>
          <w:tcPr>
            <w:tcW w:w="4347" w:type="dxa"/>
          </w:tcPr>
          <w:p w14:paraId="0A6E91D0" w14:textId="7959ECD9" w:rsidR="004B2581" w:rsidRPr="008B1871" w:rsidRDefault="00DB00AD" w:rsidP="000A0315">
            <w:pPr>
              <w:rPr>
                <w:rFonts w:ascii="Times New Roman" w:eastAsia="Times New Roman" w:hAnsi="Times New Roman" w:cs="Times New Roman"/>
                <w:color w:val="000000" w:themeColor="text1"/>
                <w:sz w:val="24"/>
                <w:szCs w:val="24"/>
                <w:lang w:eastAsia="ru-RU"/>
              </w:rPr>
            </w:pPr>
            <w:r w:rsidRPr="003C4C64">
              <w:rPr>
                <w:rFonts w:ascii="Times New Roman" w:hAnsi="Times New Roman" w:cs="Times New Roman"/>
                <w:sz w:val="20"/>
                <w:szCs w:val="20"/>
                <w:lang w:eastAsia="ru-RU"/>
              </w:rPr>
              <w:t>Создание сайта для бронирования туров</w:t>
            </w:r>
          </w:p>
        </w:tc>
      </w:tr>
      <w:tr w:rsidR="004B2581" w14:paraId="7A139831" w14:textId="77777777" w:rsidTr="00043E4F">
        <w:tc>
          <w:tcPr>
            <w:tcW w:w="899" w:type="dxa"/>
            <w:vMerge w:val="restart"/>
          </w:tcPr>
          <w:p w14:paraId="7BB0876D" w14:textId="2C64EF53" w:rsidR="004B2581" w:rsidRDefault="004B2581" w:rsidP="0032561A">
            <w:pPr>
              <w:widowControl w:val="0"/>
              <w:ind w:right="-57"/>
              <w:rPr>
                <w:rFonts w:ascii="Times New Roman" w:hAnsi="Times New Roman" w:cs="Times New Roman"/>
                <w:sz w:val="24"/>
                <w:szCs w:val="24"/>
              </w:rPr>
            </w:pPr>
            <w:r w:rsidRPr="004B2581">
              <w:rPr>
                <w:rFonts w:ascii="Times New Roman" w:eastAsia="Times New Roman" w:hAnsi="Times New Roman" w:cs="Times New Roman"/>
                <w:sz w:val="24"/>
                <w:szCs w:val="24"/>
                <w:lang w:eastAsia="ru-RU"/>
              </w:rPr>
              <w:t>ПК-</w:t>
            </w:r>
            <w:r w:rsidR="00D06585">
              <w:rPr>
                <w:rFonts w:ascii="Times New Roman" w:eastAsia="Times New Roman" w:hAnsi="Times New Roman" w:cs="Times New Roman"/>
                <w:sz w:val="24"/>
                <w:szCs w:val="24"/>
                <w:lang w:eastAsia="ru-RU"/>
              </w:rPr>
              <w:t>1</w:t>
            </w:r>
          </w:p>
        </w:tc>
        <w:tc>
          <w:tcPr>
            <w:tcW w:w="4341" w:type="dxa"/>
          </w:tcPr>
          <w:p w14:paraId="3E4854D0" w14:textId="608F8561" w:rsidR="004B2581" w:rsidRPr="00C102F3" w:rsidRDefault="00C102F3" w:rsidP="00C102F3">
            <w:pPr>
              <w:rPr>
                <w:rFonts w:ascii="Times New Roman" w:hAnsi="Times New Roman" w:cs="Times New Roman"/>
                <w:sz w:val="20"/>
                <w:szCs w:val="20"/>
                <w:highlight w:val="cyan"/>
              </w:rPr>
            </w:pPr>
            <w:r w:rsidRPr="00C102F3">
              <w:rPr>
                <w:rFonts w:ascii="Times New Roman" w:hAnsi="Times New Roman" w:cs="Times New Roman"/>
                <w:sz w:val="20"/>
                <w:szCs w:val="20"/>
              </w:rPr>
              <w:t>1. Пусть имеются два инвестиционных проекта. Первый с вероятностью 0,6 обеспечивает прибыль 15 млн руб., однако с вероятностью 0,4 можно потерять 5,5 млн руб. Для второго проекта с вероятностью 0,8 можно получить прибыль 10 млн руб. и с вероятностью 0,2 потерять 6 млн руб. Какой проект выбрать?</w:t>
            </w:r>
          </w:p>
        </w:tc>
        <w:tc>
          <w:tcPr>
            <w:tcW w:w="4347" w:type="dxa"/>
          </w:tcPr>
          <w:p w14:paraId="30C07CF6" w14:textId="0625DB63" w:rsidR="00503972" w:rsidRPr="00503972" w:rsidRDefault="000A0315" w:rsidP="00503972">
            <w:pPr>
              <w:rPr>
                <w:rFonts w:ascii="Times New Roman" w:hAnsi="Times New Roman" w:cs="Times New Roman"/>
                <w:sz w:val="20"/>
                <w:szCs w:val="20"/>
                <w:lang w:eastAsia="ru-RU"/>
              </w:rPr>
            </w:pPr>
            <w:r>
              <w:rPr>
                <w:rFonts w:ascii="Times New Roman" w:hAnsi="Times New Roman" w:cs="Times New Roman"/>
                <w:sz w:val="20"/>
                <w:szCs w:val="20"/>
                <w:lang w:eastAsia="ru-RU"/>
              </w:rPr>
              <w:t>Ож</w:t>
            </w:r>
            <w:r w:rsidR="00503972" w:rsidRPr="00503972">
              <w:rPr>
                <w:rFonts w:ascii="Times New Roman" w:hAnsi="Times New Roman" w:cs="Times New Roman"/>
                <w:sz w:val="20"/>
                <w:szCs w:val="20"/>
                <w:lang w:eastAsia="ru-RU"/>
              </w:rPr>
              <w:t>идаемая прибыль для первого проекта = 10,8 млн руб.</w:t>
            </w:r>
          </w:p>
          <w:p w14:paraId="6386A6E2" w14:textId="0702A8CD" w:rsidR="00503972" w:rsidRPr="00503972" w:rsidRDefault="000A0315" w:rsidP="00503972">
            <w:pPr>
              <w:rPr>
                <w:rFonts w:ascii="Times New Roman" w:hAnsi="Times New Roman" w:cs="Times New Roman"/>
                <w:sz w:val="20"/>
                <w:szCs w:val="20"/>
                <w:lang w:eastAsia="ru-RU"/>
              </w:rPr>
            </w:pPr>
            <w:r>
              <w:rPr>
                <w:rFonts w:ascii="Times New Roman" w:hAnsi="Times New Roman" w:cs="Times New Roman"/>
                <w:sz w:val="20"/>
                <w:szCs w:val="20"/>
                <w:lang w:eastAsia="ru-RU"/>
              </w:rPr>
              <w:t>О</w:t>
            </w:r>
            <w:r w:rsidR="00503972" w:rsidRPr="00503972">
              <w:rPr>
                <w:rFonts w:ascii="Times New Roman" w:hAnsi="Times New Roman" w:cs="Times New Roman"/>
                <w:sz w:val="20"/>
                <w:szCs w:val="20"/>
                <w:lang w:eastAsia="ru-RU"/>
              </w:rPr>
              <w:t>жидаемая прибыль для второго проекта = 6 млн руб.</w:t>
            </w:r>
          </w:p>
          <w:p w14:paraId="77EA7EE9" w14:textId="42D12707" w:rsidR="004B2581" w:rsidRPr="00503972" w:rsidRDefault="000A0315" w:rsidP="00503972">
            <w:pPr>
              <w:rPr>
                <w:rFonts w:ascii="Times New Roman" w:hAnsi="Times New Roman" w:cs="Times New Roman"/>
                <w:sz w:val="20"/>
                <w:szCs w:val="20"/>
              </w:rPr>
            </w:pPr>
            <w:r>
              <w:rPr>
                <w:rFonts w:ascii="Times New Roman" w:hAnsi="Times New Roman" w:cs="Times New Roman"/>
                <w:sz w:val="20"/>
                <w:szCs w:val="20"/>
                <w:lang w:eastAsia="ru-RU"/>
              </w:rPr>
              <w:t>П</w:t>
            </w:r>
            <w:r w:rsidR="00503972" w:rsidRPr="00503972">
              <w:rPr>
                <w:rFonts w:ascii="Times New Roman" w:hAnsi="Times New Roman" w:cs="Times New Roman"/>
                <w:sz w:val="20"/>
                <w:szCs w:val="20"/>
                <w:lang w:eastAsia="ru-RU"/>
              </w:rPr>
              <w:t>редпочтительнее выбрать первый проект.</w:t>
            </w:r>
          </w:p>
        </w:tc>
      </w:tr>
      <w:tr w:rsidR="004B2581" w14:paraId="065940C2" w14:textId="77777777" w:rsidTr="00043E4F">
        <w:tc>
          <w:tcPr>
            <w:tcW w:w="899" w:type="dxa"/>
            <w:vMerge/>
          </w:tcPr>
          <w:p w14:paraId="5CC29133" w14:textId="77777777" w:rsidR="004B2581" w:rsidRDefault="004B2581" w:rsidP="00827E14">
            <w:pPr>
              <w:jc w:val="center"/>
              <w:rPr>
                <w:rFonts w:ascii="Times New Roman" w:hAnsi="Times New Roman" w:cs="Times New Roman"/>
                <w:sz w:val="24"/>
                <w:szCs w:val="24"/>
              </w:rPr>
            </w:pPr>
          </w:p>
        </w:tc>
        <w:tc>
          <w:tcPr>
            <w:tcW w:w="4341" w:type="dxa"/>
          </w:tcPr>
          <w:p w14:paraId="2F357542" w14:textId="02BFE8F6" w:rsidR="00C102F3" w:rsidRPr="00C102F3" w:rsidRDefault="00396EE1" w:rsidP="00C102F3">
            <w:pPr>
              <w:rPr>
                <w:rFonts w:ascii="Times New Roman" w:hAnsi="Times New Roman" w:cs="Times New Roman"/>
                <w:sz w:val="20"/>
                <w:szCs w:val="20"/>
              </w:rPr>
            </w:pPr>
            <w:r>
              <w:rPr>
                <w:rFonts w:ascii="Times New Roman" w:hAnsi="Times New Roman" w:cs="Times New Roman"/>
                <w:sz w:val="20"/>
                <w:szCs w:val="20"/>
              </w:rPr>
              <w:t>2</w:t>
            </w:r>
            <w:r w:rsidR="00C102F3" w:rsidRPr="00C102F3">
              <w:rPr>
                <w:rFonts w:ascii="Times New Roman" w:hAnsi="Times New Roman" w:cs="Times New Roman"/>
                <w:sz w:val="20"/>
                <w:szCs w:val="20"/>
              </w:rPr>
              <w:t xml:space="preserve">. Определите первоначальную стоимость оборудования «А» и «Б», исходя из следующих данных. </w:t>
            </w:r>
          </w:p>
          <w:p w14:paraId="2F49460B" w14:textId="7E92DDA7" w:rsidR="004B2581" w:rsidRPr="00C102F3" w:rsidRDefault="00C102F3" w:rsidP="00C102F3">
            <w:pPr>
              <w:rPr>
                <w:rFonts w:ascii="Times New Roman" w:hAnsi="Times New Roman" w:cs="Times New Roman"/>
                <w:sz w:val="20"/>
                <w:szCs w:val="20"/>
                <w:highlight w:val="cyan"/>
              </w:rPr>
            </w:pPr>
            <w:r w:rsidRPr="00C102F3">
              <w:rPr>
                <w:rFonts w:ascii="Times New Roman" w:hAnsi="Times New Roman" w:cs="Times New Roman"/>
                <w:sz w:val="20"/>
                <w:szCs w:val="20"/>
                <w:lang w:eastAsia="ru-RU"/>
              </w:rPr>
              <w:t>Цена приобретения оборудования: «А» 500 тыс. руб., «Б» – 700 тыс. руб. Общая сумма транспортных расходов – 400 тыс. руб., погрузо</w:t>
            </w:r>
            <w:r w:rsidR="00C32C70">
              <w:rPr>
                <w:rFonts w:ascii="Times New Roman" w:hAnsi="Times New Roman" w:cs="Times New Roman"/>
                <w:sz w:val="20"/>
                <w:szCs w:val="20"/>
                <w:lang w:eastAsia="ru-RU"/>
              </w:rPr>
              <w:t>чно</w:t>
            </w:r>
            <w:r w:rsidRPr="00C102F3">
              <w:rPr>
                <w:rFonts w:ascii="Times New Roman" w:hAnsi="Times New Roman" w:cs="Times New Roman"/>
                <w:sz w:val="20"/>
                <w:szCs w:val="20"/>
                <w:lang w:eastAsia="ru-RU"/>
              </w:rPr>
              <w:t xml:space="preserve">-разгрузочных работ – 70 тыс. руб. На долю оборудования «А» приходится 30% затрат на транспортировку и 35% затрат на погрузо-разгрузочные работы. Расходы на установку и </w:t>
            </w:r>
            <w:r w:rsidRPr="00C102F3">
              <w:rPr>
                <w:rFonts w:ascii="Times New Roman" w:hAnsi="Times New Roman" w:cs="Times New Roman"/>
                <w:sz w:val="20"/>
                <w:szCs w:val="20"/>
                <w:lang w:eastAsia="ru-RU"/>
              </w:rPr>
              <w:lastRenderedPageBreak/>
              <w:t>монтаж оборудования «А» – 70 тыс. руб., «Б» – 75 тыс. руб.</w:t>
            </w:r>
          </w:p>
        </w:tc>
        <w:tc>
          <w:tcPr>
            <w:tcW w:w="4347" w:type="dxa"/>
          </w:tcPr>
          <w:p w14:paraId="532D8762" w14:textId="77777777" w:rsidR="00F52E8B" w:rsidRDefault="00F52E8B" w:rsidP="00F52E8B">
            <w:pPr>
              <w:rPr>
                <w:rFonts w:ascii="Times New Roman" w:hAnsi="Times New Roman" w:cs="Times New Roman"/>
                <w:sz w:val="20"/>
                <w:szCs w:val="20"/>
              </w:rPr>
            </w:pPr>
            <w:r>
              <w:rPr>
                <w:rFonts w:ascii="Times New Roman" w:hAnsi="Times New Roman" w:cs="Times New Roman"/>
                <w:sz w:val="20"/>
                <w:szCs w:val="20"/>
              </w:rPr>
              <w:lastRenderedPageBreak/>
              <w:t>П</w:t>
            </w:r>
            <w:r w:rsidRPr="00E022AE">
              <w:rPr>
                <w:rFonts w:ascii="Times New Roman" w:hAnsi="Times New Roman" w:cs="Times New Roman"/>
                <w:sz w:val="20"/>
                <w:szCs w:val="20"/>
              </w:rPr>
              <w:t>ервоначальн</w:t>
            </w:r>
            <w:r>
              <w:rPr>
                <w:rFonts w:ascii="Times New Roman" w:hAnsi="Times New Roman" w:cs="Times New Roman"/>
                <w:sz w:val="20"/>
                <w:szCs w:val="20"/>
              </w:rPr>
              <w:t xml:space="preserve">ая </w:t>
            </w:r>
            <w:r w:rsidRPr="00E022AE">
              <w:rPr>
                <w:rFonts w:ascii="Times New Roman" w:hAnsi="Times New Roman" w:cs="Times New Roman"/>
                <w:sz w:val="20"/>
                <w:szCs w:val="20"/>
              </w:rPr>
              <w:t>стоимость оборудования</w:t>
            </w:r>
            <w:r>
              <w:rPr>
                <w:rFonts w:ascii="Times New Roman" w:hAnsi="Times New Roman" w:cs="Times New Roman"/>
                <w:sz w:val="20"/>
                <w:szCs w:val="20"/>
              </w:rPr>
              <w:t xml:space="preserve"> «</w:t>
            </w:r>
            <w:r w:rsidRPr="00E022AE">
              <w:rPr>
                <w:rFonts w:ascii="Times New Roman" w:hAnsi="Times New Roman" w:cs="Times New Roman"/>
                <w:sz w:val="20"/>
                <w:szCs w:val="20"/>
              </w:rPr>
              <w:t>А</w:t>
            </w:r>
            <w:r>
              <w:rPr>
                <w:rFonts w:ascii="Times New Roman" w:hAnsi="Times New Roman" w:cs="Times New Roman"/>
                <w:sz w:val="20"/>
                <w:szCs w:val="20"/>
              </w:rPr>
              <w:t xml:space="preserve">» = </w:t>
            </w:r>
          </w:p>
          <w:p w14:paraId="14AF9F75" w14:textId="75053178" w:rsidR="00F52E8B" w:rsidRPr="00E022AE" w:rsidRDefault="00F52E8B" w:rsidP="00F52E8B">
            <w:pPr>
              <w:rPr>
                <w:rFonts w:ascii="Times New Roman" w:hAnsi="Times New Roman" w:cs="Times New Roman"/>
                <w:sz w:val="20"/>
                <w:szCs w:val="20"/>
              </w:rPr>
            </w:pPr>
            <w:r w:rsidRPr="00E022AE">
              <w:rPr>
                <w:rFonts w:ascii="Times New Roman" w:hAnsi="Times New Roman" w:cs="Times New Roman"/>
                <w:sz w:val="20"/>
                <w:szCs w:val="20"/>
              </w:rPr>
              <w:t>= 714,5 тыс. руб.</w:t>
            </w:r>
          </w:p>
          <w:p w14:paraId="2910D8C8" w14:textId="6347CCEA" w:rsidR="004B2581" w:rsidRPr="00503972" w:rsidRDefault="00F52E8B" w:rsidP="00F52E8B">
            <w:pPr>
              <w:rPr>
                <w:rFonts w:ascii="Times New Roman" w:hAnsi="Times New Roman" w:cs="Times New Roman"/>
                <w:sz w:val="20"/>
                <w:szCs w:val="20"/>
              </w:rPr>
            </w:pPr>
            <w:r w:rsidRPr="00E022AE">
              <w:rPr>
                <w:rFonts w:ascii="Times New Roman" w:hAnsi="Times New Roman" w:cs="Times New Roman"/>
                <w:sz w:val="20"/>
                <w:szCs w:val="20"/>
              </w:rPr>
              <w:t xml:space="preserve">Первоначальная стоимость оборудования </w:t>
            </w:r>
            <w:r>
              <w:rPr>
                <w:rFonts w:ascii="Times New Roman" w:hAnsi="Times New Roman" w:cs="Times New Roman"/>
                <w:sz w:val="20"/>
                <w:szCs w:val="20"/>
              </w:rPr>
              <w:t>«</w:t>
            </w:r>
            <w:r w:rsidRPr="00E022AE">
              <w:rPr>
                <w:rFonts w:ascii="Times New Roman" w:hAnsi="Times New Roman" w:cs="Times New Roman"/>
                <w:sz w:val="20"/>
                <w:szCs w:val="20"/>
              </w:rPr>
              <w:t>Б</w:t>
            </w:r>
            <w:r>
              <w:rPr>
                <w:rFonts w:ascii="Times New Roman" w:hAnsi="Times New Roman" w:cs="Times New Roman"/>
                <w:sz w:val="20"/>
                <w:szCs w:val="20"/>
              </w:rPr>
              <w:t xml:space="preserve">» </w:t>
            </w:r>
            <w:r w:rsidRPr="00E022AE">
              <w:rPr>
                <w:rFonts w:ascii="Times New Roman" w:hAnsi="Times New Roman" w:cs="Times New Roman"/>
                <w:sz w:val="20"/>
                <w:szCs w:val="20"/>
              </w:rPr>
              <w:t>= 1100,5 тыс. руб.</w:t>
            </w:r>
          </w:p>
        </w:tc>
      </w:tr>
      <w:tr w:rsidR="004B2581" w14:paraId="55E5DB69" w14:textId="77777777" w:rsidTr="00043E4F">
        <w:tc>
          <w:tcPr>
            <w:tcW w:w="899" w:type="dxa"/>
            <w:vMerge/>
          </w:tcPr>
          <w:p w14:paraId="29160C9F" w14:textId="77777777" w:rsidR="004B2581" w:rsidRDefault="004B2581" w:rsidP="00827E14">
            <w:pPr>
              <w:jc w:val="center"/>
              <w:rPr>
                <w:rFonts w:ascii="Times New Roman" w:hAnsi="Times New Roman" w:cs="Times New Roman"/>
                <w:sz w:val="24"/>
                <w:szCs w:val="24"/>
              </w:rPr>
            </w:pPr>
          </w:p>
        </w:tc>
        <w:tc>
          <w:tcPr>
            <w:tcW w:w="4341" w:type="dxa"/>
          </w:tcPr>
          <w:p w14:paraId="4DEF07CD" w14:textId="01F9E470" w:rsidR="004B2581" w:rsidRPr="00C102F3" w:rsidRDefault="00396EE1" w:rsidP="00C32C70">
            <w:pPr>
              <w:rPr>
                <w:rFonts w:ascii="Times New Roman" w:hAnsi="Times New Roman" w:cs="Times New Roman"/>
                <w:sz w:val="20"/>
                <w:szCs w:val="20"/>
                <w:highlight w:val="cyan"/>
              </w:rPr>
            </w:pPr>
            <w:r>
              <w:rPr>
                <w:rFonts w:ascii="Times New Roman" w:hAnsi="Times New Roman" w:cs="Times New Roman"/>
                <w:sz w:val="20"/>
                <w:szCs w:val="20"/>
                <w:lang w:eastAsia="ru-RU"/>
              </w:rPr>
              <w:t>3</w:t>
            </w:r>
            <w:r w:rsidR="00C32C70">
              <w:rPr>
                <w:rFonts w:ascii="Times New Roman" w:hAnsi="Times New Roman" w:cs="Times New Roman"/>
                <w:sz w:val="20"/>
                <w:szCs w:val="20"/>
                <w:lang w:eastAsia="ru-RU"/>
              </w:rPr>
              <w:t>. </w:t>
            </w:r>
            <w:r w:rsidR="00C32C70" w:rsidRPr="00C102F3">
              <w:rPr>
                <w:rFonts w:ascii="Times New Roman" w:hAnsi="Times New Roman" w:cs="Times New Roman"/>
                <w:sz w:val="20"/>
                <w:szCs w:val="20"/>
                <w:lang w:eastAsia="ru-RU"/>
              </w:rPr>
              <w:t xml:space="preserve">Рассчитайте величину начальных инвестиционных затрат, если известны следующие данные: капитальные затраты – 5 млн. руб.; выручка от продажи заменяемых основных фондов – 0,3 млн. руб.; расходы по демонтажу заменяемого оборудования – 0,1 млн. руб.; налоговые выплаты, связанные с реализацией активов – 0,05 млн. руб.; инвестиционный налоговый кредит – 0, 85 млн. руб.; инвестиции в чистый оборотный капитал – 1,42 млн. руб. </w:t>
            </w:r>
            <w:r w:rsidR="001F4353">
              <w:rPr>
                <w:rFonts w:ascii="Times New Roman" w:hAnsi="Times New Roman" w:cs="Times New Roman"/>
                <w:sz w:val="20"/>
                <w:szCs w:val="20"/>
                <w:lang w:eastAsia="ru-RU"/>
              </w:rPr>
              <w:t xml:space="preserve">Ответ дать в </w:t>
            </w:r>
            <w:r w:rsidR="001F4353">
              <w:rPr>
                <w:rFonts w:ascii="Times New Roman" w:hAnsi="Times New Roman" w:cs="Times New Roman"/>
                <w:sz w:val="20"/>
                <w:szCs w:val="20"/>
                <w:lang w:eastAsia="ru-RU"/>
              </w:rPr>
              <w:t xml:space="preserve">млн руб., </w:t>
            </w:r>
            <w:r w:rsidR="001F4353">
              <w:rPr>
                <w:rFonts w:ascii="Times New Roman" w:hAnsi="Times New Roman" w:cs="Times New Roman"/>
                <w:sz w:val="20"/>
                <w:szCs w:val="20"/>
                <w:lang w:eastAsia="ru-RU"/>
              </w:rPr>
              <w:t>округлив до десятых долей.</w:t>
            </w:r>
          </w:p>
        </w:tc>
        <w:tc>
          <w:tcPr>
            <w:tcW w:w="4347" w:type="dxa"/>
          </w:tcPr>
          <w:p w14:paraId="660B2DB8" w14:textId="11E7210C" w:rsidR="004B2581" w:rsidRPr="00DF65A7" w:rsidRDefault="00DF65A7" w:rsidP="00DF65A7">
            <w:pPr>
              <w:rPr>
                <w:rFonts w:ascii="Times New Roman" w:hAnsi="Times New Roman" w:cs="Times New Roman"/>
                <w:sz w:val="20"/>
                <w:szCs w:val="20"/>
              </w:rPr>
            </w:pPr>
            <w:r>
              <w:rPr>
                <w:rFonts w:ascii="Times New Roman" w:hAnsi="Times New Roman" w:cs="Times New Roman"/>
                <w:sz w:val="20"/>
                <w:szCs w:val="20"/>
                <w:lang w:eastAsia="ru-RU"/>
              </w:rPr>
              <w:t>5</w:t>
            </w:r>
            <w:r w:rsidRPr="00DF65A7">
              <w:rPr>
                <w:rFonts w:ascii="Times New Roman" w:hAnsi="Times New Roman" w:cs="Times New Roman"/>
                <w:sz w:val="20"/>
                <w:szCs w:val="20"/>
                <w:lang w:eastAsia="ru-RU"/>
              </w:rPr>
              <w:t>,</w:t>
            </w:r>
            <w:r>
              <w:rPr>
                <w:rFonts w:ascii="Times New Roman" w:hAnsi="Times New Roman" w:cs="Times New Roman"/>
                <w:sz w:val="20"/>
                <w:szCs w:val="20"/>
                <w:lang w:eastAsia="ru-RU"/>
              </w:rPr>
              <w:t>4</w:t>
            </w:r>
          </w:p>
        </w:tc>
      </w:tr>
      <w:tr w:rsidR="001F4353" w14:paraId="2B0AF473" w14:textId="77777777" w:rsidTr="00043E4F">
        <w:tc>
          <w:tcPr>
            <w:tcW w:w="899" w:type="dxa"/>
            <w:vMerge/>
          </w:tcPr>
          <w:p w14:paraId="6E1F36BD" w14:textId="77777777" w:rsidR="001F4353" w:rsidRDefault="001F4353" w:rsidP="001F4353">
            <w:pPr>
              <w:jc w:val="center"/>
              <w:rPr>
                <w:rFonts w:ascii="Times New Roman" w:hAnsi="Times New Roman" w:cs="Times New Roman"/>
                <w:sz w:val="24"/>
                <w:szCs w:val="24"/>
              </w:rPr>
            </w:pPr>
          </w:p>
        </w:tc>
        <w:tc>
          <w:tcPr>
            <w:tcW w:w="4341" w:type="dxa"/>
          </w:tcPr>
          <w:p w14:paraId="3E83EA92" w14:textId="4D33D637" w:rsidR="001F4353" w:rsidRPr="00C102F3" w:rsidRDefault="001F4353" w:rsidP="001F4353">
            <w:pPr>
              <w:rPr>
                <w:rFonts w:ascii="Times New Roman" w:hAnsi="Times New Roman" w:cs="Times New Roman"/>
                <w:sz w:val="20"/>
                <w:szCs w:val="20"/>
                <w:highlight w:val="cyan"/>
              </w:rPr>
            </w:pPr>
            <w:r>
              <w:rPr>
                <w:rFonts w:ascii="Times New Roman" w:eastAsia="Times New Roman" w:hAnsi="Times New Roman" w:cs="Times New Roman"/>
                <w:iCs/>
                <w:sz w:val="20"/>
                <w:szCs w:val="20"/>
                <w:lang w:eastAsia="ru-RU"/>
              </w:rPr>
              <w:t>4</w:t>
            </w:r>
            <w:r w:rsidRPr="007E1466">
              <w:rPr>
                <w:rFonts w:ascii="Times New Roman" w:eastAsia="Times New Roman" w:hAnsi="Times New Roman" w:cs="Times New Roman"/>
                <w:iCs/>
                <w:sz w:val="20"/>
                <w:szCs w:val="20"/>
                <w:lang w:eastAsia="ru-RU"/>
              </w:rPr>
              <w:t>. </w:t>
            </w:r>
            <w:r>
              <w:rPr>
                <w:rFonts w:ascii="Times New Roman" w:eastAsia="Times New Roman" w:hAnsi="Times New Roman" w:cs="Times New Roman"/>
                <w:iCs/>
                <w:sz w:val="20"/>
                <w:szCs w:val="20"/>
                <w:lang w:eastAsia="ru-RU"/>
              </w:rPr>
              <w:t xml:space="preserve">С какой работы следует начать при реализации </w:t>
            </w:r>
            <w:r w:rsidRPr="005753D3">
              <w:rPr>
                <w:rFonts w:ascii="Times New Roman" w:eastAsia="Times New Roman" w:hAnsi="Times New Roman" w:cs="Times New Roman"/>
                <w:bCs/>
                <w:sz w:val="20"/>
                <w:szCs w:val="20"/>
                <w:lang w:eastAsia="ru-RU"/>
              </w:rPr>
              <w:t xml:space="preserve">проекта </w:t>
            </w:r>
            <w:r>
              <w:rPr>
                <w:rFonts w:ascii="Times New Roman" w:eastAsia="Times New Roman" w:hAnsi="Times New Roman" w:cs="Times New Roman"/>
                <w:bCs/>
                <w:sz w:val="20"/>
                <w:szCs w:val="20"/>
                <w:lang w:eastAsia="ru-RU"/>
              </w:rPr>
              <w:t>запуска</w:t>
            </w:r>
            <w:r w:rsidRPr="005753D3">
              <w:rPr>
                <w:rFonts w:ascii="Times New Roman" w:eastAsia="Times New Roman" w:hAnsi="Times New Roman" w:cs="Times New Roman"/>
                <w:bCs/>
                <w:sz w:val="20"/>
                <w:szCs w:val="20"/>
                <w:lang w:eastAsia="ru-RU"/>
              </w:rPr>
              <w:t xml:space="preserve"> </w:t>
            </w:r>
            <w:r>
              <w:rPr>
                <w:rFonts w:ascii="Times New Roman" w:eastAsia="Times New Roman" w:hAnsi="Times New Roman" w:cs="Times New Roman"/>
                <w:bCs/>
                <w:sz w:val="20"/>
                <w:szCs w:val="20"/>
                <w:lang w:eastAsia="ru-RU"/>
              </w:rPr>
              <w:t>интернет-</w:t>
            </w:r>
            <w:r w:rsidRPr="005753D3">
              <w:rPr>
                <w:rFonts w:ascii="Times New Roman" w:eastAsia="Times New Roman" w:hAnsi="Times New Roman" w:cs="Times New Roman"/>
                <w:bCs/>
                <w:sz w:val="20"/>
                <w:szCs w:val="20"/>
                <w:lang w:eastAsia="ru-RU"/>
              </w:rPr>
              <w:t>магазина по торговле автозапчастями</w:t>
            </w:r>
            <w:r>
              <w:rPr>
                <w:rFonts w:ascii="Times New Roman" w:eastAsia="Times New Roman" w:hAnsi="Times New Roman" w:cs="Times New Roman"/>
                <w:bCs/>
                <w:sz w:val="20"/>
                <w:szCs w:val="20"/>
                <w:lang w:eastAsia="ru-RU"/>
              </w:rPr>
              <w:t>?</w:t>
            </w:r>
          </w:p>
        </w:tc>
        <w:tc>
          <w:tcPr>
            <w:tcW w:w="4347" w:type="dxa"/>
          </w:tcPr>
          <w:p w14:paraId="65CAAAE5" w14:textId="69A69431" w:rsidR="001F4353" w:rsidRPr="00D06585" w:rsidRDefault="001F4353" w:rsidP="001F4353">
            <w:pPr>
              <w:rPr>
                <w:rFonts w:ascii="Times New Roman" w:hAnsi="Times New Roman" w:cs="Times New Roman"/>
                <w:color w:val="FF0000"/>
                <w:sz w:val="20"/>
                <w:szCs w:val="20"/>
              </w:rPr>
            </w:pPr>
            <w:r>
              <w:rPr>
                <w:rFonts w:ascii="Times New Roman" w:eastAsia="Times New Roman" w:hAnsi="Times New Roman" w:cs="Times New Roman"/>
                <w:sz w:val="20"/>
                <w:szCs w:val="20"/>
                <w:lang w:eastAsia="ru-RU"/>
              </w:rPr>
              <w:t>Р</w:t>
            </w:r>
            <w:r w:rsidRPr="005753D3">
              <w:rPr>
                <w:rFonts w:ascii="Times New Roman" w:eastAsia="Times New Roman" w:hAnsi="Times New Roman" w:cs="Times New Roman"/>
                <w:sz w:val="20"/>
                <w:szCs w:val="20"/>
                <w:lang w:eastAsia="ru-RU"/>
              </w:rPr>
              <w:t>азработка дизайна сайта</w:t>
            </w:r>
          </w:p>
        </w:tc>
      </w:tr>
      <w:tr w:rsidR="001F4353" w:rsidRPr="00C102F3" w14:paraId="1ED153C3" w14:textId="77777777" w:rsidTr="00043E4F">
        <w:tc>
          <w:tcPr>
            <w:tcW w:w="899" w:type="dxa"/>
            <w:vMerge/>
          </w:tcPr>
          <w:p w14:paraId="5E50B0C6" w14:textId="77777777" w:rsidR="001F4353" w:rsidRPr="00C102F3" w:rsidRDefault="001F4353" w:rsidP="001F4353">
            <w:pPr>
              <w:jc w:val="center"/>
              <w:rPr>
                <w:rFonts w:ascii="Times New Roman" w:hAnsi="Times New Roman" w:cs="Times New Roman"/>
                <w:sz w:val="24"/>
                <w:szCs w:val="24"/>
              </w:rPr>
            </w:pPr>
          </w:p>
        </w:tc>
        <w:tc>
          <w:tcPr>
            <w:tcW w:w="4341" w:type="dxa"/>
          </w:tcPr>
          <w:p w14:paraId="11B9D9EB" w14:textId="315F5DC6" w:rsidR="001F4353" w:rsidRDefault="001F4353" w:rsidP="001F4353">
            <w:pPr>
              <w:rPr>
                <w:rFonts w:ascii="Times New Roman" w:hAnsi="Times New Roman" w:cs="Times New Roman"/>
                <w:sz w:val="20"/>
                <w:szCs w:val="20"/>
                <w:lang w:eastAsia="ru-RU"/>
              </w:rPr>
            </w:pPr>
            <w:r>
              <w:rPr>
                <w:rFonts w:ascii="Times New Roman" w:hAnsi="Times New Roman" w:cs="Times New Roman"/>
                <w:sz w:val="20"/>
                <w:szCs w:val="20"/>
                <w:lang w:eastAsia="ru-RU"/>
              </w:rPr>
              <w:t>5</w:t>
            </w:r>
            <w:r>
              <w:rPr>
                <w:rFonts w:ascii="Times New Roman" w:hAnsi="Times New Roman" w:cs="Times New Roman"/>
                <w:sz w:val="20"/>
                <w:szCs w:val="20"/>
                <w:lang w:eastAsia="ru-RU"/>
              </w:rPr>
              <w:t>. </w:t>
            </w:r>
            <w:r w:rsidRPr="000B4FCC">
              <w:rPr>
                <w:rFonts w:ascii="Times New Roman" w:hAnsi="Times New Roman" w:cs="Times New Roman"/>
                <w:sz w:val="20"/>
                <w:szCs w:val="20"/>
                <w:lang w:eastAsia="ru-RU"/>
              </w:rPr>
              <w:t xml:space="preserve">Имеются </w:t>
            </w:r>
            <w:r>
              <w:rPr>
                <w:rFonts w:ascii="Times New Roman" w:hAnsi="Times New Roman" w:cs="Times New Roman"/>
                <w:sz w:val="20"/>
                <w:szCs w:val="20"/>
                <w:lang w:eastAsia="ru-RU"/>
              </w:rPr>
              <w:t xml:space="preserve">следующие </w:t>
            </w:r>
            <w:r w:rsidRPr="000B4FCC">
              <w:rPr>
                <w:rFonts w:ascii="Times New Roman" w:hAnsi="Times New Roman" w:cs="Times New Roman"/>
                <w:sz w:val="20"/>
                <w:szCs w:val="20"/>
                <w:lang w:eastAsia="ru-RU"/>
              </w:rPr>
              <w:t>показатели выполнения бюджета проекта</w:t>
            </w:r>
            <w:r>
              <w:rPr>
                <w:rFonts w:ascii="Times New Roman" w:hAnsi="Times New Roman" w:cs="Times New Roman"/>
                <w:sz w:val="20"/>
                <w:szCs w:val="20"/>
                <w:lang w:eastAsia="ru-RU"/>
              </w:rPr>
              <w:t>:</w:t>
            </w:r>
          </w:p>
          <w:p w14:paraId="21E9BC07" w14:textId="77777777" w:rsidR="001F4353" w:rsidRPr="000B4FCC" w:rsidRDefault="001F4353" w:rsidP="001F4353">
            <w:pPr>
              <w:rPr>
                <w:rFonts w:ascii="Times New Roman" w:hAnsi="Times New Roman" w:cs="Times New Roman"/>
                <w:sz w:val="8"/>
                <w:szCs w:val="8"/>
                <w:lang w:eastAsia="ru-RU"/>
              </w:rPr>
            </w:pPr>
          </w:p>
          <w:tbl>
            <w:tblPr>
              <w:tblW w:w="40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5"/>
              <w:gridCol w:w="1134"/>
              <w:gridCol w:w="993"/>
              <w:gridCol w:w="1257"/>
            </w:tblGrid>
            <w:tr w:rsidR="001F4353" w:rsidRPr="000B4FCC" w14:paraId="7DC7788A" w14:textId="77777777" w:rsidTr="004463A1">
              <w:trPr>
                <w:trHeight w:val="278"/>
                <w:jc w:val="center"/>
              </w:trPr>
              <w:tc>
                <w:tcPr>
                  <w:tcW w:w="635" w:type="dxa"/>
                  <w:vMerge w:val="restart"/>
                </w:tcPr>
                <w:p w14:paraId="1EDF201A" w14:textId="77777777" w:rsidR="001F4353" w:rsidRPr="000B4FCC" w:rsidRDefault="001F4353" w:rsidP="001F4353">
                  <w:pPr>
                    <w:widowControl w:val="0"/>
                    <w:autoSpaceDE w:val="0"/>
                    <w:autoSpaceDN w:val="0"/>
                    <w:adjustRightInd w:val="0"/>
                    <w:spacing w:after="0" w:line="240" w:lineRule="auto"/>
                    <w:ind w:left="-57" w:right="-57"/>
                    <w:jc w:val="center"/>
                    <w:rPr>
                      <w:rFonts w:ascii="Times New Roman" w:hAnsi="Times New Roman" w:cs="Times New Roman"/>
                      <w:sz w:val="14"/>
                      <w:szCs w:val="14"/>
                      <w:lang w:eastAsia="ru-RU"/>
                    </w:rPr>
                  </w:pPr>
                  <w:r w:rsidRPr="000B4FCC">
                    <w:rPr>
                      <w:rFonts w:ascii="Times New Roman" w:hAnsi="Times New Roman" w:cs="Times New Roman"/>
                      <w:sz w:val="14"/>
                      <w:szCs w:val="14"/>
                      <w:lang w:eastAsia="ru-RU"/>
                    </w:rPr>
                    <w:t>Коды затрат</w:t>
                  </w:r>
                </w:p>
              </w:tc>
              <w:tc>
                <w:tcPr>
                  <w:tcW w:w="1134" w:type="dxa"/>
                  <w:vMerge w:val="restart"/>
                </w:tcPr>
                <w:p w14:paraId="70DF4AD4" w14:textId="77777777" w:rsidR="001F4353" w:rsidRPr="00B548E1" w:rsidRDefault="001F4353" w:rsidP="001F4353">
                  <w:pPr>
                    <w:widowControl w:val="0"/>
                    <w:autoSpaceDE w:val="0"/>
                    <w:autoSpaceDN w:val="0"/>
                    <w:adjustRightInd w:val="0"/>
                    <w:spacing w:after="0" w:line="240" w:lineRule="auto"/>
                    <w:ind w:left="-57" w:right="-57"/>
                    <w:jc w:val="center"/>
                    <w:rPr>
                      <w:rFonts w:ascii="Times New Roman" w:hAnsi="Times New Roman" w:cs="Times New Roman"/>
                      <w:sz w:val="14"/>
                      <w:szCs w:val="14"/>
                      <w:lang w:eastAsia="ru-RU"/>
                    </w:rPr>
                  </w:pPr>
                  <w:r w:rsidRPr="000B4FCC">
                    <w:rPr>
                      <w:rFonts w:ascii="Times New Roman" w:hAnsi="Times New Roman" w:cs="Times New Roman"/>
                      <w:sz w:val="14"/>
                      <w:szCs w:val="14"/>
                      <w:lang w:eastAsia="ru-RU"/>
                    </w:rPr>
                    <w:t>Плановые затраты</w:t>
                  </w:r>
                  <w:r>
                    <w:rPr>
                      <w:rFonts w:ascii="Times New Roman" w:hAnsi="Times New Roman" w:cs="Times New Roman"/>
                      <w:sz w:val="14"/>
                      <w:szCs w:val="14"/>
                      <w:lang w:eastAsia="ru-RU"/>
                    </w:rPr>
                    <w:t>, руб.</w:t>
                  </w:r>
                </w:p>
              </w:tc>
              <w:tc>
                <w:tcPr>
                  <w:tcW w:w="993" w:type="dxa"/>
                  <w:vMerge w:val="restart"/>
                </w:tcPr>
                <w:p w14:paraId="4146887F" w14:textId="77777777" w:rsidR="001F4353" w:rsidRPr="00B548E1" w:rsidRDefault="001F4353" w:rsidP="001F4353">
                  <w:pPr>
                    <w:widowControl w:val="0"/>
                    <w:autoSpaceDE w:val="0"/>
                    <w:autoSpaceDN w:val="0"/>
                    <w:adjustRightInd w:val="0"/>
                    <w:spacing w:after="0" w:line="240" w:lineRule="auto"/>
                    <w:ind w:left="-57" w:right="-57"/>
                    <w:jc w:val="center"/>
                    <w:rPr>
                      <w:rFonts w:ascii="Times New Roman" w:hAnsi="Times New Roman" w:cs="Times New Roman"/>
                      <w:sz w:val="14"/>
                      <w:szCs w:val="14"/>
                      <w:lang w:eastAsia="ru-RU"/>
                    </w:rPr>
                  </w:pPr>
                  <w:r w:rsidRPr="000B4FCC">
                    <w:rPr>
                      <w:rFonts w:ascii="Times New Roman" w:hAnsi="Times New Roman" w:cs="Times New Roman"/>
                      <w:sz w:val="14"/>
                      <w:szCs w:val="14"/>
                      <w:lang w:eastAsia="ru-RU"/>
                    </w:rPr>
                    <w:t>Освоенный объем</w:t>
                  </w:r>
                  <w:r>
                    <w:rPr>
                      <w:rFonts w:ascii="Times New Roman" w:hAnsi="Times New Roman" w:cs="Times New Roman"/>
                      <w:sz w:val="14"/>
                      <w:szCs w:val="14"/>
                      <w:lang w:eastAsia="ru-RU"/>
                    </w:rPr>
                    <w:t>, руб.</w:t>
                  </w:r>
                </w:p>
              </w:tc>
              <w:tc>
                <w:tcPr>
                  <w:tcW w:w="1257" w:type="dxa"/>
                  <w:vMerge w:val="restart"/>
                </w:tcPr>
                <w:p w14:paraId="49EF561D" w14:textId="77777777" w:rsidR="001F4353" w:rsidRPr="00B548E1" w:rsidRDefault="001F4353" w:rsidP="001F4353">
                  <w:pPr>
                    <w:widowControl w:val="0"/>
                    <w:autoSpaceDE w:val="0"/>
                    <w:autoSpaceDN w:val="0"/>
                    <w:adjustRightInd w:val="0"/>
                    <w:spacing w:after="0" w:line="240" w:lineRule="auto"/>
                    <w:ind w:left="-57" w:right="-57"/>
                    <w:jc w:val="center"/>
                    <w:rPr>
                      <w:rFonts w:ascii="Times New Roman" w:hAnsi="Times New Roman" w:cs="Times New Roman"/>
                      <w:sz w:val="14"/>
                      <w:szCs w:val="14"/>
                      <w:lang w:eastAsia="ru-RU"/>
                    </w:rPr>
                  </w:pPr>
                  <w:r w:rsidRPr="000B4FCC">
                    <w:rPr>
                      <w:rFonts w:ascii="Times New Roman" w:hAnsi="Times New Roman" w:cs="Times New Roman"/>
                      <w:sz w:val="14"/>
                      <w:szCs w:val="14"/>
                      <w:lang w:eastAsia="ru-RU"/>
                    </w:rPr>
                    <w:t>Фактические затраты</w:t>
                  </w:r>
                  <w:r>
                    <w:rPr>
                      <w:rFonts w:ascii="Times New Roman" w:hAnsi="Times New Roman" w:cs="Times New Roman"/>
                      <w:sz w:val="14"/>
                      <w:szCs w:val="14"/>
                      <w:lang w:eastAsia="ru-RU"/>
                    </w:rPr>
                    <w:t>, руб.</w:t>
                  </w:r>
                </w:p>
              </w:tc>
            </w:tr>
            <w:tr w:rsidR="001F4353" w:rsidRPr="000B4FCC" w14:paraId="5D9C5662" w14:textId="77777777" w:rsidTr="004463A1">
              <w:trPr>
                <w:trHeight w:val="176"/>
                <w:jc w:val="center"/>
              </w:trPr>
              <w:tc>
                <w:tcPr>
                  <w:tcW w:w="635" w:type="dxa"/>
                  <w:vMerge/>
                </w:tcPr>
                <w:p w14:paraId="68683673" w14:textId="77777777" w:rsidR="001F4353" w:rsidRPr="000B4FCC" w:rsidRDefault="001F4353" w:rsidP="001F4353">
                  <w:pPr>
                    <w:widowControl w:val="0"/>
                    <w:autoSpaceDE w:val="0"/>
                    <w:autoSpaceDN w:val="0"/>
                    <w:adjustRightInd w:val="0"/>
                    <w:spacing w:after="0" w:line="240" w:lineRule="auto"/>
                    <w:ind w:left="-57" w:right="-57"/>
                    <w:jc w:val="center"/>
                    <w:rPr>
                      <w:rFonts w:ascii="Times New Roman" w:hAnsi="Times New Roman" w:cs="Times New Roman"/>
                      <w:sz w:val="14"/>
                      <w:szCs w:val="14"/>
                      <w:lang w:eastAsia="ru-RU"/>
                    </w:rPr>
                  </w:pPr>
                </w:p>
              </w:tc>
              <w:tc>
                <w:tcPr>
                  <w:tcW w:w="1134" w:type="dxa"/>
                  <w:vMerge/>
                </w:tcPr>
                <w:p w14:paraId="00FDBE69" w14:textId="77777777" w:rsidR="001F4353" w:rsidRPr="000B4FCC" w:rsidRDefault="001F4353" w:rsidP="001F4353">
                  <w:pPr>
                    <w:widowControl w:val="0"/>
                    <w:autoSpaceDE w:val="0"/>
                    <w:autoSpaceDN w:val="0"/>
                    <w:adjustRightInd w:val="0"/>
                    <w:spacing w:after="0" w:line="240" w:lineRule="auto"/>
                    <w:ind w:left="-57" w:right="-57"/>
                    <w:jc w:val="center"/>
                    <w:rPr>
                      <w:rFonts w:ascii="Times New Roman" w:hAnsi="Times New Roman" w:cs="Times New Roman"/>
                      <w:sz w:val="14"/>
                      <w:szCs w:val="14"/>
                      <w:lang w:eastAsia="ru-RU"/>
                    </w:rPr>
                  </w:pPr>
                </w:p>
              </w:tc>
              <w:tc>
                <w:tcPr>
                  <w:tcW w:w="993" w:type="dxa"/>
                  <w:vMerge/>
                </w:tcPr>
                <w:p w14:paraId="217E7373" w14:textId="77777777" w:rsidR="001F4353" w:rsidRPr="000B4FCC" w:rsidRDefault="001F4353" w:rsidP="001F4353">
                  <w:pPr>
                    <w:widowControl w:val="0"/>
                    <w:autoSpaceDE w:val="0"/>
                    <w:autoSpaceDN w:val="0"/>
                    <w:adjustRightInd w:val="0"/>
                    <w:spacing w:after="0" w:line="240" w:lineRule="auto"/>
                    <w:ind w:left="-57" w:right="-57"/>
                    <w:jc w:val="center"/>
                    <w:rPr>
                      <w:rFonts w:ascii="Times New Roman" w:hAnsi="Times New Roman" w:cs="Times New Roman"/>
                      <w:sz w:val="14"/>
                      <w:szCs w:val="14"/>
                      <w:lang w:eastAsia="ru-RU"/>
                    </w:rPr>
                  </w:pPr>
                </w:p>
              </w:tc>
              <w:tc>
                <w:tcPr>
                  <w:tcW w:w="1257" w:type="dxa"/>
                  <w:vMerge/>
                </w:tcPr>
                <w:p w14:paraId="0B1FCA30" w14:textId="77777777" w:rsidR="001F4353" w:rsidRPr="000B4FCC" w:rsidRDefault="001F4353" w:rsidP="001F4353">
                  <w:pPr>
                    <w:widowControl w:val="0"/>
                    <w:autoSpaceDE w:val="0"/>
                    <w:autoSpaceDN w:val="0"/>
                    <w:adjustRightInd w:val="0"/>
                    <w:spacing w:after="0" w:line="240" w:lineRule="auto"/>
                    <w:ind w:left="-57" w:right="-57"/>
                    <w:jc w:val="center"/>
                    <w:rPr>
                      <w:rFonts w:ascii="Times New Roman" w:hAnsi="Times New Roman" w:cs="Times New Roman"/>
                      <w:sz w:val="14"/>
                      <w:szCs w:val="14"/>
                      <w:lang w:eastAsia="ru-RU"/>
                    </w:rPr>
                  </w:pPr>
                </w:p>
              </w:tc>
            </w:tr>
            <w:tr w:rsidR="001F4353" w:rsidRPr="000B4FCC" w14:paraId="104C93EC" w14:textId="77777777" w:rsidTr="004463A1">
              <w:trPr>
                <w:jc w:val="center"/>
              </w:trPr>
              <w:tc>
                <w:tcPr>
                  <w:tcW w:w="635" w:type="dxa"/>
                </w:tcPr>
                <w:p w14:paraId="51AAE5F9" w14:textId="77777777" w:rsidR="001F4353" w:rsidRPr="000B4FCC" w:rsidRDefault="001F4353" w:rsidP="001F4353">
                  <w:pPr>
                    <w:widowControl w:val="0"/>
                    <w:autoSpaceDE w:val="0"/>
                    <w:autoSpaceDN w:val="0"/>
                    <w:adjustRightInd w:val="0"/>
                    <w:spacing w:after="0" w:line="240" w:lineRule="auto"/>
                    <w:ind w:left="-57" w:right="-57"/>
                    <w:jc w:val="center"/>
                    <w:rPr>
                      <w:rFonts w:ascii="Times New Roman" w:hAnsi="Times New Roman" w:cs="Times New Roman"/>
                      <w:sz w:val="14"/>
                      <w:szCs w:val="14"/>
                      <w:lang w:eastAsia="ru-RU"/>
                    </w:rPr>
                  </w:pPr>
                  <w:r w:rsidRPr="000B4FCC">
                    <w:rPr>
                      <w:rFonts w:ascii="Times New Roman" w:hAnsi="Times New Roman" w:cs="Times New Roman"/>
                      <w:sz w:val="14"/>
                      <w:szCs w:val="14"/>
                      <w:lang w:eastAsia="ru-RU"/>
                    </w:rPr>
                    <w:t>1</w:t>
                  </w:r>
                </w:p>
              </w:tc>
              <w:tc>
                <w:tcPr>
                  <w:tcW w:w="1134" w:type="dxa"/>
                </w:tcPr>
                <w:p w14:paraId="24456710" w14:textId="77777777" w:rsidR="001F4353" w:rsidRPr="00B548E1" w:rsidRDefault="001F4353" w:rsidP="001F4353">
                  <w:pPr>
                    <w:widowControl w:val="0"/>
                    <w:autoSpaceDE w:val="0"/>
                    <w:autoSpaceDN w:val="0"/>
                    <w:adjustRightInd w:val="0"/>
                    <w:spacing w:after="0" w:line="240" w:lineRule="auto"/>
                    <w:ind w:left="-57" w:right="-57"/>
                    <w:jc w:val="center"/>
                    <w:rPr>
                      <w:rFonts w:ascii="Times New Roman" w:hAnsi="Times New Roman" w:cs="Times New Roman"/>
                      <w:sz w:val="16"/>
                      <w:szCs w:val="16"/>
                      <w:lang w:eastAsia="ru-RU"/>
                    </w:rPr>
                  </w:pPr>
                  <w:r w:rsidRPr="00B548E1">
                    <w:rPr>
                      <w:rFonts w:ascii="Times New Roman" w:hAnsi="Times New Roman" w:cs="Times New Roman"/>
                      <w:sz w:val="16"/>
                      <w:szCs w:val="16"/>
                      <w:lang w:eastAsia="ru-RU"/>
                    </w:rPr>
                    <w:t>74 000</w:t>
                  </w:r>
                </w:p>
              </w:tc>
              <w:tc>
                <w:tcPr>
                  <w:tcW w:w="993" w:type="dxa"/>
                </w:tcPr>
                <w:p w14:paraId="158F8FFB" w14:textId="77777777" w:rsidR="001F4353" w:rsidRPr="00B548E1" w:rsidRDefault="001F4353" w:rsidP="001F4353">
                  <w:pPr>
                    <w:widowControl w:val="0"/>
                    <w:autoSpaceDE w:val="0"/>
                    <w:autoSpaceDN w:val="0"/>
                    <w:adjustRightInd w:val="0"/>
                    <w:spacing w:after="0" w:line="240" w:lineRule="auto"/>
                    <w:ind w:left="-57" w:right="-57"/>
                    <w:jc w:val="center"/>
                    <w:rPr>
                      <w:rFonts w:ascii="Times New Roman" w:hAnsi="Times New Roman" w:cs="Times New Roman"/>
                      <w:sz w:val="16"/>
                      <w:szCs w:val="16"/>
                      <w:lang w:eastAsia="ru-RU"/>
                    </w:rPr>
                  </w:pPr>
                  <w:r w:rsidRPr="00B548E1">
                    <w:rPr>
                      <w:rFonts w:ascii="Times New Roman" w:hAnsi="Times New Roman" w:cs="Times New Roman"/>
                      <w:sz w:val="16"/>
                      <w:szCs w:val="16"/>
                      <w:lang w:eastAsia="ru-RU"/>
                    </w:rPr>
                    <w:t>69 000</w:t>
                  </w:r>
                </w:p>
              </w:tc>
              <w:tc>
                <w:tcPr>
                  <w:tcW w:w="1257" w:type="dxa"/>
                </w:tcPr>
                <w:p w14:paraId="3F934861" w14:textId="77777777" w:rsidR="001F4353" w:rsidRPr="00B548E1" w:rsidRDefault="001F4353" w:rsidP="001F4353">
                  <w:pPr>
                    <w:widowControl w:val="0"/>
                    <w:autoSpaceDE w:val="0"/>
                    <w:autoSpaceDN w:val="0"/>
                    <w:adjustRightInd w:val="0"/>
                    <w:spacing w:after="0" w:line="240" w:lineRule="auto"/>
                    <w:ind w:left="-57" w:right="-57"/>
                    <w:jc w:val="center"/>
                    <w:rPr>
                      <w:rFonts w:ascii="Times New Roman" w:hAnsi="Times New Roman" w:cs="Times New Roman"/>
                      <w:sz w:val="16"/>
                      <w:szCs w:val="16"/>
                      <w:lang w:eastAsia="ru-RU"/>
                    </w:rPr>
                  </w:pPr>
                  <w:r w:rsidRPr="00B548E1">
                    <w:rPr>
                      <w:rFonts w:ascii="Times New Roman" w:hAnsi="Times New Roman" w:cs="Times New Roman"/>
                      <w:sz w:val="16"/>
                      <w:szCs w:val="16"/>
                      <w:lang w:eastAsia="ru-RU"/>
                    </w:rPr>
                    <w:t>73 500</w:t>
                  </w:r>
                </w:p>
              </w:tc>
            </w:tr>
            <w:tr w:rsidR="001F4353" w:rsidRPr="000B4FCC" w14:paraId="25163D7B" w14:textId="77777777" w:rsidTr="004463A1">
              <w:trPr>
                <w:jc w:val="center"/>
              </w:trPr>
              <w:tc>
                <w:tcPr>
                  <w:tcW w:w="635" w:type="dxa"/>
                </w:tcPr>
                <w:p w14:paraId="64D380AD" w14:textId="77777777" w:rsidR="001F4353" w:rsidRPr="000B4FCC" w:rsidRDefault="001F4353" w:rsidP="001F4353">
                  <w:pPr>
                    <w:widowControl w:val="0"/>
                    <w:autoSpaceDE w:val="0"/>
                    <w:autoSpaceDN w:val="0"/>
                    <w:adjustRightInd w:val="0"/>
                    <w:spacing w:after="0" w:line="240" w:lineRule="auto"/>
                    <w:ind w:left="-57" w:right="-57"/>
                    <w:jc w:val="center"/>
                    <w:rPr>
                      <w:rFonts w:ascii="Times New Roman" w:hAnsi="Times New Roman" w:cs="Times New Roman"/>
                      <w:sz w:val="14"/>
                      <w:szCs w:val="14"/>
                      <w:lang w:eastAsia="ru-RU"/>
                    </w:rPr>
                  </w:pPr>
                  <w:r w:rsidRPr="000B4FCC">
                    <w:rPr>
                      <w:rFonts w:ascii="Times New Roman" w:hAnsi="Times New Roman" w:cs="Times New Roman"/>
                      <w:sz w:val="14"/>
                      <w:szCs w:val="14"/>
                      <w:lang w:eastAsia="ru-RU"/>
                    </w:rPr>
                    <w:t>2</w:t>
                  </w:r>
                </w:p>
              </w:tc>
              <w:tc>
                <w:tcPr>
                  <w:tcW w:w="1134" w:type="dxa"/>
                </w:tcPr>
                <w:p w14:paraId="20FC52AD" w14:textId="77777777" w:rsidR="001F4353" w:rsidRPr="00B548E1" w:rsidRDefault="001F4353" w:rsidP="001F4353">
                  <w:pPr>
                    <w:widowControl w:val="0"/>
                    <w:autoSpaceDE w:val="0"/>
                    <w:autoSpaceDN w:val="0"/>
                    <w:adjustRightInd w:val="0"/>
                    <w:spacing w:after="0" w:line="240" w:lineRule="auto"/>
                    <w:ind w:left="-57" w:right="-57"/>
                    <w:jc w:val="center"/>
                    <w:rPr>
                      <w:rFonts w:ascii="Times New Roman" w:hAnsi="Times New Roman" w:cs="Times New Roman"/>
                      <w:sz w:val="16"/>
                      <w:szCs w:val="16"/>
                      <w:lang w:eastAsia="ru-RU"/>
                    </w:rPr>
                  </w:pPr>
                  <w:r w:rsidRPr="00B548E1">
                    <w:rPr>
                      <w:rFonts w:ascii="Times New Roman" w:hAnsi="Times New Roman" w:cs="Times New Roman"/>
                      <w:sz w:val="16"/>
                      <w:szCs w:val="16"/>
                      <w:lang w:eastAsia="ru-RU"/>
                    </w:rPr>
                    <w:t>75 000</w:t>
                  </w:r>
                </w:p>
              </w:tc>
              <w:tc>
                <w:tcPr>
                  <w:tcW w:w="993" w:type="dxa"/>
                </w:tcPr>
                <w:p w14:paraId="0AFC8AEC" w14:textId="77777777" w:rsidR="001F4353" w:rsidRPr="00B548E1" w:rsidRDefault="001F4353" w:rsidP="001F4353">
                  <w:pPr>
                    <w:widowControl w:val="0"/>
                    <w:autoSpaceDE w:val="0"/>
                    <w:autoSpaceDN w:val="0"/>
                    <w:adjustRightInd w:val="0"/>
                    <w:spacing w:after="0" w:line="240" w:lineRule="auto"/>
                    <w:ind w:left="-57" w:right="-57"/>
                    <w:jc w:val="center"/>
                    <w:rPr>
                      <w:rFonts w:ascii="Times New Roman" w:hAnsi="Times New Roman" w:cs="Times New Roman"/>
                      <w:sz w:val="16"/>
                      <w:szCs w:val="16"/>
                      <w:lang w:eastAsia="ru-RU"/>
                    </w:rPr>
                  </w:pPr>
                  <w:r w:rsidRPr="00B548E1">
                    <w:rPr>
                      <w:rFonts w:ascii="Times New Roman" w:hAnsi="Times New Roman" w:cs="Times New Roman"/>
                      <w:sz w:val="16"/>
                      <w:szCs w:val="16"/>
                      <w:lang w:eastAsia="ru-RU"/>
                    </w:rPr>
                    <w:t>59 000</w:t>
                  </w:r>
                </w:p>
              </w:tc>
              <w:tc>
                <w:tcPr>
                  <w:tcW w:w="1257" w:type="dxa"/>
                </w:tcPr>
                <w:p w14:paraId="156A2B92" w14:textId="77777777" w:rsidR="001F4353" w:rsidRPr="00B548E1" w:rsidRDefault="001F4353" w:rsidP="001F4353">
                  <w:pPr>
                    <w:widowControl w:val="0"/>
                    <w:autoSpaceDE w:val="0"/>
                    <w:autoSpaceDN w:val="0"/>
                    <w:adjustRightInd w:val="0"/>
                    <w:spacing w:after="0" w:line="240" w:lineRule="auto"/>
                    <w:ind w:left="-57" w:right="-57"/>
                    <w:jc w:val="center"/>
                    <w:rPr>
                      <w:rFonts w:ascii="Times New Roman" w:hAnsi="Times New Roman" w:cs="Times New Roman"/>
                      <w:sz w:val="16"/>
                      <w:szCs w:val="16"/>
                      <w:lang w:eastAsia="ru-RU"/>
                    </w:rPr>
                  </w:pPr>
                  <w:r w:rsidRPr="00B548E1">
                    <w:rPr>
                      <w:rFonts w:ascii="Times New Roman" w:hAnsi="Times New Roman" w:cs="Times New Roman"/>
                      <w:sz w:val="16"/>
                      <w:szCs w:val="16"/>
                      <w:lang w:eastAsia="ru-RU"/>
                    </w:rPr>
                    <w:t>57 800</w:t>
                  </w:r>
                </w:p>
              </w:tc>
            </w:tr>
            <w:tr w:rsidR="001F4353" w:rsidRPr="000B4FCC" w14:paraId="259758C4" w14:textId="77777777" w:rsidTr="004463A1">
              <w:trPr>
                <w:jc w:val="center"/>
              </w:trPr>
              <w:tc>
                <w:tcPr>
                  <w:tcW w:w="635" w:type="dxa"/>
                </w:tcPr>
                <w:p w14:paraId="61416F6C" w14:textId="77777777" w:rsidR="001F4353" w:rsidRPr="000B4FCC" w:rsidRDefault="001F4353" w:rsidP="001F4353">
                  <w:pPr>
                    <w:widowControl w:val="0"/>
                    <w:autoSpaceDE w:val="0"/>
                    <w:autoSpaceDN w:val="0"/>
                    <w:adjustRightInd w:val="0"/>
                    <w:spacing w:after="0" w:line="240" w:lineRule="auto"/>
                    <w:ind w:left="-57" w:right="-57"/>
                    <w:jc w:val="center"/>
                    <w:rPr>
                      <w:rFonts w:ascii="Times New Roman" w:hAnsi="Times New Roman" w:cs="Times New Roman"/>
                      <w:sz w:val="14"/>
                      <w:szCs w:val="14"/>
                      <w:lang w:eastAsia="ru-RU"/>
                    </w:rPr>
                  </w:pPr>
                  <w:r w:rsidRPr="000B4FCC">
                    <w:rPr>
                      <w:rFonts w:ascii="Times New Roman" w:hAnsi="Times New Roman" w:cs="Times New Roman"/>
                      <w:sz w:val="14"/>
                      <w:szCs w:val="14"/>
                      <w:lang w:eastAsia="ru-RU"/>
                    </w:rPr>
                    <w:t>3</w:t>
                  </w:r>
                </w:p>
              </w:tc>
              <w:tc>
                <w:tcPr>
                  <w:tcW w:w="1134" w:type="dxa"/>
                </w:tcPr>
                <w:p w14:paraId="265C76F9" w14:textId="77777777" w:rsidR="001F4353" w:rsidRPr="00B548E1" w:rsidRDefault="001F4353" w:rsidP="001F4353">
                  <w:pPr>
                    <w:widowControl w:val="0"/>
                    <w:autoSpaceDE w:val="0"/>
                    <w:autoSpaceDN w:val="0"/>
                    <w:adjustRightInd w:val="0"/>
                    <w:spacing w:after="0" w:line="240" w:lineRule="auto"/>
                    <w:ind w:left="-57" w:right="-57"/>
                    <w:jc w:val="center"/>
                    <w:rPr>
                      <w:rFonts w:ascii="Times New Roman" w:hAnsi="Times New Roman" w:cs="Times New Roman"/>
                      <w:sz w:val="16"/>
                      <w:szCs w:val="16"/>
                      <w:lang w:eastAsia="ru-RU"/>
                    </w:rPr>
                  </w:pPr>
                  <w:r w:rsidRPr="00B548E1">
                    <w:rPr>
                      <w:rFonts w:ascii="Times New Roman" w:hAnsi="Times New Roman" w:cs="Times New Roman"/>
                      <w:sz w:val="16"/>
                      <w:szCs w:val="16"/>
                      <w:lang w:eastAsia="ru-RU"/>
                    </w:rPr>
                    <w:t>34 000</w:t>
                  </w:r>
                </w:p>
              </w:tc>
              <w:tc>
                <w:tcPr>
                  <w:tcW w:w="993" w:type="dxa"/>
                </w:tcPr>
                <w:p w14:paraId="444D0825" w14:textId="77777777" w:rsidR="001F4353" w:rsidRPr="00B548E1" w:rsidRDefault="001F4353" w:rsidP="001F4353">
                  <w:pPr>
                    <w:widowControl w:val="0"/>
                    <w:autoSpaceDE w:val="0"/>
                    <w:autoSpaceDN w:val="0"/>
                    <w:adjustRightInd w:val="0"/>
                    <w:spacing w:after="0" w:line="240" w:lineRule="auto"/>
                    <w:ind w:left="-57" w:right="-57"/>
                    <w:jc w:val="center"/>
                    <w:rPr>
                      <w:rFonts w:ascii="Times New Roman" w:hAnsi="Times New Roman" w:cs="Times New Roman"/>
                      <w:sz w:val="16"/>
                      <w:szCs w:val="16"/>
                      <w:lang w:eastAsia="ru-RU"/>
                    </w:rPr>
                  </w:pPr>
                  <w:r w:rsidRPr="00B548E1">
                    <w:rPr>
                      <w:rFonts w:ascii="Times New Roman" w:hAnsi="Times New Roman" w:cs="Times New Roman"/>
                      <w:sz w:val="16"/>
                      <w:szCs w:val="16"/>
                      <w:lang w:eastAsia="ru-RU"/>
                    </w:rPr>
                    <w:t>31 000</w:t>
                  </w:r>
                </w:p>
              </w:tc>
              <w:tc>
                <w:tcPr>
                  <w:tcW w:w="1257" w:type="dxa"/>
                </w:tcPr>
                <w:p w14:paraId="5A3E5D8A" w14:textId="77777777" w:rsidR="001F4353" w:rsidRPr="00B548E1" w:rsidRDefault="001F4353" w:rsidP="001F4353">
                  <w:pPr>
                    <w:widowControl w:val="0"/>
                    <w:autoSpaceDE w:val="0"/>
                    <w:autoSpaceDN w:val="0"/>
                    <w:adjustRightInd w:val="0"/>
                    <w:spacing w:after="0" w:line="240" w:lineRule="auto"/>
                    <w:ind w:left="-57" w:right="-57"/>
                    <w:jc w:val="center"/>
                    <w:rPr>
                      <w:rFonts w:ascii="Times New Roman" w:hAnsi="Times New Roman" w:cs="Times New Roman"/>
                      <w:sz w:val="16"/>
                      <w:szCs w:val="16"/>
                      <w:lang w:eastAsia="ru-RU"/>
                    </w:rPr>
                  </w:pPr>
                  <w:r w:rsidRPr="00B548E1">
                    <w:rPr>
                      <w:rFonts w:ascii="Times New Roman" w:hAnsi="Times New Roman" w:cs="Times New Roman"/>
                      <w:sz w:val="16"/>
                      <w:szCs w:val="16"/>
                      <w:lang w:eastAsia="ru-RU"/>
                    </w:rPr>
                    <w:t>34 500</w:t>
                  </w:r>
                </w:p>
              </w:tc>
            </w:tr>
            <w:tr w:rsidR="001F4353" w:rsidRPr="000B4FCC" w14:paraId="75B1F5CB" w14:textId="77777777" w:rsidTr="004463A1">
              <w:trPr>
                <w:jc w:val="center"/>
              </w:trPr>
              <w:tc>
                <w:tcPr>
                  <w:tcW w:w="635" w:type="dxa"/>
                </w:tcPr>
                <w:p w14:paraId="3A3524AE" w14:textId="77777777" w:rsidR="001F4353" w:rsidRPr="000B4FCC" w:rsidRDefault="001F4353" w:rsidP="001F4353">
                  <w:pPr>
                    <w:widowControl w:val="0"/>
                    <w:autoSpaceDE w:val="0"/>
                    <w:autoSpaceDN w:val="0"/>
                    <w:adjustRightInd w:val="0"/>
                    <w:spacing w:after="0" w:line="240" w:lineRule="auto"/>
                    <w:ind w:left="-57" w:right="-57"/>
                    <w:jc w:val="center"/>
                    <w:rPr>
                      <w:rFonts w:ascii="Times New Roman" w:hAnsi="Times New Roman" w:cs="Times New Roman"/>
                      <w:sz w:val="14"/>
                      <w:szCs w:val="14"/>
                      <w:lang w:eastAsia="ru-RU"/>
                    </w:rPr>
                  </w:pPr>
                  <w:r w:rsidRPr="000B4FCC">
                    <w:rPr>
                      <w:rFonts w:ascii="Times New Roman" w:hAnsi="Times New Roman" w:cs="Times New Roman"/>
                      <w:sz w:val="14"/>
                      <w:szCs w:val="14"/>
                      <w:lang w:eastAsia="ru-RU"/>
                    </w:rPr>
                    <w:t>4</w:t>
                  </w:r>
                </w:p>
              </w:tc>
              <w:tc>
                <w:tcPr>
                  <w:tcW w:w="1134" w:type="dxa"/>
                </w:tcPr>
                <w:p w14:paraId="23CCFA02" w14:textId="77777777" w:rsidR="001F4353" w:rsidRPr="00B548E1" w:rsidRDefault="001F4353" w:rsidP="001F4353">
                  <w:pPr>
                    <w:widowControl w:val="0"/>
                    <w:autoSpaceDE w:val="0"/>
                    <w:autoSpaceDN w:val="0"/>
                    <w:adjustRightInd w:val="0"/>
                    <w:spacing w:after="0" w:line="240" w:lineRule="auto"/>
                    <w:ind w:left="-57" w:right="-57"/>
                    <w:jc w:val="center"/>
                    <w:rPr>
                      <w:rFonts w:ascii="Times New Roman" w:hAnsi="Times New Roman" w:cs="Times New Roman"/>
                      <w:sz w:val="16"/>
                      <w:szCs w:val="16"/>
                      <w:lang w:eastAsia="ru-RU"/>
                    </w:rPr>
                  </w:pPr>
                  <w:r w:rsidRPr="00B548E1">
                    <w:rPr>
                      <w:rFonts w:ascii="Times New Roman" w:hAnsi="Times New Roman" w:cs="Times New Roman"/>
                      <w:sz w:val="16"/>
                      <w:szCs w:val="16"/>
                      <w:lang w:eastAsia="ru-RU"/>
                    </w:rPr>
                    <w:t>79 000</w:t>
                  </w:r>
                </w:p>
              </w:tc>
              <w:tc>
                <w:tcPr>
                  <w:tcW w:w="993" w:type="dxa"/>
                </w:tcPr>
                <w:p w14:paraId="099FED8E" w14:textId="77777777" w:rsidR="001F4353" w:rsidRPr="00B548E1" w:rsidRDefault="001F4353" w:rsidP="001F4353">
                  <w:pPr>
                    <w:widowControl w:val="0"/>
                    <w:autoSpaceDE w:val="0"/>
                    <w:autoSpaceDN w:val="0"/>
                    <w:adjustRightInd w:val="0"/>
                    <w:spacing w:after="0" w:line="240" w:lineRule="auto"/>
                    <w:ind w:left="-57" w:right="-57"/>
                    <w:jc w:val="center"/>
                    <w:rPr>
                      <w:rFonts w:ascii="Times New Roman" w:hAnsi="Times New Roman" w:cs="Times New Roman"/>
                      <w:sz w:val="16"/>
                      <w:szCs w:val="16"/>
                      <w:lang w:eastAsia="ru-RU"/>
                    </w:rPr>
                  </w:pPr>
                  <w:r w:rsidRPr="00B548E1">
                    <w:rPr>
                      <w:rFonts w:ascii="Times New Roman" w:hAnsi="Times New Roman" w:cs="Times New Roman"/>
                      <w:sz w:val="16"/>
                      <w:szCs w:val="16"/>
                      <w:lang w:eastAsia="ru-RU"/>
                    </w:rPr>
                    <w:t>79 000</w:t>
                  </w:r>
                </w:p>
              </w:tc>
              <w:tc>
                <w:tcPr>
                  <w:tcW w:w="1257" w:type="dxa"/>
                </w:tcPr>
                <w:p w14:paraId="5769175B" w14:textId="77777777" w:rsidR="001F4353" w:rsidRPr="00B548E1" w:rsidRDefault="001F4353" w:rsidP="001F4353">
                  <w:pPr>
                    <w:widowControl w:val="0"/>
                    <w:autoSpaceDE w:val="0"/>
                    <w:autoSpaceDN w:val="0"/>
                    <w:adjustRightInd w:val="0"/>
                    <w:spacing w:after="0" w:line="240" w:lineRule="auto"/>
                    <w:ind w:left="-57" w:right="-57"/>
                    <w:jc w:val="center"/>
                    <w:rPr>
                      <w:rFonts w:ascii="Times New Roman" w:hAnsi="Times New Roman" w:cs="Times New Roman"/>
                      <w:sz w:val="16"/>
                      <w:szCs w:val="16"/>
                      <w:lang w:eastAsia="ru-RU"/>
                    </w:rPr>
                  </w:pPr>
                  <w:r w:rsidRPr="00B548E1">
                    <w:rPr>
                      <w:rFonts w:ascii="Times New Roman" w:hAnsi="Times New Roman" w:cs="Times New Roman"/>
                      <w:sz w:val="16"/>
                      <w:szCs w:val="16"/>
                      <w:lang w:eastAsia="ru-RU"/>
                    </w:rPr>
                    <w:t>83 500</w:t>
                  </w:r>
                </w:p>
              </w:tc>
            </w:tr>
            <w:tr w:rsidR="001F4353" w:rsidRPr="000B4FCC" w14:paraId="6C9054E1" w14:textId="77777777" w:rsidTr="004463A1">
              <w:trPr>
                <w:jc w:val="center"/>
              </w:trPr>
              <w:tc>
                <w:tcPr>
                  <w:tcW w:w="635" w:type="dxa"/>
                </w:tcPr>
                <w:p w14:paraId="472F50A0" w14:textId="77777777" w:rsidR="001F4353" w:rsidRPr="000B4FCC" w:rsidRDefault="001F4353" w:rsidP="001F4353">
                  <w:pPr>
                    <w:widowControl w:val="0"/>
                    <w:autoSpaceDE w:val="0"/>
                    <w:autoSpaceDN w:val="0"/>
                    <w:adjustRightInd w:val="0"/>
                    <w:spacing w:after="0" w:line="240" w:lineRule="auto"/>
                    <w:ind w:left="-57" w:right="-57"/>
                    <w:jc w:val="center"/>
                    <w:rPr>
                      <w:rFonts w:ascii="Times New Roman" w:hAnsi="Times New Roman" w:cs="Times New Roman"/>
                      <w:sz w:val="14"/>
                      <w:szCs w:val="14"/>
                      <w:lang w:eastAsia="ru-RU"/>
                    </w:rPr>
                  </w:pPr>
                  <w:r w:rsidRPr="000B4FCC">
                    <w:rPr>
                      <w:rFonts w:ascii="Times New Roman" w:hAnsi="Times New Roman" w:cs="Times New Roman"/>
                      <w:sz w:val="14"/>
                      <w:szCs w:val="14"/>
                      <w:lang w:eastAsia="ru-RU"/>
                    </w:rPr>
                    <w:t>5</w:t>
                  </w:r>
                </w:p>
              </w:tc>
              <w:tc>
                <w:tcPr>
                  <w:tcW w:w="1134" w:type="dxa"/>
                </w:tcPr>
                <w:p w14:paraId="7D34E8E8" w14:textId="77777777" w:rsidR="001F4353" w:rsidRPr="00B548E1" w:rsidRDefault="001F4353" w:rsidP="001F4353">
                  <w:pPr>
                    <w:widowControl w:val="0"/>
                    <w:autoSpaceDE w:val="0"/>
                    <w:autoSpaceDN w:val="0"/>
                    <w:adjustRightInd w:val="0"/>
                    <w:spacing w:after="0" w:line="240" w:lineRule="auto"/>
                    <w:ind w:left="-57" w:right="-57"/>
                    <w:jc w:val="center"/>
                    <w:rPr>
                      <w:rFonts w:ascii="Times New Roman" w:hAnsi="Times New Roman" w:cs="Times New Roman"/>
                      <w:sz w:val="16"/>
                      <w:szCs w:val="16"/>
                      <w:lang w:eastAsia="ru-RU"/>
                    </w:rPr>
                  </w:pPr>
                  <w:r w:rsidRPr="00B548E1">
                    <w:rPr>
                      <w:rFonts w:ascii="Times New Roman" w:hAnsi="Times New Roman" w:cs="Times New Roman"/>
                      <w:sz w:val="16"/>
                      <w:szCs w:val="16"/>
                      <w:lang w:eastAsia="ru-RU"/>
                    </w:rPr>
                    <w:t>23 000</w:t>
                  </w:r>
                </w:p>
              </w:tc>
              <w:tc>
                <w:tcPr>
                  <w:tcW w:w="993" w:type="dxa"/>
                </w:tcPr>
                <w:p w14:paraId="71D803DD" w14:textId="77777777" w:rsidR="001F4353" w:rsidRPr="00B548E1" w:rsidRDefault="001F4353" w:rsidP="001F4353">
                  <w:pPr>
                    <w:widowControl w:val="0"/>
                    <w:autoSpaceDE w:val="0"/>
                    <w:autoSpaceDN w:val="0"/>
                    <w:adjustRightInd w:val="0"/>
                    <w:spacing w:after="0" w:line="240" w:lineRule="auto"/>
                    <w:ind w:left="-57" w:right="-57"/>
                    <w:jc w:val="center"/>
                    <w:rPr>
                      <w:rFonts w:ascii="Times New Roman" w:hAnsi="Times New Roman" w:cs="Times New Roman"/>
                      <w:sz w:val="16"/>
                      <w:szCs w:val="16"/>
                      <w:lang w:eastAsia="ru-RU"/>
                    </w:rPr>
                  </w:pPr>
                  <w:r w:rsidRPr="00B548E1">
                    <w:rPr>
                      <w:rFonts w:ascii="Times New Roman" w:hAnsi="Times New Roman" w:cs="Times New Roman"/>
                      <w:sz w:val="16"/>
                      <w:szCs w:val="16"/>
                      <w:lang w:eastAsia="ru-RU"/>
                    </w:rPr>
                    <w:t>22 000</w:t>
                  </w:r>
                </w:p>
              </w:tc>
              <w:tc>
                <w:tcPr>
                  <w:tcW w:w="1257" w:type="dxa"/>
                </w:tcPr>
                <w:p w14:paraId="07193198" w14:textId="77777777" w:rsidR="001F4353" w:rsidRPr="00B548E1" w:rsidRDefault="001F4353" w:rsidP="001F4353">
                  <w:pPr>
                    <w:widowControl w:val="0"/>
                    <w:autoSpaceDE w:val="0"/>
                    <w:autoSpaceDN w:val="0"/>
                    <w:adjustRightInd w:val="0"/>
                    <w:spacing w:after="0" w:line="240" w:lineRule="auto"/>
                    <w:ind w:left="-57" w:right="-57"/>
                    <w:jc w:val="center"/>
                    <w:rPr>
                      <w:rFonts w:ascii="Times New Roman" w:hAnsi="Times New Roman" w:cs="Times New Roman"/>
                      <w:sz w:val="16"/>
                      <w:szCs w:val="16"/>
                      <w:lang w:eastAsia="ru-RU"/>
                    </w:rPr>
                  </w:pPr>
                  <w:r w:rsidRPr="00B548E1">
                    <w:rPr>
                      <w:rFonts w:ascii="Times New Roman" w:hAnsi="Times New Roman" w:cs="Times New Roman"/>
                      <w:sz w:val="16"/>
                      <w:szCs w:val="16"/>
                      <w:lang w:eastAsia="ru-RU"/>
                    </w:rPr>
                    <w:t>21 000</w:t>
                  </w:r>
                </w:p>
              </w:tc>
            </w:tr>
            <w:tr w:rsidR="001F4353" w:rsidRPr="000B4FCC" w14:paraId="7BBE169F" w14:textId="77777777" w:rsidTr="004463A1">
              <w:trPr>
                <w:jc w:val="center"/>
              </w:trPr>
              <w:tc>
                <w:tcPr>
                  <w:tcW w:w="635" w:type="dxa"/>
                </w:tcPr>
                <w:p w14:paraId="78153292" w14:textId="77777777" w:rsidR="001F4353" w:rsidRPr="000B4FCC" w:rsidRDefault="001F4353" w:rsidP="001F4353">
                  <w:pPr>
                    <w:widowControl w:val="0"/>
                    <w:autoSpaceDE w:val="0"/>
                    <w:autoSpaceDN w:val="0"/>
                    <w:adjustRightInd w:val="0"/>
                    <w:spacing w:after="0" w:line="240" w:lineRule="auto"/>
                    <w:ind w:left="-57" w:right="-57"/>
                    <w:jc w:val="center"/>
                    <w:rPr>
                      <w:rFonts w:ascii="Times New Roman" w:hAnsi="Times New Roman" w:cs="Times New Roman"/>
                      <w:sz w:val="14"/>
                      <w:szCs w:val="14"/>
                      <w:lang w:eastAsia="ru-RU"/>
                    </w:rPr>
                  </w:pPr>
                  <w:r w:rsidRPr="000B4FCC">
                    <w:rPr>
                      <w:rFonts w:ascii="Times New Roman" w:hAnsi="Times New Roman" w:cs="Times New Roman"/>
                      <w:sz w:val="14"/>
                      <w:szCs w:val="14"/>
                      <w:lang w:eastAsia="ru-RU"/>
                    </w:rPr>
                    <w:t>6</w:t>
                  </w:r>
                </w:p>
              </w:tc>
              <w:tc>
                <w:tcPr>
                  <w:tcW w:w="1134" w:type="dxa"/>
                </w:tcPr>
                <w:p w14:paraId="60420E89" w14:textId="77777777" w:rsidR="001F4353" w:rsidRPr="00B548E1" w:rsidRDefault="001F4353" w:rsidP="001F4353">
                  <w:pPr>
                    <w:widowControl w:val="0"/>
                    <w:autoSpaceDE w:val="0"/>
                    <w:autoSpaceDN w:val="0"/>
                    <w:adjustRightInd w:val="0"/>
                    <w:spacing w:after="0" w:line="240" w:lineRule="auto"/>
                    <w:ind w:left="-57" w:right="-57"/>
                    <w:jc w:val="center"/>
                    <w:rPr>
                      <w:rFonts w:ascii="Times New Roman" w:hAnsi="Times New Roman" w:cs="Times New Roman"/>
                      <w:sz w:val="16"/>
                      <w:szCs w:val="16"/>
                      <w:lang w:eastAsia="ru-RU"/>
                    </w:rPr>
                  </w:pPr>
                  <w:r w:rsidRPr="00B548E1">
                    <w:rPr>
                      <w:rFonts w:ascii="Times New Roman" w:hAnsi="Times New Roman" w:cs="Times New Roman"/>
                      <w:sz w:val="16"/>
                      <w:szCs w:val="16"/>
                      <w:lang w:eastAsia="ru-RU"/>
                    </w:rPr>
                    <w:t>18 000</w:t>
                  </w:r>
                </w:p>
              </w:tc>
              <w:tc>
                <w:tcPr>
                  <w:tcW w:w="993" w:type="dxa"/>
                </w:tcPr>
                <w:p w14:paraId="61349594" w14:textId="77777777" w:rsidR="001F4353" w:rsidRPr="00B548E1" w:rsidRDefault="001F4353" w:rsidP="001F4353">
                  <w:pPr>
                    <w:widowControl w:val="0"/>
                    <w:autoSpaceDE w:val="0"/>
                    <w:autoSpaceDN w:val="0"/>
                    <w:adjustRightInd w:val="0"/>
                    <w:spacing w:after="0" w:line="240" w:lineRule="auto"/>
                    <w:ind w:left="-57" w:right="-57"/>
                    <w:jc w:val="center"/>
                    <w:rPr>
                      <w:rFonts w:ascii="Times New Roman" w:hAnsi="Times New Roman" w:cs="Times New Roman"/>
                      <w:sz w:val="16"/>
                      <w:szCs w:val="16"/>
                      <w:lang w:eastAsia="ru-RU"/>
                    </w:rPr>
                  </w:pPr>
                  <w:r w:rsidRPr="00B548E1">
                    <w:rPr>
                      <w:rFonts w:ascii="Times New Roman" w:hAnsi="Times New Roman" w:cs="Times New Roman"/>
                      <w:sz w:val="16"/>
                      <w:szCs w:val="16"/>
                      <w:lang w:eastAsia="ru-RU"/>
                    </w:rPr>
                    <w:t>17 200</w:t>
                  </w:r>
                </w:p>
              </w:tc>
              <w:tc>
                <w:tcPr>
                  <w:tcW w:w="1257" w:type="dxa"/>
                </w:tcPr>
                <w:p w14:paraId="395B399D" w14:textId="77777777" w:rsidR="001F4353" w:rsidRPr="00B548E1" w:rsidRDefault="001F4353" w:rsidP="001F4353">
                  <w:pPr>
                    <w:widowControl w:val="0"/>
                    <w:autoSpaceDE w:val="0"/>
                    <w:autoSpaceDN w:val="0"/>
                    <w:adjustRightInd w:val="0"/>
                    <w:spacing w:after="0" w:line="240" w:lineRule="auto"/>
                    <w:ind w:left="-57" w:right="-57"/>
                    <w:jc w:val="center"/>
                    <w:rPr>
                      <w:rFonts w:ascii="Times New Roman" w:hAnsi="Times New Roman" w:cs="Times New Roman"/>
                      <w:sz w:val="16"/>
                      <w:szCs w:val="16"/>
                      <w:lang w:eastAsia="ru-RU"/>
                    </w:rPr>
                  </w:pPr>
                  <w:r w:rsidRPr="00B548E1">
                    <w:rPr>
                      <w:rFonts w:ascii="Times New Roman" w:hAnsi="Times New Roman" w:cs="Times New Roman"/>
                      <w:sz w:val="16"/>
                      <w:szCs w:val="16"/>
                      <w:lang w:eastAsia="ru-RU"/>
                    </w:rPr>
                    <w:t>17 000</w:t>
                  </w:r>
                </w:p>
              </w:tc>
            </w:tr>
            <w:tr w:rsidR="001F4353" w:rsidRPr="000B4FCC" w14:paraId="16A55272" w14:textId="77777777" w:rsidTr="004463A1">
              <w:trPr>
                <w:jc w:val="center"/>
              </w:trPr>
              <w:tc>
                <w:tcPr>
                  <w:tcW w:w="635" w:type="dxa"/>
                </w:tcPr>
                <w:p w14:paraId="4676C2C1" w14:textId="77777777" w:rsidR="001F4353" w:rsidRPr="000B4FCC" w:rsidRDefault="001F4353" w:rsidP="001F4353">
                  <w:pPr>
                    <w:widowControl w:val="0"/>
                    <w:autoSpaceDE w:val="0"/>
                    <w:autoSpaceDN w:val="0"/>
                    <w:adjustRightInd w:val="0"/>
                    <w:spacing w:after="0" w:line="240" w:lineRule="auto"/>
                    <w:ind w:left="-57" w:right="-57"/>
                    <w:jc w:val="center"/>
                    <w:rPr>
                      <w:rFonts w:ascii="Times New Roman" w:hAnsi="Times New Roman" w:cs="Times New Roman"/>
                      <w:sz w:val="14"/>
                      <w:szCs w:val="14"/>
                      <w:lang w:eastAsia="ru-RU"/>
                    </w:rPr>
                  </w:pPr>
                  <w:r w:rsidRPr="000B4FCC">
                    <w:rPr>
                      <w:rFonts w:ascii="Times New Roman" w:hAnsi="Times New Roman" w:cs="Times New Roman"/>
                      <w:sz w:val="14"/>
                      <w:szCs w:val="14"/>
                      <w:lang w:eastAsia="ru-RU"/>
                    </w:rPr>
                    <w:t>7</w:t>
                  </w:r>
                </w:p>
              </w:tc>
              <w:tc>
                <w:tcPr>
                  <w:tcW w:w="1134" w:type="dxa"/>
                </w:tcPr>
                <w:p w14:paraId="551A3CA8" w14:textId="77777777" w:rsidR="001F4353" w:rsidRPr="00B548E1" w:rsidRDefault="001F4353" w:rsidP="001F4353">
                  <w:pPr>
                    <w:widowControl w:val="0"/>
                    <w:autoSpaceDE w:val="0"/>
                    <w:autoSpaceDN w:val="0"/>
                    <w:adjustRightInd w:val="0"/>
                    <w:spacing w:after="0" w:line="240" w:lineRule="auto"/>
                    <w:ind w:left="-57" w:right="-57"/>
                    <w:jc w:val="center"/>
                    <w:rPr>
                      <w:rFonts w:ascii="Times New Roman" w:hAnsi="Times New Roman" w:cs="Times New Roman"/>
                      <w:sz w:val="16"/>
                      <w:szCs w:val="16"/>
                      <w:lang w:eastAsia="ru-RU"/>
                    </w:rPr>
                  </w:pPr>
                  <w:r w:rsidRPr="00B548E1">
                    <w:rPr>
                      <w:rFonts w:ascii="Times New Roman" w:hAnsi="Times New Roman" w:cs="Times New Roman"/>
                      <w:sz w:val="16"/>
                      <w:szCs w:val="16"/>
                      <w:lang w:eastAsia="ru-RU"/>
                    </w:rPr>
                    <w:t>31 000</w:t>
                  </w:r>
                </w:p>
              </w:tc>
              <w:tc>
                <w:tcPr>
                  <w:tcW w:w="993" w:type="dxa"/>
                </w:tcPr>
                <w:p w14:paraId="6A95CB00" w14:textId="77777777" w:rsidR="001F4353" w:rsidRPr="00B548E1" w:rsidRDefault="001F4353" w:rsidP="001F4353">
                  <w:pPr>
                    <w:widowControl w:val="0"/>
                    <w:autoSpaceDE w:val="0"/>
                    <w:autoSpaceDN w:val="0"/>
                    <w:adjustRightInd w:val="0"/>
                    <w:spacing w:after="0" w:line="240" w:lineRule="auto"/>
                    <w:ind w:left="-57" w:right="-57"/>
                    <w:jc w:val="center"/>
                    <w:rPr>
                      <w:rFonts w:ascii="Times New Roman" w:hAnsi="Times New Roman" w:cs="Times New Roman"/>
                      <w:sz w:val="16"/>
                      <w:szCs w:val="16"/>
                      <w:lang w:eastAsia="ru-RU"/>
                    </w:rPr>
                  </w:pPr>
                  <w:r w:rsidRPr="00B548E1">
                    <w:rPr>
                      <w:rFonts w:ascii="Times New Roman" w:hAnsi="Times New Roman" w:cs="Times New Roman"/>
                      <w:sz w:val="16"/>
                      <w:szCs w:val="16"/>
                      <w:lang w:eastAsia="ru-RU"/>
                    </w:rPr>
                    <w:t>24 500</w:t>
                  </w:r>
                </w:p>
              </w:tc>
              <w:tc>
                <w:tcPr>
                  <w:tcW w:w="1257" w:type="dxa"/>
                </w:tcPr>
                <w:p w14:paraId="0F99B444" w14:textId="77777777" w:rsidR="001F4353" w:rsidRPr="00B548E1" w:rsidRDefault="001F4353" w:rsidP="001F4353">
                  <w:pPr>
                    <w:widowControl w:val="0"/>
                    <w:autoSpaceDE w:val="0"/>
                    <w:autoSpaceDN w:val="0"/>
                    <w:adjustRightInd w:val="0"/>
                    <w:spacing w:after="0" w:line="240" w:lineRule="auto"/>
                    <w:ind w:left="-57" w:right="-57"/>
                    <w:jc w:val="center"/>
                    <w:rPr>
                      <w:rFonts w:ascii="Times New Roman" w:hAnsi="Times New Roman" w:cs="Times New Roman"/>
                      <w:sz w:val="16"/>
                      <w:szCs w:val="16"/>
                      <w:lang w:eastAsia="ru-RU"/>
                    </w:rPr>
                  </w:pPr>
                  <w:r w:rsidRPr="00B548E1">
                    <w:rPr>
                      <w:rFonts w:ascii="Times New Roman" w:hAnsi="Times New Roman" w:cs="Times New Roman"/>
                      <w:sz w:val="16"/>
                      <w:szCs w:val="16"/>
                      <w:lang w:eastAsia="ru-RU"/>
                    </w:rPr>
                    <w:t>29 100</w:t>
                  </w:r>
                </w:p>
              </w:tc>
            </w:tr>
          </w:tbl>
          <w:p w14:paraId="589A8354" w14:textId="5F58ACAA" w:rsidR="001F4353" w:rsidRPr="00C102F3" w:rsidRDefault="001F4353" w:rsidP="001F4353">
            <w:pPr>
              <w:rPr>
                <w:rFonts w:ascii="Times New Roman" w:hAnsi="Times New Roman" w:cs="Times New Roman"/>
                <w:sz w:val="20"/>
                <w:szCs w:val="20"/>
                <w:highlight w:val="cyan"/>
              </w:rPr>
            </w:pPr>
            <w:r>
              <w:rPr>
                <w:rFonts w:ascii="Times New Roman" w:hAnsi="Times New Roman" w:cs="Times New Roman"/>
                <w:sz w:val="20"/>
                <w:szCs w:val="20"/>
                <w:lang w:eastAsia="ru-RU"/>
              </w:rPr>
              <w:t>О</w:t>
            </w:r>
            <w:r w:rsidRPr="000B4FCC">
              <w:rPr>
                <w:rFonts w:ascii="Times New Roman" w:hAnsi="Times New Roman" w:cs="Times New Roman"/>
                <w:sz w:val="20"/>
                <w:szCs w:val="20"/>
                <w:lang w:eastAsia="ru-RU"/>
              </w:rPr>
              <w:t>пределите выполняется ли проект на данную дату с экономией</w:t>
            </w:r>
            <w:r>
              <w:rPr>
                <w:rFonts w:ascii="Times New Roman" w:hAnsi="Times New Roman" w:cs="Times New Roman"/>
                <w:sz w:val="20"/>
                <w:szCs w:val="20"/>
                <w:lang w:eastAsia="ru-RU"/>
              </w:rPr>
              <w:t xml:space="preserve"> или перерасходом, указав ее величину в рублях.</w:t>
            </w:r>
          </w:p>
        </w:tc>
        <w:tc>
          <w:tcPr>
            <w:tcW w:w="4347" w:type="dxa"/>
          </w:tcPr>
          <w:p w14:paraId="3AAD20D5" w14:textId="518C8047" w:rsidR="001F4353" w:rsidRPr="00C102F3" w:rsidRDefault="001F4353" w:rsidP="001F4353">
            <w:pPr>
              <w:rPr>
                <w:rFonts w:ascii="Times New Roman" w:hAnsi="Times New Roman" w:cs="Times New Roman"/>
                <w:sz w:val="20"/>
                <w:szCs w:val="20"/>
              </w:rPr>
            </w:pPr>
            <w:r>
              <w:rPr>
                <w:rFonts w:ascii="Times New Roman" w:hAnsi="Times New Roman" w:cs="Times New Roman"/>
                <w:sz w:val="20"/>
                <w:szCs w:val="20"/>
              </w:rPr>
              <w:t>Перерасход 14 700</w:t>
            </w:r>
          </w:p>
        </w:tc>
      </w:tr>
      <w:tr w:rsidR="001F4353" w:rsidRPr="00C102F3" w14:paraId="039D7472" w14:textId="77777777" w:rsidTr="00043E4F">
        <w:tc>
          <w:tcPr>
            <w:tcW w:w="899" w:type="dxa"/>
            <w:vMerge/>
          </w:tcPr>
          <w:p w14:paraId="5F872526" w14:textId="77777777" w:rsidR="001F4353" w:rsidRPr="00C102F3" w:rsidRDefault="001F4353" w:rsidP="001F4353">
            <w:pPr>
              <w:jc w:val="center"/>
              <w:rPr>
                <w:rFonts w:ascii="Times New Roman" w:hAnsi="Times New Roman" w:cs="Times New Roman"/>
                <w:sz w:val="24"/>
                <w:szCs w:val="24"/>
              </w:rPr>
            </w:pPr>
          </w:p>
        </w:tc>
        <w:tc>
          <w:tcPr>
            <w:tcW w:w="4341" w:type="dxa"/>
          </w:tcPr>
          <w:p w14:paraId="6B2AEE96" w14:textId="731673A1" w:rsidR="001F4353" w:rsidRPr="006100AE" w:rsidRDefault="001F4353" w:rsidP="001F4353">
            <w:pPr>
              <w:rPr>
                <w:rFonts w:ascii="Times New Roman" w:hAnsi="Times New Roman" w:cs="Times New Roman"/>
                <w:sz w:val="20"/>
                <w:szCs w:val="20"/>
              </w:rPr>
            </w:pPr>
            <w:r>
              <w:rPr>
                <w:rFonts w:ascii="Times New Roman" w:hAnsi="Times New Roman" w:cs="Times New Roman"/>
                <w:sz w:val="20"/>
                <w:szCs w:val="20"/>
              </w:rPr>
              <w:t>6</w:t>
            </w:r>
            <w:r>
              <w:rPr>
                <w:rFonts w:ascii="Times New Roman" w:hAnsi="Times New Roman" w:cs="Times New Roman"/>
                <w:sz w:val="20"/>
                <w:szCs w:val="20"/>
              </w:rPr>
              <w:t>. </w:t>
            </w:r>
            <w:r w:rsidRPr="006100AE">
              <w:rPr>
                <w:rFonts w:ascii="Times New Roman" w:hAnsi="Times New Roman" w:cs="Times New Roman"/>
                <w:sz w:val="20"/>
                <w:szCs w:val="20"/>
              </w:rPr>
              <w:t>Предприятие рассматривает возможность реализации проекта переоснащения производства с целью снижения себестоимости продукции. Стоимость проекта составляет 2 400 000 рублей, себестоимость выпускаемых изделий до и после реализации проекта равна соответственно 1200 и 1000 рублей, а объем производства равен 2000 изделий в месяц.</w:t>
            </w:r>
          </w:p>
          <w:p w14:paraId="5EA8FD51" w14:textId="690FE96D" w:rsidR="001F4353" w:rsidRPr="00C102F3" w:rsidRDefault="001F4353" w:rsidP="001F4353">
            <w:pPr>
              <w:rPr>
                <w:rFonts w:ascii="Times New Roman" w:hAnsi="Times New Roman" w:cs="Times New Roman"/>
                <w:sz w:val="20"/>
                <w:szCs w:val="20"/>
                <w:highlight w:val="cyan"/>
              </w:rPr>
            </w:pPr>
            <w:r w:rsidRPr="006100AE">
              <w:rPr>
                <w:rFonts w:ascii="Times New Roman" w:hAnsi="Times New Roman" w:cs="Times New Roman"/>
                <w:sz w:val="20"/>
                <w:szCs w:val="20"/>
              </w:rPr>
              <w:t>Определить период окупаемости проекта</w:t>
            </w:r>
            <w:r>
              <w:rPr>
                <w:rFonts w:ascii="Times New Roman" w:hAnsi="Times New Roman" w:cs="Times New Roman"/>
                <w:sz w:val="20"/>
                <w:szCs w:val="20"/>
              </w:rPr>
              <w:t xml:space="preserve"> (в месяцах)</w:t>
            </w:r>
          </w:p>
        </w:tc>
        <w:tc>
          <w:tcPr>
            <w:tcW w:w="4347" w:type="dxa"/>
          </w:tcPr>
          <w:p w14:paraId="140AF674" w14:textId="5E3192FA" w:rsidR="001F4353" w:rsidRPr="00C102F3" w:rsidRDefault="001F4353" w:rsidP="001F4353">
            <w:pPr>
              <w:rPr>
                <w:rFonts w:ascii="Times New Roman" w:eastAsia="Times New Roman" w:hAnsi="Times New Roman" w:cs="Times New Roman"/>
                <w:sz w:val="24"/>
                <w:szCs w:val="24"/>
                <w:lang w:eastAsia="ru-RU"/>
              </w:rPr>
            </w:pPr>
            <w:r>
              <w:rPr>
                <w:rFonts w:ascii="Times New Roman" w:hAnsi="Times New Roman" w:cs="Times New Roman"/>
                <w:sz w:val="20"/>
                <w:szCs w:val="20"/>
              </w:rPr>
              <w:t>6</w:t>
            </w:r>
          </w:p>
        </w:tc>
      </w:tr>
      <w:tr w:rsidR="001F4353" w:rsidRPr="00C102F3" w14:paraId="3DF7CCA9" w14:textId="77777777" w:rsidTr="00043E4F">
        <w:tc>
          <w:tcPr>
            <w:tcW w:w="899" w:type="dxa"/>
            <w:vMerge/>
          </w:tcPr>
          <w:p w14:paraId="5AEFA5A5" w14:textId="77777777" w:rsidR="001F4353" w:rsidRPr="00C102F3" w:rsidRDefault="001F4353" w:rsidP="001F4353">
            <w:pPr>
              <w:jc w:val="both"/>
              <w:rPr>
                <w:rFonts w:ascii="Times New Roman" w:hAnsi="Times New Roman" w:cs="Times New Roman"/>
                <w:sz w:val="24"/>
                <w:szCs w:val="24"/>
              </w:rPr>
            </w:pPr>
          </w:p>
        </w:tc>
        <w:tc>
          <w:tcPr>
            <w:tcW w:w="4341" w:type="dxa"/>
          </w:tcPr>
          <w:p w14:paraId="1BEE85A3" w14:textId="795CE75A" w:rsidR="001F4353" w:rsidRPr="00C102F3" w:rsidRDefault="001F4353" w:rsidP="001F4353">
            <w:pPr>
              <w:rPr>
                <w:rFonts w:ascii="Times New Roman" w:hAnsi="Times New Roman" w:cs="Times New Roman"/>
                <w:sz w:val="20"/>
                <w:szCs w:val="20"/>
              </w:rPr>
            </w:pPr>
            <w:r>
              <w:rPr>
                <w:rFonts w:ascii="Times New Roman" w:hAnsi="Times New Roman" w:cs="Times New Roman"/>
                <w:sz w:val="20"/>
                <w:szCs w:val="20"/>
                <w:lang w:eastAsia="ru-RU"/>
              </w:rPr>
              <w:t>7</w:t>
            </w:r>
            <w:r>
              <w:rPr>
                <w:rFonts w:ascii="Times New Roman" w:hAnsi="Times New Roman" w:cs="Times New Roman"/>
                <w:sz w:val="20"/>
                <w:szCs w:val="20"/>
                <w:lang w:eastAsia="ru-RU"/>
              </w:rPr>
              <w:t>. </w:t>
            </w:r>
            <w:r w:rsidRPr="00111CC6">
              <w:rPr>
                <w:rFonts w:ascii="Times New Roman" w:hAnsi="Times New Roman" w:cs="Times New Roman"/>
                <w:sz w:val="20"/>
                <w:szCs w:val="20"/>
                <w:lang w:eastAsia="ru-RU"/>
              </w:rPr>
              <w:t>В проекте строительства дома плановая производительность – 2 этажа в 3 недели. Плановая стоимость 1 этажа – 5</w:t>
            </w:r>
            <w:r>
              <w:rPr>
                <w:rFonts w:ascii="Times New Roman" w:hAnsi="Times New Roman" w:cs="Times New Roman"/>
                <w:sz w:val="20"/>
                <w:szCs w:val="20"/>
                <w:lang w:eastAsia="ru-RU"/>
              </w:rPr>
              <w:t xml:space="preserve"> млн руб.</w:t>
            </w:r>
            <w:r w:rsidRPr="00111CC6">
              <w:rPr>
                <w:rFonts w:ascii="Times New Roman" w:hAnsi="Times New Roman" w:cs="Times New Roman"/>
                <w:sz w:val="20"/>
                <w:szCs w:val="20"/>
                <w:lang w:eastAsia="ru-RU"/>
              </w:rPr>
              <w:t xml:space="preserve"> Найти отклонение по стоимости на дату контроля – конец 8 недели, если к этому моменту построено 5 этажей, а стоимость выполненных работ составила 24</w:t>
            </w:r>
            <w:r>
              <w:rPr>
                <w:rFonts w:ascii="Times New Roman" w:hAnsi="Times New Roman" w:cs="Times New Roman"/>
                <w:sz w:val="20"/>
                <w:szCs w:val="20"/>
                <w:lang w:eastAsia="ru-RU"/>
              </w:rPr>
              <w:t xml:space="preserve"> млн руб. (ответ дать в млн руб.).</w:t>
            </w:r>
          </w:p>
        </w:tc>
        <w:tc>
          <w:tcPr>
            <w:tcW w:w="4347" w:type="dxa"/>
          </w:tcPr>
          <w:p w14:paraId="28897FC7" w14:textId="392FD1DF" w:rsidR="001F4353" w:rsidRPr="00C102F3" w:rsidRDefault="001F4353" w:rsidP="001F4353">
            <w:pPr>
              <w:rPr>
                <w:rFonts w:ascii="Times New Roman" w:hAnsi="Times New Roman" w:cs="Times New Roman"/>
                <w:sz w:val="24"/>
                <w:szCs w:val="24"/>
              </w:rPr>
            </w:pPr>
            <w:r w:rsidRPr="00111CC6">
              <w:rPr>
                <w:rFonts w:ascii="Times New Roman" w:hAnsi="Times New Roman" w:cs="Times New Roman"/>
                <w:sz w:val="20"/>
                <w:szCs w:val="20"/>
              </w:rPr>
              <w:t>1</w:t>
            </w:r>
          </w:p>
        </w:tc>
      </w:tr>
      <w:tr w:rsidR="001F4353" w:rsidRPr="00C102F3" w14:paraId="2210134E" w14:textId="77777777" w:rsidTr="00043E4F">
        <w:tc>
          <w:tcPr>
            <w:tcW w:w="899" w:type="dxa"/>
            <w:vMerge/>
          </w:tcPr>
          <w:p w14:paraId="6673414A" w14:textId="77777777" w:rsidR="001F4353" w:rsidRPr="00C102F3" w:rsidRDefault="001F4353" w:rsidP="001F4353">
            <w:pPr>
              <w:jc w:val="both"/>
              <w:rPr>
                <w:rFonts w:ascii="Times New Roman" w:hAnsi="Times New Roman" w:cs="Times New Roman"/>
                <w:sz w:val="24"/>
                <w:szCs w:val="24"/>
              </w:rPr>
            </w:pPr>
            <w:bookmarkStart w:id="3" w:name="_Hlk144306002"/>
          </w:p>
        </w:tc>
        <w:tc>
          <w:tcPr>
            <w:tcW w:w="4341" w:type="dxa"/>
          </w:tcPr>
          <w:p w14:paraId="388ACCBC" w14:textId="0D7B0D35" w:rsidR="001F4353" w:rsidRPr="00C102F3" w:rsidRDefault="001F4353" w:rsidP="001F4353">
            <w:pPr>
              <w:rPr>
                <w:rFonts w:ascii="Times New Roman" w:hAnsi="Times New Roman" w:cs="Times New Roman"/>
                <w:sz w:val="20"/>
                <w:szCs w:val="20"/>
              </w:rPr>
            </w:pPr>
            <w:r>
              <w:rPr>
                <w:rFonts w:ascii="Times New Roman" w:hAnsi="Times New Roman" w:cs="Times New Roman"/>
                <w:sz w:val="20"/>
                <w:szCs w:val="20"/>
              </w:rPr>
              <w:t>8</w:t>
            </w:r>
            <w:r>
              <w:rPr>
                <w:rFonts w:ascii="Times New Roman" w:hAnsi="Times New Roman" w:cs="Times New Roman"/>
                <w:sz w:val="20"/>
                <w:szCs w:val="20"/>
              </w:rPr>
              <w:t>. </w:t>
            </w:r>
            <w:r w:rsidRPr="001016F9">
              <w:rPr>
                <w:rFonts w:ascii="Times New Roman" w:hAnsi="Times New Roman" w:cs="Times New Roman"/>
                <w:sz w:val="20"/>
                <w:szCs w:val="20"/>
              </w:rPr>
              <w:t>Бюджет проекта – 100</w:t>
            </w:r>
            <w:r>
              <w:rPr>
                <w:rFonts w:ascii="Times New Roman" w:hAnsi="Times New Roman" w:cs="Times New Roman"/>
                <w:sz w:val="20"/>
                <w:szCs w:val="20"/>
              </w:rPr>
              <w:t xml:space="preserve"> тыс. руб.</w:t>
            </w:r>
            <w:r w:rsidRPr="001016F9">
              <w:rPr>
                <w:rFonts w:ascii="Times New Roman" w:hAnsi="Times New Roman" w:cs="Times New Roman"/>
                <w:sz w:val="20"/>
                <w:szCs w:val="20"/>
              </w:rPr>
              <w:t>, по плану должно быть израсходовано 25</w:t>
            </w:r>
            <w:r>
              <w:rPr>
                <w:rFonts w:ascii="Times New Roman" w:hAnsi="Times New Roman" w:cs="Times New Roman"/>
                <w:sz w:val="20"/>
                <w:szCs w:val="20"/>
              </w:rPr>
              <w:t xml:space="preserve"> тыс. руб.</w:t>
            </w:r>
            <w:r w:rsidRPr="001016F9">
              <w:rPr>
                <w:rFonts w:ascii="Times New Roman" w:hAnsi="Times New Roman" w:cs="Times New Roman"/>
                <w:sz w:val="20"/>
                <w:szCs w:val="20"/>
              </w:rPr>
              <w:t>, фактически израсходовано 22</w:t>
            </w:r>
            <w:r>
              <w:rPr>
                <w:rFonts w:ascii="Times New Roman" w:hAnsi="Times New Roman" w:cs="Times New Roman"/>
                <w:sz w:val="20"/>
                <w:szCs w:val="20"/>
              </w:rPr>
              <w:t xml:space="preserve"> тыс. руб.</w:t>
            </w:r>
            <w:r w:rsidRPr="001016F9">
              <w:rPr>
                <w:rFonts w:ascii="Times New Roman" w:hAnsi="Times New Roman" w:cs="Times New Roman"/>
                <w:sz w:val="20"/>
                <w:szCs w:val="20"/>
              </w:rPr>
              <w:t>, плановая стоимость фактически выполненных работ на дату контроля – 20</w:t>
            </w:r>
            <w:r>
              <w:rPr>
                <w:rFonts w:ascii="Times New Roman" w:hAnsi="Times New Roman" w:cs="Times New Roman"/>
                <w:sz w:val="20"/>
                <w:szCs w:val="20"/>
              </w:rPr>
              <w:t xml:space="preserve"> тыс. руб.</w:t>
            </w:r>
            <w:r w:rsidRPr="001016F9">
              <w:rPr>
                <w:rFonts w:ascii="Times New Roman" w:hAnsi="Times New Roman" w:cs="Times New Roman"/>
                <w:sz w:val="20"/>
                <w:szCs w:val="20"/>
              </w:rPr>
              <w:t xml:space="preserve"> Необходимо дать прогноз о стоимости проекта по завершении, если данные отклонения нетипичные</w:t>
            </w:r>
            <w:r>
              <w:rPr>
                <w:rFonts w:ascii="Times New Roman" w:hAnsi="Times New Roman" w:cs="Times New Roman"/>
                <w:sz w:val="20"/>
                <w:szCs w:val="20"/>
                <w:lang w:eastAsia="ru-RU"/>
              </w:rPr>
              <w:t xml:space="preserve"> (ответ дать в тыс. руб.).</w:t>
            </w:r>
          </w:p>
        </w:tc>
        <w:tc>
          <w:tcPr>
            <w:tcW w:w="4347" w:type="dxa"/>
          </w:tcPr>
          <w:p w14:paraId="3FDD2638" w14:textId="3686B3DB" w:rsidR="001F4353" w:rsidRPr="00C102F3" w:rsidRDefault="001F4353" w:rsidP="001F4353">
            <w:pPr>
              <w:rPr>
                <w:rFonts w:ascii="Times New Roman" w:hAnsi="Times New Roman" w:cs="Times New Roman"/>
                <w:sz w:val="24"/>
                <w:szCs w:val="24"/>
              </w:rPr>
            </w:pPr>
            <w:r w:rsidRPr="001016F9">
              <w:rPr>
                <w:rFonts w:ascii="Times New Roman" w:hAnsi="Times New Roman" w:cs="Times New Roman"/>
                <w:sz w:val="20"/>
                <w:szCs w:val="20"/>
              </w:rPr>
              <w:t>102</w:t>
            </w:r>
          </w:p>
        </w:tc>
      </w:tr>
      <w:bookmarkEnd w:id="3"/>
      <w:tr w:rsidR="0033319E" w:rsidRPr="00C102F3" w14:paraId="4CF118F7" w14:textId="77777777" w:rsidTr="00043E4F">
        <w:tc>
          <w:tcPr>
            <w:tcW w:w="899" w:type="dxa"/>
            <w:vMerge/>
          </w:tcPr>
          <w:p w14:paraId="3EC57EF2" w14:textId="77777777" w:rsidR="0033319E" w:rsidRPr="00C102F3" w:rsidRDefault="0033319E" w:rsidP="0033319E">
            <w:pPr>
              <w:jc w:val="both"/>
              <w:rPr>
                <w:rFonts w:ascii="Times New Roman" w:hAnsi="Times New Roman" w:cs="Times New Roman"/>
                <w:sz w:val="24"/>
                <w:szCs w:val="24"/>
              </w:rPr>
            </w:pPr>
          </w:p>
        </w:tc>
        <w:tc>
          <w:tcPr>
            <w:tcW w:w="4341" w:type="dxa"/>
          </w:tcPr>
          <w:p w14:paraId="18B2D2A8" w14:textId="53991101" w:rsidR="0033319E" w:rsidRPr="007625F5" w:rsidRDefault="0033319E" w:rsidP="0033319E">
            <w:pPr>
              <w:rPr>
                <w:rFonts w:ascii="Times New Roman" w:hAnsi="Times New Roman" w:cs="Times New Roman"/>
                <w:sz w:val="20"/>
                <w:szCs w:val="20"/>
                <w:lang w:eastAsia="ru-RU"/>
              </w:rPr>
            </w:pPr>
            <w:r>
              <w:rPr>
                <w:rFonts w:ascii="Times New Roman" w:hAnsi="Times New Roman" w:cs="Times New Roman"/>
                <w:sz w:val="20"/>
                <w:szCs w:val="20"/>
                <w:lang w:eastAsia="ru-RU"/>
              </w:rPr>
              <w:t>9. </w:t>
            </w:r>
            <w:r w:rsidRPr="007625F5">
              <w:rPr>
                <w:rFonts w:ascii="Times New Roman" w:hAnsi="Times New Roman" w:cs="Times New Roman"/>
                <w:sz w:val="20"/>
                <w:szCs w:val="20"/>
                <w:lang w:eastAsia="ru-RU"/>
              </w:rPr>
              <w:t xml:space="preserve">Вы руководите проектом по разработке нового приложения для мобильных устройств. </w:t>
            </w:r>
          </w:p>
          <w:p w14:paraId="39A3D5AB" w14:textId="1F48414A" w:rsidR="0033319E" w:rsidRPr="00C102F3" w:rsidRDefault="0033319E" w:rsidP="0033319E">
            <w:pPr>
              <w:rPr>
                <w:rFonts w:ascii="Times New Roman" w:hAnsi="Times New Roman" w:cs="Times New Roman"/>
                <w:sz w:val="24"/>
                <w:szCs w:val="24"/>
              </w:rPr>
            </w:pPr>
            <w:r w:rsidRPr="007625F5">
              <w:rPr>
                <w:rFonts w:ascii="Times New Roman" w:hAnsi="Times New Roman" w:cs="Times New Roman"/>
                <w:sz w:val="20"/>
                <w:szCs w:val="20"/>
                <w:lang w:eastAsia="ru-RU"/>
              </w:rPr>
              <w:t>Определите основные задачи проекта</w:t>
            </w:r>
            <w:r>
              <w:rPr>
                <w:rFonts w:ascii="Times New Roman" w:hAnsi="Times New Roman" w:cs="Times New Roman"/>
                <w:sz w:val="20"/>
                <w:szCs w:val="20"/>
                <w:lang w:eastAsia="ru-RU"/>
              </w:rPr>
              <w:t xml:space="preserve"> в рамках управленческой группы бизнес-процессов контроля.</w:t>
            </w:r>
          </w:p>
        </w:tc>
        <w:tc>
          <w:tcPr>
            <w:tcW w:w="4347" w:type="dxa"/>
          </w:tcPr>
          <w:p w14:paraId="5D48CD19" w14:textId="617BA5B4" w:rsidR="0033319E" w:rsidRPr="00C102F3" w:rsidRDefault="0033319E" w:rsidP="0033319E">
            <w:pPr>
              <w:rPr>
                <w:rFonts w:ascii="Times New Roman" w:hAnsi="Times New Roman" w:cs="Times New Roman"/>
                <w:sz w:val="24"/>
                <w:szCs w:val="24"/>
              </w:rPr>
            </w:pPr>
            <w:r>
              <w:rPr>
                <w:rFonts w:ascii="Times New Roman" w:hAnsi="Times New Roman" w:cs="Times New Roman"/>
                <w:sz w:val="20"/>
                <w:szCs w:val="20"/>
                <w:lang w:eastAsia="ru-RU"/>
              </w:rPr>
              <w:t>О</w:t>
            </w:r>
            <w:r w:rsidRPr="007625F5">
              <w:rPr>
                <w:rFonts w:ascii="Times New Roman" w:hAnsi="Times New Roman" w:cs="Times New Roman"/>
                <w:sz w:val="20"/>
                <w:szCs w:val="20"/>
                <w:lang w:eastAsia="ru-RU"/>
              </w:rPr>
              <w:t>тслеживание отзывов пользователей, улучшение функционала и дизайна приложения.</w:t>
            </w:r>
          </w:p>
        </w:tc>
      </w:tr>
    </w:tbl>
    <w:p w14:paraId="5DC14C75" w14:textId="77777777" w:rsidR="00724543" w:rsidRDefault="00724543" w:rsidP="0002118C">
      <w:pPr>
        <w:spacing w:after="0" w:line="240" w:lineRule="auto"/>
        <w:ind w:firstLine="709"/>
        <w:jc w:val="both"/>
        <w:rPr>
          <w:rFonts w:ascii="Times New Roman" w:eastAsia="Times New Roman" w:hAnsi="Times New Roman" w:cs="Times New Roman"/>
          <w:b/>
          <w:i/>
          <w:sz w:val="28"/>
          <w:szCs w:val="28"/>
          <w:lang w:eastAsia="ru-RU"/>
        </w:rPr>
      </w:pPr>
    </w:p>
    <w:p w14:paraId="704E2DCD" w14:textId="77777777" w:rsidR="00C102F3" w:rsidRDefault="00C102F3" w:rsidP="0002118C">
      <w:pPr>
        <w:spacing w:after="0" w:line="240" w:lineRule="auto"/>
        <w:ind w:firstLine="709"/>
        <w:jc w:val="both"/>
        <w:rPr>
          <w:rFonts w:ascii="Times New Roman" w:eastAsia="Times New Roman" w:hAnsi="Times New Roman" w:cs="Times New Roman"/>
          <w:b/>
          <w:i/>
          <w:sz w:val="28"/>
          <w:szCs w:val="28"/>
          <w:lang w:eastAsia="ru-RU"/>
        </w:rPr>
      </w:pPr>
    </w:p>
    <w:p w14:paraId="5B9F1C63" w14:textId="77777777" w:rsidR="00F0517D" w:rsidRDefault="0072201A" w:rsidP="0002118C">
      <w:pPr>
        <w:spacing w:after="0" w:line="240" w:lineRule="auto"/>
        <w:ind w:firstLine="709"/>
        <w:jc w:val="both"/>
        <w:rPr>
          <w:rFonts w:ascii="Times New Roman" w:eastAsia="Times New Roman" w:hAnsi="Times New Roman" w:cs="Times New Roman"/>
          <w:b/>
          <w:i/>
          <w:color w:val="000000" w:themeColor="text1"/>
          <w:sz w:val="28"/>
          <w:szCs w:val="28"/>
          <w:lang w:eastAsia="ru-RU"/>
        </w:rPr>
      </w:pPr>
      <w:r>
        <w:rPr>
          <w:rFonts w:ascii="Times New Roman" w:eastAsia="Times New Roman" w:hAnsi="Times New Roman" w:cs="Times New Roman"/>
          <w:b/>
          <w:i/>
          <w:color w:val="000000" w:themeColor="text1"/>
          <w:sz w:val="28"/>
          <w:szCs w:val="28"/>
          <w:lang w:eastAsia="ru-RU"/>
        </w:rPr>
        <w:lastRenderedPageBreak/>
        <w:t xml:space="preserve">2.3 </w:t>
      </w:r>
      <w:r w:rsidR="00F0517D">
        <w:rPr>
          <w:rFonts w:ascii="Times New Roman" w:eastAsia="Times New Roman" w:hAnsi="Times New Roman" w:cs="Times New Roman"/>
          <w:b/>
          <w:i/>
          <w:color w:val="000000" w:themeColor="text1"/>
          <w:sz w:val="28"/>
          <w:szCs w:val="28"/>
          <w:lang w:eastAsia="ru-RU"/>
        </w:rPr>
        <w:t>Тесты</w:t>
      </w:r>
    </w:p>
    <w:p w14:paraId="5F65161F" w14:textId="77777777" w:rsidR="00AE0D6C" w:rsidRPr="002909E9" w:rsidRDefault="00AE0D6C" w:rsidP="00AE0D6C">
      <w:pPr>
        <w:spacing w:after="0" w:line="240" w:lineRule="auto"/>
        <w:ind w:firstLine="709"/>
        <w:jc w:val="both"/>
        <w:rPr>
          <w:rFonts w:ascii="Times New Roman" w:eastAsia="Times New Roman" w:hAnsi="Times New Roman" w:cs="Times New Roman"/>
          <w:i/>
          <w:color w:val="000000" w:themeColor="text1"/>
          <w:sz w:val="24"/>
          <w:szCs w:val="24"/>
          <w:highlight w:val="cyan"/>
          <w:lang w:eastAsia="ru-RU"/>
        </w:rPr>
      </w:pPr>
    </w:p>
    <w:tbl>
      <w:tblPr>
        <w:tblStyle w:val="a3"/>
        <w:tblW w:w="9634" w:type="dxa"/>
        <w:tblLook w:val="04A0" w:firstRow="1" w:lastRow="0" w:firstColumn="1" w:lastColumn="0" w:noHBand="0" w:noVBand="1"/>
      </w:tblPr>
      <w:tblGrid>
        <w:gridCol w:w="988"/>
        <w:gridCol w:w="6945"/>
        <w:gridCol w:w="1701"/>
      </w:tblGrid>
      <w:tr w:rsidR="00B37389" w:rsidRPr="008B1871" w14:paraId="1AAB595D" w14:textId="77777777" w:rsidTr="00EE5860">
        <w:tc>
          <w:tcPr>
            <w:tcW w:w="988" w:type="dxa"/>
          </w:tcPr>
          <w:p w14:paraId="440E94A1" w14:textId="77777777" w:rsidR="00B37389" w:rsidRPr="008B1871" w:rsidRDefault="00B37389" w:rsidP="00B37389">
            <w:pPr>
              <w:jc w:val="center"/>
              <w:rPr>
                <w:rFonts w:ascii="Times New Roman" w:hAnsi="Times New Roman" w:cs="Times New Roman"/>
                <w:sz w:val="24"/>
                <w:szCs w:val="24"/>
              </w:rPr>
            </w:pPr>
            <w:r w:rsidRPr="008B1871">
              <w:rPr>
                <w:rFonts w:ascii="Times New Roman" w:hAnsi="Times New Roman" w:cs="Times New Roman"/>
                <w:sz w:val="24"/>
                <w:szCs w:val="24"/>
              </w:rPr>
              <w:t>Шифр компетенции</w:t>
            </w:r>
          </w:p>
        </w:tc>
        <w:tc>
          <w:tcPr>
            <w:tcW w:w="6945" w:type="dxa"/>
          </w:tcPr>
          <w:p w14:paraId="7E68CE82" w14:textId="77777777" w:rsidR="00B37389" w:rsidRPr="008B1871" w:rsidRDefault="00B37389" w:rsidP="00B37389">
            <w:pPr>
              <w:jc w:val="center"/>
              <w:rPr>
                <w:rFonts w:ascii="Times New Roman" w:hAnsi="Times New Roman" w:cs="Times New Roman"/>
                <w:sz w:val="24"/>
                <w:szCs w:val="24"/>
                <w:highlight w:val="cyan"/>
              </w:rPr>
            </w:pPr>
            <w:r w:rsidRPr="008B1871">
              <w:rPr>
                <w:rFonts w:ascii="Times New Roman" w:eastAsia="Times New Roman" w:hAnsi="Times New Roman" w:cs="Times New Roman"/>
                <w:color w:val="000000" w:themeColor="text1"/>
                <w:sz w:val="24"/>
                <w:szCs w:val="24"/>
                <w:lang w:eastAsia="ru-RU"/>
              </w:rPr>
              <w:t>Тестовые задания</w:t>
            </w:r>
          </w:p>
        </w:tc>
        <w:tc>
          <w:tcPr>
            <w:tcW w:w="1701" w:type="dxa"/>
          </w:tcPr>
          <w:p w14:paraId="15C75242" w14:textId="77777777" w:rsidR="00B37389" w:rsidRPr="008B1871" w:rsidRDefault="00B37389" w:rsidP="00B37389">
            <w:pPr>
              <w:jc w:val="center"/>
              <w:rPr>
                <w:rFonts w:ascii="Times New Roman" w:eastAsia="Times New Roman" w:hAnsi="Times New Roman" w:cs="Times New Roman"/>
                <w:color w:val="000000" w:themeColor="text1"/>
                <w:sz w:val="24"/>
                <w:szCs w:val="24"/>
                <w:lang w:eastAsia="ru-RU"/>
              </w:rPr>
            </w:pPr>
            <w:r w:rsidRPr="008B1871">
              <w:rPr>
                <w:rFonts w:ascii="Times New Roman" w:eastAsia="Times New Roman" w:hAnsi="Times New Roman" w:cs="Times New Roman"/>
                <w:color w:val="000000" w:themeColor="text1"/>
                <w:sz w:val="24"/>
                <w:szCs w:val="24"/>
                <w:lang w:eastAsia="ru-RU"/>
              </w:rPr>
              <w:t>Правильный ответ</w:t>
            </w:r>
          </w:p>
        </w:tc>
      </w:tr>
      <w:tr w:rsidR="00EE5860" w:rsidRPr="008B1871" w14:paraId="4216CBF5" w14:textId="77777777" w:rsidTr="00EE5860">
        <w:tc>
          <w:tcPr>
            <w:tcW w:w="988" w:type="dxa"/>
            <w:vMerge w:val="restart"/>
          </w:tcPr>
          <w:p w14:paraId="705B95B4" w14:textId="0EE741AC" w:rsidR="00EE5860" w:rsidRPr="008B1871" w:rsidRDefault="00EE5860" w:rsidP="00EE5860">
            <w:pPr>
              <w:rPr>
                <w:rFonts w:ascii="Times New Roman" w:hAnsi="Times New Roman" w:cs="Times New Roman"/>
                <w:sz w:val="24"/>
                <w:szCs w:val="24"/>
              </w:rPr>
            </w:pPr>
            <w:r w:rsidRPr="00EE5860">
              <w:rPr>
                <w:rFonts w:ascii="Times New Roman" w:eastAsia="Times New Roman" w:hAnsi="Times New Roman" w:cs="Times New Roman"/>
                <w:iCs/>
                <w:sz w:val="24"/>
                <w:szCs w:val="24"/>
                <w:lang w:eastAsia="ru-RU"/>
              </w:rPr>
              <w:t>ПКН-2</w:t>
            </w:r>
          </w:p>
        </w:tc>
        <w:tc>
          <w:tcPr>
            <w:tcW w:w="6945" w:type="dxa"/>
          </w:tcPr>
          <w:p w14:paraId="12D1C263" w14:textId="77777777" w:rsidR="0013337F" w:rsidRPr="0013337F" w:rsidRDefault="0013337F" w:rsidP="00B91C8E">
            <w:pPr>
              <w:rPr>
                <w:rFonts w:ascii="Times New Roman" w:hAnsi="Times New Roman" w:cs="Times New Roman"/>
                <w:sz w:val="20"/>
                <w:szCs w:val="20"/>
                <w:lang w:eastAsia="ru-RU"/>
              </w:rPr>
            </w:pPr>
            <w:r w:rsidRPr="0013337F">
              <w:rPr>
                <w:rFonts w:ascii="Times New Roman" w:hAnsi="Times New Roman" w:cs="Times New Roman"/>
                <w:sz w:val="20"/>
                <w:szCs w:val="20"/>
                <w:lang w:eastAsia="ru-RU"/>
              </w:rPr>
              <w:t xml:space="preserve">1. Проекты, которые не допускают их одновременного осуществления, называются: </w:t>
            </w:r>
          </w:p>
          <w:p w14:paraId="141B132E" w14:textId="5B6F7393" w:rsidR="0013337F" w:rsidRPr="0013337F" w:rsidRDefault="00B91C8E" w:rsidP="00B91C8E">
            <w:pPr>
              <w:rPr>
                <w:rFonts w:ascii="Times New Roman" w:hAnsi="Times New Roman" w:cs="Times New Roman"/>
                <w:sz w:val="20"/>
                <w:szCs w:val="20"/>
                <w:lang w:eastAsia="ru-RU"/>
              </w:rPr>
            </w:pPr>
            <w:r w:rsidRPr="002664B1">
              <w:rPr>
                <w:rFonts w:ascii="Times New Roman" w:hAnsi="Times New Roman" w:cs="Times New Roman"/>
                <w:sz w:val="20"/>
                <w:szCs w:val="20"/>
                <w:lang w:eastAsia="ru-RU"/>
              </w:rPr>
              <w:t>а</w:t>
            </w:r>
            <w:r w:rsidR="0013337F" w:rsidRPr="0013337F">
              <w:rPr>
                <w:rFonts w:ascii="Times New Roman" w:hAnsi="Times New Roman" w:cs="Times New Roman"/>
                <w:sz w:val="20"/>
                <w:szCs w:val="20"/>
                <w:lang w:eastAsia="ru-RU"/>
              </w:rPr>
              <w:t>) комплементарными</w:t>
            </w:r>
          </w:p>
          <w:p w14:paraId="6DBB7C90" w14:textId="068CC1CC" w:rsidR="0013337F" w:rsidRPr="0013337F" w:rsidRDefault="00B91C8E" w:rsidP="00B91C8E">
            <w:pPr>
              <w:rPr>
                <w:rFonts w:ascii="Times New Roman" w:hAnsi="Times New Roman" w:cs="Times New Roman"/>
                <w:sz w:val="20"/>
                <w:szCs w:val="20"/>
                <w:lang w:eastAsia="ru-RU"/>
              </w:rPr>
            </w:pPr>
            <w:r w:rsidRPr="002664B1">
              <w:rPr>
                <w:rFonts w:ascii="Times New Roman" w:hAnsi="Times New Roman" w:cs="Times New Roman"/>
                <w:sz w:val="20"/>
                <w:szCs w:val="20"/>
                <w:lang w:eastAsia="ru-RU"/>
              </w:rPr>
              <w:t>б</w:t>
            </w:r>
            <w:r w:rsidR="0013337F" w:rsidRPr="0013337F">
              <w:rPr>
                <w:rFonts w:ascii="Times New Roman" w:hAnsi="Times New Roman" w:cs="Times New Roman"/>
                <w:sz w:val="20"/>
                <w:szCs w:val="20"/>
                <w:lang w:eastAsia="ru-RU"/>
              </w:rPr>
              <w:t>) альтернативными</w:t>
            </w:r>
          </w:p>
          <w:p w14:paraId="4CA68AA3" w14:textId="767B4ABE" w:rsidR="0013337F" w:rsidRPr="0013337F" w:rsidRDefault="00B91C8E" w:rsidP="00B91C8E">
            <w:pPr>
              <w:rPr>
                <w:rFonts w:ascii="Times New Roman" w:hAnsi="Times New Roman" w:cs="Times New Roman"/>
                <w:sz w:val="20"/>
                <w:szCs w:val="20"/>
                <w:lang w:eastAsia="ru-RU"/>
              </w:rPr>
            </w:pPr>
            <w:r w:rsidRPr="002664B1">
              <w:rPr>
                <w:rFonts w:ascii="Times New Roman" w:hAnsi="Times New Roman" w:cs="Times New Roman"/>
                <w:sz w:val="20"/>
                <w:szCs w:val="20"/>
                <w:lang w:eastAsia="ru-RU"/>
              </w:rPr>
              <w:t>в</w:t>
            </w:r>
            <w:r w:rsidR="0013337F" w:rsidRPr="0013337F">
              <w:rPr>
                <w:rFonts w:ascii="Times New Roman" w:hAnsi="Times New Roman" w:cs="Times New Roman"/>
                <w:sz w:val="20"/>
                <w:szCs w:val="20"/>
                <w:lang w:eastAsia="ru-RU"/>
              </w:rPr>
              <w:t>) замещающими</w:t>
            </w:r>
          </w:p>
          <w:p w14:paraId="2C215F77" w14:textId="64C7C397" w:rsidR="0013337F" w:rsidRPr="0013337F" w:rsidRDefault="00B91C8E" w:rsidP="00B91C8E">
            <w:pPr>
              <w:rPr>
                <w:rFonts w:ascii="Times New Roman" w:hAnsi="Times New Roman" w:cs="Times New Roman"/>
                <w:sz w:val="20"/>
                <w:szCs w:val="20"/>
                <w:lang w:eastAsia="ru-RU"/>
              </w:rPr>
            </w:pPr>
            <w:r w:rsidRPr="002664B1">
              <w:rPr>
                <w:rFonts w:ascii="Times New Roman" w:hAnsi="Times New Roman" w:cs="Times New Roman"/>
                <w:sz w:val="20"/>
                <w:szCs w:val="20"/>
                <w:lang w:eastAsia="ru-RU"/>
              </w:rPr>
              <w:t>г</w:t>
            </w:r>
            <w:r w:rsidR="0013337F" w:rsidRPr="0013337F">
              <w:rPr>
                <w:rFonts w:ascii="Times New Roman" w:hAnsi="Times New Roman" w:cs="Times New Roman"/>
                <w:sz w:val="20"/>
                <w:szCs w:val="20"/>
                <w:lang w:eastAsia="ru-RU"/>
              </w:rPr>
              <w:t>) независимыми</w:t>
            </w:r>
          </w:p>
          <w:p w14:paraId="048B0B9C" w14:textId="5EA75F54" w:rsidR="00EE5860" w:rsidRPr="002664B1" w:rsidRDefault="00B91C8E" w:rsidP="00B91C8E">
            <w:pPr>
              <w:rPr>
                <w:rFonts w:ascii="Times New Roman" w:hAnsi="Times New Roman" w:cs="Times New Roman"/>
                <w:sz w:val="20"/>
                <w:szCs w:val="20"/>
              </w:rPr>
            </w:pPr>
            <w:r w:rsidRPr="002664B1">
              <w:rPr>
                <w:rFonts w:ascii="Times New Roman" w:hAnsi="Times New Roman" w:cs="Times New Roman"/>
                <w:sz w:val="20"/>
                <w:szCs w:val="20"/>
                <w:lang w:eastAsia="ru-RU"/>
              </w:rPr>
              <w:t>д</w:t>
            </w:r>
            <w:r w:rsidR="0013337F" w:rsidRPr="0013337F">
              <w:rPr>
                <w:rFonts w:ascii="Times New Roman" w:hAnsi="Times New Roman" w:cs="Times New Roman"/>
                <w:sz w:val="20"/>
                <w:szCs w:val="20"/>
                <w:lang w:eastAsia="ru-RU"/>
              </w:rPr>
              <w:t>) повторяющимися</w:t>
            </w:r>
          </w:p>
        </w:tc>
        <w:tc>
          <w:tcPr>
            <w:tcW w:w="1701" w:type="dxa"/>
          </w:tcPr>
          <w:p w14:paraId="654924D4" w14:textId="4A43AEBF" w:rsidR="00EE5860" w:rsidRPr="002664B1" w:rsidRDefault="00BE4945" w:rsidP="002664B1">
            <w:pPr>
              <w:jc w:val="center"/>
              <w:rPr>
                <w:rFonts w:ascii="Times New Roman" w:eastAsia="Times New Roman" w:hAnsi="Times New Roman" w:cs="Times New Roman"/>
                <w:color w:val="000000" w:themeColor="text1"/>
                <w:sz w:val="20"/>
                <w:szCs w:val="20"/>
                <w:lang w:eastAsia="ru-RU"/>
              </w:rPr>
            </w:pPr>
            <w:r w:rsidRPr="002664B1">
              <w:rPr>
                <w:rFonts w:ascii="Times New Roman" w:eastAsia="Times New Roman" w:hAnsi="Times New Roman" w:cs="Times New Roman"/>
                <w:color w:val="000000" w:themeColor="text1"/>
                <w:sz w:val="20"/>
                <w:szCs w:val="20"/>
                <w:lang w:eastAsia="ru-RU"/>
              </w:rPr>
              <w:t>б</w:t>
            </w:r>
          </w:p>
        </w:tc>
      </w:tr>
      <w:tr w:rsidR="00B97666" w:rsidRPr="008B1871" w14:paraId="7225BF6A" w14:textId="77777777" w:rsidTr="00EE5860">
        <w:tc>
          <w:tcPr>
            <w:tcW w:w="988" w:type="dxa"/>
            <w:vMerge/>
          </w:tcPr>
          <w:p w14:paraId="4C7F90AA" w14:textId="77777777" w:rsidR="00B97666" w:rsidRPr="00EE5860" w:rsidRDefault="00B97666" w:rsidP="00EE5860">
            <w:pPr>
              <w:rPr>
                <w:rFonts w:ascii="Times New Roman" w:eastAsia="Times New Roman" w:hAnsi="Times New Roman" w:cs="Times New Roman"/>
                <w:iCs/>
                <w:sz w:val="24"/>
                <w:szCs w:val="24"/>
                <w:lang w:eastAsia="ru-RU"/>
              </w:rPr>
            </w:pPr>
          </w:p>
        </w:tc>
        <w:tc>
          <w:tcPr>
            <w:tcW w:w="6945" w:type="dxa"/>
          </w:tcPr>
          <w:p w14:paraId="01FD3009" w14:textId="7FFDDA09" w:rsidR="0013337F" w:rsidRPr="0013337F" w:rsidRDefault="00B91C8E" w:rsidP="00B91C8E">
            <w:pPr>
              <w:rPr>
                <w:rFonts w:ascii="Times New Roman" w:hAnsi="Times New Roman" w:cs="Times New Roman"/>
                <w:sz w:val="20"/>
                <w:szCs w:val="20"/>
                <w:lang w:eastAsia="ru-RU"/>
              </w:rPr>
            </w:pPr>
            <w:r w:rsidRPr="002664B1">
              <w:rPr>
                <w:rFonts w:ascii="Times New Roman" w:hAnsi="Times New Roman" w:cs="Times New Roman"/>
                <w:sz w:val="20"/>
                <w:szCs w:val="20"/>
                <w:lang w:eastAsia="ru-RU"/>
              </w:rPr>
              <w:t xml:space="preserve">2. </w:t>
            </w:r>
            <w:r w:rsidR="0013337F" w:rsidRPr="0013337F">
              <w:rPr>
                <w:rFonts w:ascii="Times New Roman" w:hAnsi="Times New Roman" w:cs="Times New Roman"/>
                <w:sz w:val="20"/>
                <w:szCs w:val="20"/>
                <w:lang w:eastAsia="ru-RU"/>
              </w:rPr>
              <w:t xml:space="preserve">По субъектам инвестиционный анализ подразделяется на: </w:t>
            </w:r>
          </w:p>
          <w:p w14:paraId="69286A29" w14:textId="026163BD" w:rsidR="0013337F" w:rsidRPr="0013337F" w:rsidRDefault="00B91C8E" w:rsidP="00B91C8E">
            <w:pPr>
              <w:rPr>
                <w:rFonts w:ascii="Times New Roman" w:hAnsi="Times New Roman" w:cs="Times New Roman"/>
                <w:sz w:val="20"/>
                <w:szCs w:val="20"/>
                <w:lang w:eastAsia="ru-RU"/>
              </w:rPr>
            </w:pPr>
            <w:r w:rsidRPr="002664B1">
              <w:rPr>
                <w:rFonts w:ascii="Times New Roman" w:hAnsi="Times New Roman" w:cs="Times New Roman"/>
                <w:sz w:val="20"/>
                <w:szCs w:val="20"/>
                <w:lang w:eastAsia="ru-RU"/>
              </w:rPr>
              <w:t>а</w:t>
            </w:r>
            <w:r w:rsidR="0013337F" w:rsidRPr="0013337F">
              <w:rPr>
                <w:rFonts w:ascii="Times New Roman" w:hAnsi="Times New Roman" w:cs="Times New Roman"/>
                <w:sz w:val="20"/>
                <w:szCs w:val="20"/>
                <w:lang w:eastAsia="ru-RU"/>
              </w:rPr>
              <w:t>) предварительный, оперативный и последующий</w:t>
            </w:r>
          </w:p>
          <w:p w14:paraId="4E7D9D22" w14:textId="2E65BC2E" w:rsidR="0013337F" w:rsidRPr="0013337F" w:rsidRDefault="00B91C8E" w:rsidP="00B91C8E">
            <w:pPr>
              <w:rPr>
                <w:rFonts w:ascii="Times New Roman" w:hAnsi="Times New Roman" w:cs="Times New Roman"/>
                <w:sz w:val="20"/>
                <w:szCs w:val="20"/>
                <w:lang w:eastAsia="ru-RU"/>
              </w:rPr>
            </w:pPr>
            <w:r w:rsidRPr="002664B1">
              <w:rPr>
                <w:rFonts w:ascii="Times New Roman" w:hAnsi="Times New Roman" w:cs="Times New Roman"/>
                <w:sz w:val="20"/>
                <w:szCs w:val="20"/>
                <w:lang w:eastAsia="ru-RU"/>
              </w:rPr>
              <w:t>б</w:t>
            </w:r>
            <w:r w:rsidR="0013337F" w:rsidRPr="0013337F">
              <w:rPr>
                <w:rFonts w:ascii="Times New Roman" w:hAnsi="Times New Roman" w:cs="Times New Roman"/>
                <w:sz w:val="20"/>
                <w:szCs w:val="20"/>
                <w:lang w:eastAsia="ru-RU"/>
              </w:rPr>
              <w:t>) полный и тематический</w:t>
            </w:r>
          </w:p>
          <w:p w14:paraId="440203F5" w14:textId="2A37B70A" w:rsidR="0013337F" w:rsidRPr="0013337F" w:rsidRDefault="00B91C8E" w:rsidP="00B91C8E">
            <w:pPr>
              <w:rPr>
                <w:rFonts w:ascii="Times New Roman" w:hAnsi="Times New Roman" w:cs="Times New Roman"/>
                <w:sz w:val="20"/>
                <w:szCs w:val="20"/>
                <w:lang w:eastAsia="ru-RU"/>
              </w:rPr>
            </w:pPr>
            <w:r w:rsidRPr="002664B1">
              <w:rPr>
                <w:rFonts w:ascii="Times New Roman" w:hAnsi="Times New Roman" w:cs="Times New Roman"/>
                <w:sz w:val="20"/>
                <w:szCs w:val="20"/>
                <w:lang w:eastAsia="ru-RU"/>
              </w:rPr>
              <w:t>в</w:t>
            </w:r>
            <w:r w:rsidR="0013337F" w:rsidRPr="0013337F">
              <w:rPr>
                <w:rFonts w:ascii="Times New Roman" w:hAnsi="Times New Roman" w:cs="Times New Roman"/>
                <w:sz w:val="20"/>
                <w:szCs w:val="20"/>
                <w:lang w:eastAsia="ru-RU"/>
              </w:rPr>
              <w:t>) фундаментальный и технический</w:t>
            </w:r>
          </w:p>
          <w:p w14:paraId="1C5EA958" w14:textId="5DA4E2D2" w:rsidR="0013337F" w:rsidRPr="0013337F" w:rsidRDefault="00B91C8E" w:rsidP="00B91C8E">
            <w:pPr>
              <w:rPr>
                <w:rFonts w:ascii="Times New Roman" w:hAnsi="Times New Roman" w:cs="Times New Roman"/>
                <w:sz w:val="20"/>
                <w:szCs w:val="20"/>
                <w:lang w:eastAsia="ru-RU"/>
              </w:rPr>
            </w:pPr>
            <w:r w:rsidRPr="002664B1">
              <w:rPr>
                <w:rFonts w:ascii="Times New Roman" w:hAnsi="Times New Roman" w:cs="Times New Roman"/>
                <w:sz w:val="20"/>
                <w:szCs w:val="20"/>
                <w:lang w:eastAsia="ru-RU"/>
              </w:rPr>
              <w:t>г</w:t>
            </w:r>
            <w:r w:rsidR="0013337F" w:rsidRPr="0013337F">
              <w:rPr>
                <w:rFonts w:ascii="Times New Roman" w:hAnsi="Times New Roman" w:cs="Times New Roman"/>
                <w:sz w:val="20"/>
                <w:szCs w:val="20"/>
                <w:lang w:eastAsia="ru-RU"/>
              </w:rPr>
              <w:t>) внутренний и внешний</w:t>
            </w:r>
          </w:p>
          <w:p w14:paraId="54DDB521" w14:textId="72A3463D" w:rsidR="00B97666" w:rsidRPr="002664B1" w:rsidRDefault="00B91C8E" w:rsidP="00B91C8E">
            <w:pPr>
              <w:rPr>
                <w:rFonts w:ascii="Times New Roman" w:hAnsi="Times New Roman" w:cs="Times New Roman"/>
                <w:sz w:val="20"/>
                <w:szCs w:val="20"/>
              </w:rPr>
            </w:pPr>
            <w:r w:rsidRPr="002664B1">
              <w:rPr>
                <w:rFonts w:ascii="Times New Roman" w:hAnsi="Times New Roman" w:cs="Times New Roman"/>
                <w:sz w:val="20"/>
                <w:szCs w:val="20"/>
                <w:lang w:eastAsia="ru-RU"/>
              </w:rPr>
              <w:t>д</w:t>
            </w:r>
            <w:r w:rsidR="0013337F" w:rsidRPr="0013337F">
              <w:rPr>
                <w:rFonts w:ascii="Times New Roman" w:hAnsi="Times New Roman" w:cs="Times New Roman"/>
                <w:sz w:val="20"/>
                <w:szCs w:val="20"/>
                <w:lang w:eastAsia="ru-RU"/>
              </w:rPr>
              <w:t>) всего предприятия, центров инвестиций и операций</w:t>
            </w:r>
          </w:p>
        </w:tc>
        <w:tc>
          <w:tcPr>
            <w:tcW w:w="1701" w:type="dxa"/>
          </w:tcPr>
          <w:p w14:paraId="587A97FE" w14:textId="2193AE41" w:rsidR="00B97666" w:rsidRPr="002664B1" w:rsidRDefault="00BE4945" w:rsidP="002664B1">
            <w:pPr>
              <w:jc w:val="center"/>
              <w:rPr>
                <w:rFonts w:ascii="Times New Roman" w:eastAsia="Times New Roman" w:hAnsi="Times New Roman" w:cs="Times New Roman"/>
                <w:color w:val="000000" w:themeColor="text1"/>
                <w:sz w:val="20"/>
                <w:szCs w:val="20"/>
                <w:lang w:eastAsia="ru-RU"/>
              </w:rPr>
            </w:pPr>
            <w:r w:rsidRPr="002664B1">
              <w:rPr>
                <w:rFonts w:ascii="Times New Roman" w:eastAsia="Times New Roman" w:hAnsi="Times New Roman" w:cs="Times New Roman"/>
                <w:color w:val="000000" w:themeColor="text1"/>
                <w:sz w:val="20"/>
                <w:szCs w:val="20"/>
                <w:lang w:eastAsia="ru-RU"/>
              </w:rPr>
              <w:t>д</w:t>
            </w:r>
          </w:p>
        </w:tc>
      </w:tr>
      <w:tr w:rsidR="00EE5860" w:rsidRPr="008B1871" w14:paraId="3F72B40B" w14:textId="77777777" w:rsidTr="00EE5860">
        <w:tc>
          <w:tcPr>
            <w:tcW w:w="988" w:type="dxa"/>
            <w:vMerge/>
          </w:tcPr>
          <w:p w14:paraId="342C451C" w14:textId="77777777" w:rsidR="00EE5860" w:rsidRPr="008B1871" w:rsidRDefault="00EE5860" w:rsidP="00EE5860">
            <w:pPr>
              <w:rPr>
                <w:rFonts w:ascii="Times New Roman" w:hAnsi="Times New Roman" w:cs="Times New Roman"/>
                <w:sz w:val="24"/>
                <w:szCs w:val="24"/>
              </w:rPr>
            </w:pPr>
          </w:p>
        </w:tc>
        <w:tc>
          <w:tcPr>
            <w:tcW w:w="6945" w:type="dxa"/>
          </w:tcPr>
          <w:p w14:paraId="2A8C9419" w14:textId="1E40991E" w:rsidR="0013337F" w:rsidRPr="0013337F" w:rsidRDefault="00B91C8E" w:rsidP="00B91C8E">
            <w:pPr>
              <w:rPr>
                <w:rFonts w:ascii="Times New Roman" w:hAnsi="Times New Roman" w:cs="Times New Roman"/>
                <w:sz w:val="20"/>
                <w:szCs w:val="20"/>
                <w:lang w:eastAsia="ru-RU"/>
              </w:rPr>
            </w:pPr>
            <w:r w:rsidRPr="002664B1">
              <w:rPr>
                <w:rFonts w:ascii="Times New Roman" w:hAnsi="Times New Roman" w:cs="Times New Roman"/>
                <w:sz w:val="20"/>
                <w:szCs w:val="20"/>
                <w:lang w:eastAsia="ru-RU"/>
              </w:rPr>
              <w:t>3</w:t>
            </w:r>
            <w:r w:rsidR="0013337F" w:rsidRPr="0013337F">
              <w:rPr>
                <w:rFonts w:ascii="Times New Roman" w:hAnsi="Times New Roman" w:cs="Times New Roman"/>
                <w:sz w:val="20"/>
                <w:szCs w:val="20"/>
                <w:lang w:eastAsia="ru-RU"/>
              </w:rPr>
              <w:t xml:space="preserve">. Основными методами инвестиционного анализа являются: </w:t>
            </w:r>
          </w:p>
          <w:p w14:paraId="6E1A4012" w14:textId="11D1B626" w:rsidR="0013337F" w:rsidRPr="0013337F" w:rsidRDefault="00B91C8E" w:rsidP="00B91C8E">
            <w:pPr>
              <w:rPr>
                <w:rFonts w:ascii="Times New Roman" w:hAnsi="Times New Roman" w:cs="Times New Roman"/>
                <w:sz w:val="20"/>
                <w:szCs w:val="20"/>
                <w:lang w:eastAsia="ru-RU"/>
              </w:rPr>
            </w:pPr>
            <w:r w:rsidRPr="002664B1">
              <w:rPr>
                <w:rFonts w:ascii="Times New Roman" w:hAnsi="Times New Roman" w:cs="Times New Roman"/>
                <w:sz w:val="20"/>
                <w:szCs w:val="20"/>
                <w:lang w:eastAsia="ru-RU"/>
              </w:rPr>
              <w:t>а</w:t>
            </w:r>
            <w:r w:rsidR="0013337F" w:rsidRPr="0013337F">
              <w:rPr>
                <w:rFonts w:ascii="Times New Roman" w:hAnsi="Times New Roman" w:cs="Times New Roman"/>
                <w:sz w:val="20"/>
                <w:szCs w:val="20"/>
                <w:lang w:eastAsia="ru-RU"/>
              </w:rPr>
              <w:t xml:space="preserve">) горизонтальный </w:t>
            </w:r>
          </w:p>
          <w:p w14:paraId="0018ED33" w14:textId="01BC275F" w:rsidR="0013337F" w:rsidRPr="0013337F" w:rsidRDefault="00B91C8E" w:rsidP="00B91C8E">
            <w:pPr>
              <w:rPr>
                <w:rFonts w:ascii="Times New Roman" w:hAnsi="Times New Roman" w:cs="Times New Roman"/>
                <w:sz w:val="20"/>
                <w:szCs w:val="20"/>
                <w:lang w:eastAsia="ru-RU"/>
              </w:rPr>
            </w:pPr>
            <w:r w:rsidRPr="002664B1">
              <w:rPr>
                <w:rFonts w:ascii="Times New Roman" w:hAnsi="Times New Roman" w:cs="Times New Roman"/>
                <w:sz w:val="20"/>
                <w:szCs w:val="20"/>
                <w:lang w:eastAsia="ru-RU"/>
              </w:rPr>
              <w:t>б</w:t>
            </w:r>
            <w:r w:rsidR="0013337F" w:rsidRPr="0013337F">
              <w:rPr>
                <w:rFonts w:ascii="Times New Roman" w:hAnsi="Times New Roman" w:cs="Times New Roman"/>
                <w:sz w:val="20"/>
                <w:szCs w:val="20"/>
                <w:lang w:eastAsia="ru-RU"/>
              </w:rPr>
              <w:t>) метод дерева решени</w:t>
            </w:r>
            <w:r w:rsidR="002664B1">
              <w:rPr>
                <w:rFonts w:ascii="Times New Roman" w:hAnsi="Times New Roman" w:cs="Times New Roman"/>
                <w:sz w:val="20"/>
                <w:szCs w:val="20"/>
                <w:lang w:eastAsia="ru-RU"/>
              </w:rPr>
              <w:t>й</w:t>
            </w:r>
            <w:r w:rsidR="0013337F" w:rsidRPr="0013337F">
              <w:rPr>
                <w:rFonts w:ascii="Times New Roman" w:hAnsi="Times New Roman" w:cs="Times New Roman"/>
                <w:sz w:val="20"/>
                <w:szCs w:val="20"/>
                <w:lang w:eastAsia="ru-RU"/>
              </w:rPr>
              <w:t xml:space="preserve"> </w:t>
            </w:r>
          </w:p>
          <w:p w14:paraId="57507E57" w14:textId="7EA376FD" w:rsidR="0013337F" w:rsidRPr="0013337F" w:rsidRDefault="00B91C8E" w:rsidP="00B91C8E">
            <w:pPr>
              <w:rPr>
                <w:rFonts w:ascii="Times New Roman" w:hAnsi="Times New Roman" w:cs="Times New Roman"/>
                <w:sz w:val="20"/>
                <w:szCs w:val="20"/>
                <w:lang w:eastAsia="ru-RU"/>
              </w:rPr>
            </w:pPr>
            <w:r w:rsidRPr="002664B1">
              <w:rPr>
                <w:rFonts w:ascii="Times New Roman" w:hAnsi="Times New Roman" w:cs="Times New Roman"/>
                <w:sz w:val="20"/>
                <w:szCs w:val="20"/>
                <w:lang w:eastAsia="ru-RU"/>
              </w:rPr>
              <w:t>в</w:t>
            </w:r>
            <w:r w:rsidR="0013337F" w:rsidRPr="0013337F">
              <w:rPr>
                <w:rFonts w:ascii="Times New Roman" w:hAnsi="Times New Roman" w:cs="Times New Roman"/>
                <w:sz w:val="20"/>
                <w:szCs w:val="20"/>
                <w:lang w:eastAsia="ru-RU"/>
              </w:rPr>
              <w:t xml:space="preserve">) интегральный </w:t>
            </w:r>
          </w:p>
          <w:p w14:paraId="460BAE04" w14:textId="32BEC6E7" w:rsidR="0013337F" w:rsidRPr="0013337F" w:rsidRDefault="00B91C8E" w:rsidP="00B91C8E">
            <w:pPr>
              <w:rPr>
                <w:rFonts w:ascii="Times New Roman" w:hAnsi="Times New Roman" w:cs="Times New Roman"/>
                <w:sz w:val="20"/>
                <w:szCs w:val="20"/>
                <w:lang w:eastAsia="ru-RU"/>
              </w:rPr>
            </w:pPr>
            <w:r w:rsidRPr="002664B1">
              <w:rPr>
                <w:rFonts w:ascii="Times New Roman" w:hAnsi="Times New Roman" w:cs="Times New Roman"/>
                <w:sz w:val="20"/>
                <w:szCs w:val="20"/>
                <w:lang w:eastAsia="ru-RU"/>
              </w:rPr>
              <w:t>г</w:t>
            </w:r>
            <w:r w:rsidR="0013337F" w:rsidRPr="0013337F">
              <w:rPr>
                <w:rFonts w:ascii="Times New Roman" w:hAnsi="Times New Roman" w:cs="Times New Roman"/>
                <w:sz w:val="20"/>
                <w:szCs w:val="20"/>
                <w:lang w:eastAsia="ru-RU"/>
              </w:rPr>
              <w:t xml:space="preserve">) пропорциональный </w:t>
            </w:r>
          </w:p>
          <w:p w14:paraId="2164026A" w14:textId="21C9B20D" w:rsidR="00EE5860" w:rsidRPr="002664B1" w:rsidRDefault="00B91C8E" w:rsidP="00B91C8E">
            <w:pPr>
              <w:rPr>
                <w:rFonts w:ascii="Times New Roman" w:hAnsi="Times New Roman" w:cs="Times New Roman"/>
                <w:sz w:val="20"/>
                <w:szCs w:val="20"/>
              </w:rPr>
            </w:pPr>
            <w:r w:rsidRPr="002664B1">
              <w:rPr>
                <w:rFonts w:ascii="Times New Roman" w:hAnsi="Times New Roman" w:cs="Times New Roman"/>
                <w:sz w:val="20"/>
                <w:szCs w:val="20"/>
                <w:lang w:eastAsia="ru-RU"/>
              </w:rPr>
              <w:t>д</w:t>
            </w:r>
            <w:r w:rsidR="0013337F" w:rsidRPr="0013337F">
              <w:rPr>
                <w:rFonts w:ascii="Times New Roman" w:hAnsi="Times New Roman" w:cs="Times New Roman"/>
                <w:sz w:val="20"/>
                <w:szCs w:val="20"/>
                <w:lang w:eastAsia="ru-RU"/>
              </w:rPr>
              <w:t xml:space="preserve">) экспертный </w:t>
            </w:r>
          </w:p>
        </w:tc>
        <w:tc>
          <w:tcPr>
            <w:tcW w:w="1701" w:type="dxa"/>
          </w:tcPr>
          <w:p w14:paraId="14BD5BAD" w14:textId="7FD992D5" w:rsidR="00EE5860" w:rsidRPr="002664B1" w:rsidRDefault="00BE4945" w:rsidP="002664B1">
            <w:pPr>
              <w:jc w:val="center"/>
              <w:rPr>
                <w:rFonts w:ascii="Times New Roman" w:eastAsia="Times New Roman" w:hAnsi="Times New Roman" w:cs="Times New Roman"/>
                <w:color w:val="000000" w:themeColor="text1"/>
                <w:sz w:val="20"/>
                <w:szCs w:val="20"/>
                <w:lang w:eastAsia="ru-RU"/>
              </w:rPr>
            </w:pPr>
            <w:r w:rsidRPr="002664B1">
              <w:rPr>
                <w:rFonts w:ascii="Times New Roman" w:eastAsia="Times New Roman" w:hAnsi="Times New Roman" w:cs="Times New Roman"/>
                <w:color w:val="000000" w:themeColor="text1"/>
                <w:sz w:val="20"/>
                <w:szCs w:val="20"/>
                <w:lang w:eastAsia="ru-RU"/>
              </w:rPr>
              <w:t>а, в</w:t>
            </w:r>
          </w:p>
        </w:tc>
      </w:tr>
      <w:tr w:rsidR="00EE5860" w:rsidRPr="008B1871" w14:paraId="0EF4D6B6" w14:textId="77777777" w:rsidTr="00EE5860">
        <w:tc>
          <w:tcPr>
            <w:tcW w:w="988" w:type="dxa"/>
            <w:vMerge/>
          </w:tcPr>
          <w:p w14:paraId="2E71ECAE" w14:textId="77777777" w:rsidR="00EE5860" w:rsidRPr="008B1871" w:rsidRDefault="00EE5860" w:rsidP="00EE5860">
            <w:pPr>
              <w:rPr>
                <w:rFonts w:ascii="Times New Roman" w:hAnsi="Times New Roman" w:cs="Times New Roman"/>
                <w:sz w:val="24"/>
                <w:szCs w:val="24"/>
              </w:rPr>
            </w:pPr>
          </w:p>
        </w:tc>
        <w:tc>
          <w:tcPr>
            <w:tcW w:w="6945" w:type="dxa"/>
          </w:tcPr>
          <w:p w14:paraId="35ECAB0D" w14:textId="4B819FDA" w:rsidR="0013337F" w:rsidRPr="0013337F" w:rsidRDefault="00B91C8E" w:rsidP="00B91C8E">
            <w:pPr>
              <w:rPr>
                <w:rFonts w:ascii="Times New Roman" w:hAnsi="Times New Roman" w:cs="Times New Roman"/>
                <w:sz w:val="20"/>
                <w:szCs w:val="20"/>
                <w:lang w:eastAsia="ru-RU"/>
              </w:rPr>
            </w:pPr>
            <w:r w:rsidRPr="002664B1">
              <w:rPr>
                <w:rFonts w:ascii="Times New Roman" w:hAnsi="Times New Roman" w:cs="Times New Roman"/>
                <w:sz w:val="20"/>
                <w:szCs w:val="20"/>
                <w:lang w:eastAsia="ru-RU"/>
              </w:rPr>
              <w:t>4</w:t>
            </w:r>
            <w:r w:rsidR="0013337F" w:rsidRPr="0013337F">
              <w:rPr>
                <w:rFonts w:ascii="Times New Roman" w:hAnsi="Times New Roman" w:cs="Times New Roman"/>
                <w:sz w:val="20"/>
                <w:szCs w:val="20"/>
                <w:lang w:eastAsia="ru-RU"/>
              </w:rPr>
              <w:t xml:space="preserve">. Выберите верные утверждения: </w:t>
            </w:r>
          </w:p>
          <w:p w14:paraId="536AF334" w14:textId="7E4D3A58" w:rsidR="0013337F" w:rsidRPr="0013337F" w:rsidRDefault="00B91C8E" w:rsidP="00B91C8E">
            <w:pPr>
              <w:rPr>
                <w:rFonts w:ascii="Times New Roman" w:hAnsi="Times New Roman" w:cs="Times New Roman"/>
                <w:sz w:val="20"/>
                <w:szCs w:val="20"/>
                <w:lang w:eastAsia="ru-RU"/>
              </w:rPr>
            </w:pPr>
            <w:r w:rsidRPr="002664B1">
              <w:rPr>
                <w:rFonts w:ascii="Times New Roman" w:hAnsi="Times New Roman" w:cs="Times New Roman"/>
                <w:sz w:val="20"/>
                <w:szCs w:val="20"/>
                <w:lang w:eastAsia="ru-RU"/>
              </w:rPr>
              <w:t>а</w:t>
            </w:r>
            <w:r w:rsidR="0013337F" w:rsidRPr="0013337F">
              <w:rPr>
                <w:rFonts w:ascii="Times New Roman" w:hAnsi="Times New Roman" w:cs="Times New Roman"/>
                <w:sz w:val="20"/>
                <w:szCs w:val="20"/>
                <w:lang w:eastAsia="ru-RU"/>
              </w:rPr>
              <w:t xml:space="preserve">) если NPV &lt; 0, инвестиционный проект следует принять </w:t>
            </w:r>
          </w:p>
          <w:p w14:paraId="4900F7CB" w14:textId="5833964D" w:rsidR="0013337F" w:rsidRPr="0013337F" w:rsidRDefault="00B91C8E" w:rsidP="00B91C8E">
            <w:pPr>
              <w:rPr>
                <w:rFonts w:ascii="Times New Roman" w:hAnsi="Times New Roman" w:cs="Times New Roman"/>
                <w:sz w:val="20"/>
                <w:szCs w:val="20"/>
                <w:lang w:eastAsia="ru-RU"/>
              </w:rPr>
            </w:pPr>
            <w:r w:rsidRPr="002664B1">
              <w:rPr>
                <w:rFonts w:ascii="Times New Roman" w:hAnsi="Times New Roman" w:cs="Times New Roman"/>
                <w:sz w:val="20"/>
                <w:szCs w:val="20"/>
                <w:lang w:eastAsia="ru-RU"/>
              </w:rPr>
              <w:t>б</w:t>
            </w:r>
            <w:r w:rsidR="0013337F" w:rsidRPr="0013337F">
              <w:rPr>
                <w:rFonts w:ascii="Times New Roman" w:hAnsi="Times New Roman" w:cs="Times New Roman"/>
                <w:sz w:val="20"/>
                <w:szCs w:val="20"/>
                <w:lang w:eastAsia="ru-RU"/>
              </w:rPr>
              <w:t xml:space="preserve">) если NPV = 0, проект вряд ли будет привлекательным </w:t>
            </w:r>
          </w:p>
          <w:p w14:paraId="452F01C9" w14:textId="406BE9ED" w:rsidR="0013337F" w:rsidRPr="0013337F" w:rsidRDefault="00B91C8E" w:rsidP="00B91C8E">
            <w:pPr>
              <w:rPr>
                <w:rFonts w:ascii="Times New Roman" w:hAnsi="Times New Roman" w:cs="Times New Roman"/>
                <w:sz w:val="20"/>
                <w:szCs w:val="20"/>
                <w:lang w:eastAsia="ru-RU"/>
              </w:rPr>
            </w:pPr>
            <w:r w:rsidRPr="002664B1">
              <w:rPr>
                <w:rFonts w:ascii="Times New Roman" w:hAnsi="Times New Roman" w:cs="Times New Roman"/>
                <w:sz w:val="20"/>
                <w:szCs w:val="20"/>
                <w:lang w:eastAsia="ru-RU"/>
              </w:rPr>
              <w:t>в</w:t>
            </w:r>
            <w:r w:rsidR="0013337F" w:rsidRPr="0013337F">
              <w:rPr>
                <w:rFonts w:ascii="Times New Roman" w:hAnsi="Times New Roman" w:cs="Times New Roman"/>
                <w:sz w:val="20"/>
                <w:szCs w:val="20"/>
                <w:lang w:eastAsia="ru-RU"/>
              </w:rPr>
              <w:t xml:space="preserve">) индекс рентабельности (PI) </w:t>
            </w:r>
            <w:r w:rsidR="00BE4945" w:rsidRPr="002664B1">
              <w:rPr>
                <w:rFonts w:ascii="Times New Roman" w:hAnsi="Times New Roman" w:cs="Times New Roman"/>
                <w:sz w:val="20"/>
                <w:szCs w:val="20"/>
                <w:lang w:eastAsia="ru-RU"/>
              </w:rPr>
              <w:t>–</w:t>
            </w:r>
            <w:r w:rsidR="0013337F" w:rsidRPr="0013337F">
              <w:rPr>
                <w:rFonts w:ascii="Times New Roman" w:hAnsi="Times New Roman" w:cs="Times New Roman"/>
                <w:sz w:val="20"/>
                <w:szCs w:val="20"/>
                <w:lang w:eastAsia="ru-RU"/>
              </w:rPr>
              <w:t xml:space="preserve"> это отношение чистой текущей стоимости денежного притока к чистой текущей стоимости денежного оттока</w:t>
            </w:r>
          </w:p>
          <w:p w14:paraId="37644A18" w14:textId="16349568" w:rsidR="0013337F" w:rsidRPr="0013337F" w:rsidRDefault="00B91C8E" w:rsidP="00B91C8E">
            <w:pPr>
              <w:rPr>
                <w:rFonts w:ascii="Times New Roman" w:hAnsi="Times New Roman" w:cs="Times New Roman"/>
                <w:sz w:val="20"/>
                <w:szCs w:val="20"/>
                <w:lang w:eastAsia="ru-RU"/>
              </w:rPr>
            </w:pPr>
            <w:r w:rsidRPr="002664B1">
              <w:rPr>
                <w:rFonts w:ascii="Times New Roman" w:hAnsi="Times New Roman" w:cs="Times New Roman"/>
                <w:sz w:val="20"/>
                <w:szCs w:val="20"/>
                <w:lang w:eastAsia="ru-RU"/>
              </w:rPr>
              <w:t>г</w:t>
            </w:r>
            <w:r w:rsidR="0013337F" w:rsidRPr="0013337F">
              <w:rPr>
                <w:rFonts w:ascii="Times New Roman" w:hAnsi="Times New Roman" w:cs="Times New Roman"/>
                <w:sz w:val="20"/>
                <w:szCs w:val="20"/>
                <w:lang w:eastAsia="ru-RU"/>
              </w:rPr>
              <w:t>) если PI &gt;1, проект следует отвергнуть как неэффективный</w:t>
            </w:r>
          </w:p>
          <w:p w14:paraId="63918B27" w14:textId="3F3D14B6" w:rsidR="00EE5860" w:rsidRPr="002664B1" w:rsidRDefault="00B91C8E" w:rsidP="00B91C8E">
            <w:pPr>
              <w:rPr>
                <w:rFonts w:ascii="Times New Roman" w:hAnsi="Times New Roman" w:cs="Times New Roman"/>
                <w:sz w:val="20"/>
                <w:szCs w:val="20"/>
              </w:rPr>
            </w:pPr>
            <w:r w:rsidRPr="002664B1">
              <w:rPr>
                <w:rFonts w:ascii="Times New Roman" w:hAnsi="Times New Roman" w:cs="Times New Roman"/>
                <w:sz w:val="20"/>
                <w:szCs w:val="20"/>
                <w:lang w:eastAsia="ru-RU"/>
              </w:rPr>
              <w:t>д</w:t>
            </w:r>
            <w:r w:rsidR="0013337F" w:rsidRPr="0013337F">
              <w:rPr>
                <w:rFonts w:ascii="Times New Roman" w:hAnsi="Times New Roman" w:cs="Times New Roman"/>
                <w:sz w:val="20"/>
                <w:szCs w:val="20"/>
                <w:lang w:eastAsia="ru-RU"/>
              </w:rPr>
              <w:t>) если PI &lt;1, проект следует отвергнуть как неэффективный</w:t>
            </w:r>
          </w:p>
        </w:tc>
        <w:tc>
          <w:tcPr>
            <w:tcW w:w="1701" w:type="dxa"/>
          </w:tcPr>
          <w:p w14:paraId="61943CFE" w14:textId="137BC355" w:rsidR="00EE5860" w:rsidRPr="002664B1" w:rsidRDefault="00BE4945" w:rsidP="002664B1">
            <w:pPr>
              <w:jc w:val="center"/>
              <w:rPr>
                <w:rFonts w:ascii="Times New Roman" w:eastAsia="Times New Roman" w:hAnsi="Times New Roman" w:cs="Times New Roman"/>
                <w:color w:val="000000" w:themeColor="text1"/>
                <w:sz w:val="20"/>
                <w:szCs w:val="20"/>
                <w:lang w:eastAsia="ru-RU"/>
              </w:rPr>
            </w:pPr>
            <w:r w:rsidRPr="002664B1">
              <w:rPr>
                <w:rFonts w:ascii="Times New Roman" w:eastAsia="Times New Roman" w:hAnsi="Times New Roman" w:cs="Times New Roman"/>
                <w:color w:val="000000" w:themeColor="text1"/>
                <w:sz w:val="20"/>
                <w:szCs w:val="20"/>
                <w:lang w:eastAsia="ru-RU"/>
              </w:rPr>
              <w:t>б, д</w:t>
            </w:r>
          </w:p>
        </w:tc>
      </w:tr>
      <w:tr w:rsidR="00EE5860" w:rsidRPr="00472096" w14:paraId="6FEB86F8" w14:textId="77777777" w:rsidTr="00EE5860">
        <w:tc>
          <w:tcPr>
            <w:tcW w:w="988" w:type="dxa"/>
            <w:vMerge/>
          </w:tcPr>
          <w:p w14:paraId="3A8FFEC8" w14:textId="5AC9E872" w:rsidR="00EE5860" w:rsidRPr="00472096" w:rsidRDefault="00EE5860" w:rsidP="00EE5860">
            <w:pPr>
              <w:widowControl w:val="0"/>
              <w:rPr>
                <w:rFonts w:ascii="Times New Roman" w:hAnsi="Times New Roman" w:cs="Times New Roman"/>
                <w:sz w:val="24"/>
                <w:szCs w:val="24"/>
              </w:rPr>
            </w:pPr>
          </w:p>
        </w:tc>
        <w:tc>
          <w:tcPr>
            <w:tcW w:w="6945" w:type="dxa"/>
          </w:tcPr>
          <w:p w14:paraId="0DC4F8FA" w14:textId="13B0F553" w:rsidR="0013337F" w:rsidRPr="0013337F" w:rsidRDefault="0013337F" w:rsidP="00B91C8E">
            <w:pPr>
              <w:rPr>
                <w:rFonts w:ascii="Times New Roman" w:hAnsi="Times New Roman" w:cs="Times New Roman"/>
                <w:sz w:val="20"/>
                <w:szCs w:val="20"/>
                <w:lang w:eastAsia="ru-RU"/>
              </w:rPr>
            </w:pPr>
            <w:r w:rsidRPr="0013337F">
              <w:rPr>
                <w:rFonts w:ascii="Times New Roman" w:hAnsi="Times New Roman" w:cs="Times New Roman"/>
                <w:sz w:val="20"/>
                <w:szCs w:val="20"/>
                <w:lang w:eastAsia="ru-RU"/>
              </w:rPr>
              <w:t xml:space="preserve">5. Если чистый дисконтируемый доход (NPV) больше нуля, то внутренняя норма доходности (IRR): </w:t>
            </w:r>
          </w:p>
          <w:p w14:paraId="58904451" w14:textId="034E5ECE" w:rsidR="0013337F" w:rsidRPr="0013337F" w:rsidRDefault="00B91C8E" w:rsidP="00B91C8E">
            <w:pPr>
              <w:rPr>
                <w:rFonts w:ascii="Times New Roman" w:hAnsi="Times New Roman" w:cs="Times New Roman"/>
                <w:sz w:val="20"/>
                <w:szCs w:val="20"/>
                <w:lang w:eastAsia="ru-RU"/>
              </w:rPr>
            </w:pPr>
            <w:r w:rsidRPr="002664B1">
              <w:rPr>
                <w:rFonts w:ascii="Times New Roman" w:hAnsi="Times New Roman" w:cs="Times New Roman"/>
                <w:sz w:val="20"/>
                <w:szCs w:val="20"/>
                <w:lang w:eastAsia="ru-RU"/>
              </w:rPr>
              <w:t>а</w:t>
            </w:r>
            <w:r w:rsidR="0013337F" w:rsidRPr="0013337F">
              <w:rPr>
                <w:rFonts w:ascii="Times New Roman" w:hAnsi="Times New Roman" w:cs="Times New Roman"/>
                <w:sz w:val="20"/>
                <w:szCs w:val="20"/>
                <w:lang w:eastAsia="ru-RU"/>
              </w:rPr>
              <w:t>) равна стоимости инвестируемого капитала</w:t>
            </w:r>
          </w:p>
          <w:p w14:paraId="3199CBCA" w14:textId="0761486C" w:rsidR="0013337F" w:rsidRPr="0013337F" w:rsidRDefault="00B91C8E" w:rsidP="00B91C8E">
            <w:pPr>
              <w:rPr>
                <w:rFonts w:ascii="Times New Roman" w:hAnsi="Times New Roman" w:cs="Times New Roman"/>
                <w:sz w:val="20"/>
                <w:szCs w:val="20"/>
                <w:lang w:eastAsia="ru-RU"/>
              </w:rPr>
            </w:pPr>
            <w:r w:rsidRPr="002664B1">
              <w:rPr>
                <w:rFonts w:ascii="Times New Roman" w:hAnsi="Times New Roman" w:cs="Times New Roman"/>
                <w:sz w:val="20"/>
                <w:szCs w:val="20"/>
                <w:lang w:eastAsia="ru-RU"/>
              </w:rPr>
              <w:t>б</w:t>
            </w:r>
            <w:r w:rsidR="0013337F" w:rsidRPr="0013337F">
              <w:rPr>
                <w:rFonts w:ascii="Times New Roman" w:hAnsi="Times New Roman" w:cs="Times New Roman"/>
                <w:sz w:val="20"/>
                <w:szCs w:val="20"/>
                <w:lang w:eastAsia="ru-RU"/>
              </w:rPr>
              <w:t>) больше стоимости инвестируемого капитала</w:t>
            </w:r>
          </w:p>
          <w:p w14:paraId="742BE197" w14:textId="13A4BAD4" w:rsidR="0013337F" w:rsidRPr="0013337F" w:rsidRDefault="00B91C8E" w:rsidP="00B91C8E">
            <w:pPr>
              <w:rPr>
                <w:rFonts w:ascii="Times New Roman" w:hAnsi="Times New Roman" w:cs="Times New Roman"/>
                <w:sz w:val="20"/>
                <w:szCs w:val="20"/>
                <w:lang w:eastAsia="ru-RU"/>
              </w:rPr>
            </w:pPr>
            <w:r w:rsidRPr="002664B1">
              <w:rPr>
                <w:rFonts w:ascii="Times New Roman" w:hAnsi="Times New Roman" w:cs="Times New Roman"/>
                <w:sz w:val="20"/>
                <w:szCs w:val="20"/>
                <w:lang w:eastAsia="ru-RU"/>
              </w:rPr>
              <w:t>в</w:t>
            </w:r>
            <w:r w:rsidR="0013337F" w:rsidRPr="0013337F">
              <w:rPr>
                <w:rFonts w:ascii="Times New Roman" w:hAnsi="Times New Roman" w:cs="Times New Roman"/>
                <w:sz w:val="20"/>
                <w:szCs w:val="20"/>
                <w:lang w:eastAsia="ru-RU"/>
              </w:rPr>
              <w:t>) меньше стоимости инвестируемого капитала</w:t>
            </w:r>
          </w:p>
          <w:p w14:paraId="527A5C8F" w14:textId="62DF1F88" w:rsidR="0013337F" w:rsidRPr="0013337F" w:rsidRDefault="00B91C8E" w:rsidP="00B91C8E">
            <w:pPr>
              <w:rPr>
                <w:rFonts w:ascii="Times New Roman" w:hAnsi="Times New Roman" w:cs="Times New Roman"/>
                <w:sz w:val="20"/>
                <w:szCs w:val="20"/>
                <w:lang w:eastAsia="ru-RU"/>
              </w:rPr>
            </w:pPr>
            <w:r w:rsidRPr="002664B1">
              <w:rPr>
                <w:rFonts w:ascii="Times New Roman" w:hAnsi="Times New Roman" w:cs="Times New Roman"/>
                <w:sz w:val="20"/>
                <w:szCs w:val="20"/>
                <w:lang w:eastAsia="ru-RU"/>
              </w:rPr>
              <w:t>г</w:t>
            </w:r>
            <w:r w:rsidR="0013337F" w:rsidRPr="0013337F">
              <w:rPr>
                <w:rFonts w:ascii="Times New Roman" w:hAnsi="Times New Roman" w:cs="Times New Roman"/>
                <w:sz w:val="20"/>
                <w:szCs w:val="20"/>
                <w:lang w:eastAsia="ru-RU"/>
              </w:rPr>
              <w:t>) не сравнивается со стоимостью капитала</w:t>
            </w:r>
          </w:p>
          <w:p w14:paraId="1075043B" w14:textId="6319703E" w:rsidR="00EE5860" w:rsidRPr="002664B1" w:rsidRDefault="00B91C8E" w:rsidP="00B91C8E">
            <w:pPr>
              <w:rPr>
                <w:rFonts w:ascii="Times New Roman" w:hAnsi="Times New Roman" w:cs="Times New Roman"/>
                <w:sz w:val="20"/>
                <w:szCs w:val="20"/>
              </w:rPr>
            </w:pPr>
            <w:r w:rsidRPr="002664B1">
              <w:rPr>
                <w:rFonts w:ascii="Times New Roman" w:hAnsi="Times New Roman" w:cs="Times New Roman"/>
                <w:sz w:val="20"/>
                <w:szCs w:val="20"/>
                <w:lang w:eastAsia="ru-RU"/>
              </w:rPr>
              <w:t>д</w:t>
            </w:r>
            <w:r w:rsidR="0013337F" w:rsidRPr="0013337F">
              <w:rPr>
                <w:rFonts w:ascii="Times New Roman" w:hAnsi="Times New Roman" w:cs="Times New Roman"/>
                <w:sz w:val="20"/>
                <w:szCs w:val="20"/>
                <w:lang w:eastAsia="ru-RU"/>
              </w:rPr>
              <w:t>) равна единице</w:t>
            </w:r>
          </w:p>
        </w:tc>
        <w:tc>
          <w:tcPr>
            <w:tcW w:w="1701" w:type="dxa"/>
          </w:tcPr>
          <w:p w14:paraId="742FFC36" w14:textId="0E013FCA" w:rsidR="00EE5860" w:rsidRPr="002664B1" w:rsidRDefault="00BE4945" w:rsidP="002664B1">
            <w:pPr>
              <w:jc w:val="center"/>
              <w:rPr>
                <w:rFonts w:ascii="Times New Roman" w:hAnsi="Times New Roman" w:cs="Times New Roman"/>
                <w:sz w:val="20"/>
                <w:szCs w:val="20"/>
              </w:rPr>
            </w:pPr>
            <w:r w:rsidRPr="002664B1">
              <w:rPr>
                <w:rFonts w:ascii="Times New Roman" w:hAnsi="Times New Roman" w:cs="Times New Roman"/>
                <w:sz w:val="20"/>
                <w:szCs w:val="20"/>
              </w:rPr>
              <w:t>б</w:t>
            </w:r>
          </w:p>
        </w:tc>
      </w:tr>
      <w:tr w:rsidR="00EE5860" w:rsidRPr="00472096" w14:paraId="5758E655" w14:textId="77777777" w:rsidTr="00EE5860">
        <w:tc>
          <w:tcPr>
            <w:tcW w:w="988" w:type="dxa"/>
            <w:vMerge/>
          </w:tcPr>
          <w:p w14:paraId="18D09CE4" w14:textId="77777777" w:rsidR="00EE5860" w:rsidRPr="00EE5860" w:rsidRDefault="00EE5860" w:rsidP="00EE5860">
            <w:pPr>
              <w:widowControl w:val="0"/>
              <w:rPr>
                <w:rFonts w:ascii="Times New Roman" w:eastAsia="Times New Roman" w:hAnsi="Times New Roman" w:cs="Times New Roman"/>
                <w:iCs/>
                <w:sz w:val="24"/>
                <w:szCs w:val="24"/>
                <w:lang w:eastAsia="ru-RU"/>
              </w:rPr>
            </w:pPr>
          </w:p>
        </w:tc>
        <w:tc>
          <w:tcPr>
            <w:tcW w:w="6945" w:type="dxa"/>
          </w:tcPr>
          <w:p w14:paraId="4D056DAF" w14:textId="61F3F2C8" w:rsidR="00B91C8E" w:rsidRPr="00B91C8E" w:rsidRDefault="00B91C8E" w:rsidP="00B91C8E">
            <w:pPr>
              <w:rPr>
                <w:rFonts w:ascii="Times New Roman" w:hAnsi="Times New Roman" w:cs="Times New Roman"/>
                <w:sz w:val="20"/>
                <w:szCs w:val="20"/>
                <w:lang w:eastAsia="ru-RU"/>
              </w:rPr>
            </w:pPr>
            <w:r w:rsidRPr="00B91C8E">
              <w:rPr>
                <w:rFonts w:ascii="Times New Roman" w:hAnsi="Times New Roman" w:cs="Times New Roman"/>
                <w:sz w:val="20"/>
                <w:szCs w:val="20"/>
                <w:lang w:eastAsia="ru-RU"/>
              </w:rPr>
              <w:t xml:space="preserve">6. Показатель «Чистая текущая стоимость» (NPV) характеризует: </w:t>
            </w:r>
          </w:p>
          <w:p w14:paraId="644DB40E" w14:textId="681DE280" w:rsidR="00B91C8E" w:rsidRPr="00B91C8E" w:rsidRDefault="00B91C8E" w:rsidP="00B91C8E">
            <w:pPr>
              <w:rPr>
                <w:rFonts w:ascii="Times New Roman" w:hAnsi="Times New Roman" w:cs="Times New Roman"/>
                <w:sz w:val="20"/>
                <w:szCs w:val="20"/>
                <w:lang w:eastAsia="ru-RU"/>
              </w:rPr>
            </w:pPr>
            <w:r w:rsidRPr="002664B1">
              <w:rPr>
                <w:rFonts w:ascii="Times New Roman" w:hAnsi="Times New Roman" w:cs="Times New Roman"/>
                <w:sz w:val="20"/>
                <w:szCs w:val="20"/>
                <w:lang w:eastAsia="ru-RU"/>
              </w:rPr>
              <w:t>а</w:t>
            </w:r>
            <w:r w:rsidRPr="00B91C8E">
              <w:rPr>
                <w:rFonts w:ascii="Times New Roman" w:hAnsi="Times New Roman" w:cs="Times New Roman"/>
                <w:sz w:val="20"/>
                <w:szCs w:val="20"/>
                <w:lang w:eastAsia="ru-RU"/>
              </w:rPr>
              <w:t xml:space="preserve">) ожидаемый доход на вложенный капитал </w:t>
            </w:r>
          </w:p>
          <w:p w14:paraId="140162FE" w14:textId="280BA970" w:rsidR="00B91C8E" w:rsidRPr="00B91C8E" w:rsidRDefault="00B91C8E" w:rsidP="00B91C8E">
            <w:pPr>
              <w:rPr>
                <w:rFonts w:ascii="Times New Roman" w:hAnsi="Times New Roman" w:cs="Times New Roman"/>
                <w:sz w:val="20"/>
                <w:szCs w:val="20"/>
                <w:lang w:eastAsia="ru-RU"/>
              </w:rPr>
            </w:pPr>
            <w:r w:rsidRPr="002664B1">
              <w:rPr>
                <w:rFonts w:ascii="Times New Roman" w:hAnsi="Times New Roman" w:cs="Times New Roman"/>
                <w:sz w:val="20"/>
                <w:szCs w:val="20"/>
                <w:lang w:eastAsia="ru-RU"/>
              </w:rPr>
              <w:t>б</w:t>
            </w:r>
            <w:r w:rsidRPr="00B91C8E">
              <w:rPr>
                <w:rFonts w:ascii="Times New Roman" w:hAnsi="Times New Roman" w:cs="Times New Roman"/>
                <w:sz w:val="20"/>
                <w:szCs w:val="20"/>
                <w:lang w:eastAsia="ru-RU"/>
              </w:rPr>
              <w:t xml:space="preserve">) прирост стоимости инвестируемого капитала </w:t>
            </w:r>
          </w:p>
          <w:p w14:paraId="143F5EF3" w14:textId="7C681409" w:rsidR="00B91C8E" w:rsidRPr="00B91C8E" w:rsidRDefault="00B91C8E" w:rsidP="00B91C8E">
            <w:pPr>
              <w:rPr>
                <w:rFonts w:ascii="Times New Roman" w:hAnsi="Times New Roman" w:cs="Times New Roman"/>
                <w:sz w:val="20"/>
                <w:szCs w:val="20"/>
                <w:lang w:eastAsia="ru-RU"/>
              </w:rPr>
            </w:pPr>
            <w:r w:rsidRPr="002664B1">
              <w:rPr>
                <w:rFonts w:ascii="Times New Roman" w:hAnsi="Times New Roman" w:cs="Times New Roman"/>
                <w:sz w:val="20"/>
                <w:szCs w:val="20"/>
                <w:lang w:eastAsia="ru-RU"/>
              </w:rPr>
              <w:t>в</w:t>
            </w:r>
            <w:r w:rsidRPr="00B91C8E">
              <w:rPr>
                <w:rFonts w:ascii="Times New Roman" w:hAnsi="Times New Roman" w:cs="Times New Roman"/>
                <w:sz w:val="20"/>
                <w:szCs w:val="20"/>
                <w:lang w:eastAsia="ru-RU"/>
              </w:rPr>
              <w:t xml:space="preserve">) прибыль на инвестируемый капитал </w:t>
            </w:r>
          </w:p>
          <w:p w14:paraId="18D70C77" w14:textId="77777777" w:rsidR="00BE4945" w:rsidRPr="002664B1" w:rsidRDefault="00B91C8E" w:rsidP="00B91C8E">
            <w:pPr>
              <w:rPr>
                <w:rFonts w:ascii="Times New Roman" w:hAnsi="Times New Roman" w:cs="Times New Roman"/>
                <w:sz w:val="20"/>
                <w:szCs w:val="20"/>
                <w:lang w:eastAsia="ru-RU"/>
              </w:rPr>
            </w:pPr>
            <w:r w:rsidRPr="002664B1">
              <w:rPr>
                <w:rFonts w:ascii="Times New Roman" w:hAnsi="Times New Roman" w:cs="Times New Roman"/>
                <w:sz w:val="20"/>
                <w:szCs w:val="20"/>
                <w:lang w:eastAsia="ru-RU"/>
              </w:rPr>
              <w:t>г</w:t>
            </w:r>
            <w:r w:rsidRPr="00B91C8E">
              <w:rPr>
                <w:rFonts w:ascii="Times New Roman" w:hAnsi="Times New Roman" w:cs="Times New Roman"/>
                <w:sz w:val="20"/>
                <w:szCs w:val="20"/>
                <w:lang w:eastAsia="ru-RU"/>
              </w:rPr>
              <w:t>) прирост пассивов предприятия</w:t>
            </w:r>
          </w:p>
          <w:p w14:paraId="161F8A28" w14:textId="7E236756" w:rsidR="00EE5860" w:rsidRPr="002664B1" w:rsidRDefault="00BE4945" w:rsidP="00B91C8E">
            <w:pPr>
              <w:rPr>
                <w:rFonts w:ascii="Times New Roman" w:hAnsi="Times New Roman" w:cs="Times New Roman"/>
                <w:sz w:val="20"/>
                <w:szCs w:val="20"/>
              </w:rPr>
            </w:pPr>
            <w:r w:rsidRPr="002664B1">
              <w:rPr>
                <w:rFonts w:ascii="Times New Roman" w:hAnsi="Times New Roman" w:cs="Times New Roman"/>
                <w:sz w:val="20"/>
                <w:szCs w:val="20"/>
                <w:lang w:eastAsia="ru-RU"/>
              </w:rPr>
              <w:t xml:space="preserve">д) </w:t>
            </w:r>
            <w:r w:rsidR="00B91C8E" w:rsidRPr="00B91C8E">
              <w:rPr>
                <w:rFonts w:ascii="Times New Roman" w:hAnsi="Times New Roman" w:cs="Times New Roman"/>
                <w:sz w:val="20"/>
                <w:szCs w:val="20"/>
                <w:lang w:eastAsia="ru-RU"/>
              </w:rPr>
              <w:t>предельную стоимость инвестируемого капитала</w:t>
            </w:r>
          </w:p>
        </w:tc>
        <w:tc>
          <w:tcPr>
            <w:tcW w:w="1701" w:type="dxa"/>
          </w:tcPr>
          <w:p w14:paraId="5303E444" w14:textId="60F8ECCA" w:rsidR="00EE5860" w:rsidRPr="002664B1" w:rsidRDefault="00BE4945" w:rsidP="002664B1">
            <w:pPr>
              <w:jc w:val="center"/>
              <w:rPr>
                <w:rFonts w:ascii="Times New Roman" w:hAnsi="Times New Roman" w:cs="Times New Roman"/>
                <w:sz w:val="20"/>
                <w:szCs w:val="20"/>
              </w:rPr>
            </w:pPr>
            <w:r w:rsidRPr="002664B1">
              <w:rPr>
                <w:rFonts w:ascii="Times New Roman" w:hAnsi="Times New Roman" w:cs="Times New Roman"/>
                <w:sz w:val="20"/>
                <w:szCs w:val="20"/>
              </w:rPr>
              <w:t>а</w:t>
            </w:r>
          </w:p>
        </w:tc>
      </w:tr>
      <w:tr w:rsidR="00EE5860" w:rsidRPr="00472096" w14:paraId="7381E8C5" w14:textId="77777777" w:rsidTr="00EE5860">
        <w:tc>
          <w:tcPr>
            <w:tcW w:w="988" w:type="dxa"/>
            <w:vMerge w:val="restart"/>
          </w:tcPr>
          <w:p w14:paraId="75153DF5" w14:textId="60A0C5D1" w:rsidR="00EE5860" w:rsidRPr="00EE5860" w:rsidRDefault="00EE5860" w:rsidP="00EE5860">
            <w:pPr>
              <w:widowControl w:val="0"/>
              <w:rPr>
                <w:rFonts w:ascii="Times New Roman" w:eastAsia="Times New Roman" w:hAnsi="Times New Roman" w:cs="Times New Roman"/>
                <w:iCs/>
                <w:sz w:val="24"/>
                <w:szCs w:val="24"/>
                <w:lang w:eastAsia="ru-RU"/>
              </w:rPr>
            </w:pPr>
            <w:r w:rsidRPr="00EE5860">
              <w:rPr>
                <w:rFonts w:ascii="Times New Roman" w:eastAsia="Times New Roman" w:hAnsi="Times New Roman" w:cs="Times New Roman"/>
                <w:iCs/>
                <w:sz w:val="24"/>
                <w:szCs w:val="24"/>
                <w:lang w:eastAsia="ru-RU"/>
              </w:rPr>
              <w:t>ПК-</w:t>
            </w:r>
            <w:r w:rsidR="0013337F">
              <w:rPr>
                <w:rFonts w:ascii="Times New Roman" w:eastAsia="Times New Roman" w:hAnsi="Times New Roman" w:cs="Times New Roman"/>
                <w:iCs/>
                <w:sz w:val="24"/>
                <w:szCs w:val="24"/>
                <w:lang w:eastAsia="ru-RU"/>
              </w:rPr>
              <w:t>1</w:t>
            </w:r>
          </w:p>
        </w:tc>
        <w:tc>
          <w:tcPr>
            <w:tcW w:w="6945" w:type="dxa"/>
          </w:tcPr>
          <w:p w14:paraId="048F349A" w14:textId="20BA6C87" w:rsidR="0013337F" w:rsidRPr="0013337F" w:rsidRDefault="00B91C8E" w:rsidP="00B91C8E">
            <w:pPr>
              <w:rPr>
                <w:rFonts w:ascii="Times New Roman" w:hAnsi="Times New Roman" w:cs="Times New Roman"/>
                <w:sz w:val="20"/>
                <w:szCs w:val="20"/>
                <w:lang w:eastAsia="ru-RU"/>
              </w:rPr>
            </w:pPr>
            <w:r w:rsidRPr="002664B1">
              <w:rPr>
                <w:rFonts w:ascii="Times New Roman" w:hAnsi="Times New Roman" w:cs="Times New Roman"/>
                <w:sz w:val="20"/>
                <w:szCs w:val="20"/>
                <w:lang w:eastAsia="ru-RU"/>
              </w:rPr>
              <w:t>7</w:t>
            </w:r>
            <w:r w:rsidR="0013337F" w:rsidRPr="0013337F">
              <w:rPr>
                <w:rFonts w:ascii="Times New Roman" w:hAnsi="Times New Roman" w:cs="Times New Roman"/>
                <w:sz w:val="20"/>
                <w:szCs w:val="20"/>
                <w:lang w:eastAsia="ru-RU"/>
              </w:rPr>
              <w:t xml:space="preserve">. Для минимизации риска используют: </w:t>
            </w:r>
          </w:p>
          <w:p w14:paraId="04E1A5F5" w14:textId="44F87A49" w:rsidR="0013337F" w:rsidRPr="0013337F" w:rsidRDefault="00B91C8E" w:rsidP="00B91C8E">
            <w:pPr>
              <w:rPr>
                <w:rFonts w:ascii="Times New Roman" w:hAnsi="Times New Roman" w:cs="Times New Roman"/>
                <w:sz w:val="20"/>
                <w:szCs w:val="20"/>
                <w:lang w:eastAsia="ru-RU"/>
              </w:rPr>
            </w:pPr>
            <w:r w:rsidRPr="002664B1">
              <w:rPr>
                <w:rFonts w:ascii="Times New Roman" w:hAnsi="Times New Roman" w:cs="Times New Roman"/>
                <w:sz w:val="20"/>
                <w:szCs w:val="20"/>
                <w:lang w:eastAsia="ru-RU"/>
              </w:rPr>
              <w:t>а</w:t>
            </w:r>
            <w:r w:rsidR="0013337F" w:rsidRPr="0013337F">
              <w:rPr>
                <w:rFonts w:ascii="Times New Roman" w:hAnsi="Times New Roman" w:cs="Times New Roman"/>
                <w:sz w:val="20"/>
                <w:szCs w:val="20"/>
                <w:lang w:eastAsia="ru-RU"/>
              </w:rPr>
              <w:t xml:space="preserve">) распределение риска между участниками </w:t>
            </w:r>
          </w:p>
          <w:p w14:paraId="5FA84958" w14:textId="19F32673" w:rsidR="0013337F" w:rsidRPr="0013337F" w:rsidRDefault="00B91C8E" w:rsidP="00B91C8E">
            <w:pPr>
              <w:rPr>
                <w:rFonts w:ascii="Times New Roman" w:hAnsi="Times New Roman" w:cs="Times New Roman"/>
                <w:sz w:val="20"/>
                <w:szCs w:val="20"/>
                <w:lang w:eastAsia="ru-RU"/>
              </w:rPr>
            </w:pPr>
            <w:r w:rsidRPr="002664B1">
              <w:rPr>
                <w:rFonts w:ascii="Times New Roman" w:hAnsi="Times New Roman" w:cs="Times New Roman"/>
                <w:sz w:val="20"/>
                <w:szCs w:val="20"/>
                <w:lang w:eastAsia="ru-RU"/>
              </w:rPr>
              <w:t>б</w:t>
            </w:r>
            <w:r w:rsidR="0013337F" w:rsidRPr="0013337F">
              <w:rPr>
                <w:rFonts w:ascii="Times New Roman" w:hAnsi="Times New Roman" w:cs="Times New Roman"/>
                <w:sz w:val="20"/>
                <w:szCs w:val="20"/>
                <w:lang w:eastAsia="ru-RU"/>
              </w:rPr>
              <w:t xml:space="preserve">) заключение договора с управляющей компанией </w:t>
            </w:r>
          </w:p>
          <w:p w14:paraId="5612AEA7" w14:textId="25FF3A6A" w:rsidR="0013337F" w:rsidRPr="0013337F" w:rsidRDefault="00B91C8E" w:rsidP="00B91C8E">
            <w:pPr>
              <w:rPr>
                <w:rFonts w:ascii="Times New Roman" w:hAnsi="Times New Roman" w:cs="Times New Roman"/>
                <w:sz w:val="20"/>
                <w:szCs w:val="20"/>
                <w:lang w:eastAsia="ru-RU"/>
              </w:rPr>
            </w:pPr>
            <w:r w:rsidRPr="002664B1">
              <w:rPr>
                <w:rFonts w:ascii="Times New Roman" w:hAnsi="Times New Roman" w:cs="Times New Roman"/>
                <w:sz w:val="20"/>
                <w:szCs w:val="20"/>
                <w:lang w:eastAsia="ru-RU"/>
              </w:rPr>
              <w:t>в</w:t>
            </w:r>
            <w:r w:rsidR="0013337F" w:rsidRPr="0013337F">
              <w:rPr>
                <w:rFonts w:ascii="Times New Roman" w:hAnsi="Times New Roman" w:cs="Times New Roman"/>
                <w:sz w:val="20"/>
                <w:szCs w:val="20"/>
                <w:lang w:eastAsia="ru-RU"/>
              </w:rPr>
              <w:t xml:space="preserve">) страхование риска </w:t>
            </w:r>
          </w:p>
          <w:p w14:paraId="25C315E9" w14:textId="3CE914B6" w:rsidR="0013337F" w:rsidRPr="0013337F" w:rsidRDefault="00B91C8E" w:rsidP="00B91C8E">
            <w:pPr>
              <w:rPr>
                <w:rFonts w:ascii="Times New Roman" w:hAnsi="Times New Roman" w:cs="Times New Roman"/>
                <w:sz w:val="20"/>
                <w:szCs w:val="20"/>
                <w:lang w:eastAsia="ru-RU"/>
              </w:rPr>
            </w:pPr>
            <w:r w:rsidRPr="002664B1">
              <w:rPr>
                <w:rFonts w:ascii="Times New Roman" w:hAnsi="Times New Roman" w:cs="Times New Roman"/>
                <w:sz w:val="20"/>
                <w:szCs w:val="20"/>
                <w:lang w:eastAsia="ru-RU"/>
              </w:rPr>
              <w:t>г</w:t>
            </w:r>
            <w:r w:rsidR="0013337F" w:rsidRPr="0013337F">
              <w:rPr>
                <w:rFonts w:ascii="Times New Roman" w:hAnsi="Times New Roman" w:cs="Times New Roman"/>
                <w:sz w:val="20"/>
                <w:szCs w:val="20"/>
                <w:lang w:eastAsia="ru-RU"/>
              </w:rPr>
              <w:t xml:space="preserve">) создание резервных фондов </w:t>
            </w:r>
          </w:p>
          <w:p w14:paraId="4AF6C3E2" w14:textId="764EB745" w:rsidR="00EE5860" w:rsidRPr="002664B1" w:rsidRDefault="00B91C8E" w:rsidP="00B91C8E">
            <w:pPr>
              <w:rPr>
                <w:rFonts w:ascii="Times New Roman" w:hAnsi="Times New Roman" w:cs="Times New Roman"/>
                <w:sz w:val="20"/>
                <w:szCs w:val="20"/>
              </w:rPr>
            </w:pPr>
            <w:r w:rsidRPr="002664B1">
              <w:rPr>
                <w:rFonts w:ascii="Times New Roman" w:hAnsi="Times New Roman" w:cs="Times New Roman"/>
                <w:sz w:val="20"/>
                <w:szCs w:val="20"/>
                <w:lang w:eastAsia="ru-RU"/>
              </w:rPr>
              <w:t>д</w:t>
            </w:r>
            <w:r w:rsidR="0013337F" w:rsidRPr="0013337F">
              <w:rPr>
                <w:rFonts w:ascii="Times New Roman" w:hAnsi="Times New Roman" w:cs="Times New Roman"/>
                <w:sz w:val="20"/>
                <w:szCs w:val="20"/>
                <w:lang w:eastAsia="ru-RU"/>
              </w:rPr>
              <w:t xml:space="preserve">) эмиссию облигаций </w:t>
            </w:r>
          </w:p>
        </w:tc>
        <w:tc>
          <w:tcPr>
            <w:tcW w:w="1701" w:type="dxa"/>
          </w:tcPr>
          <w:p w14:paraId="77C59F6C" w14:textId="62D813E5" w:rsidR="00EE5860" w:rsidRPr="002664B1" w:rsidRDefault="00D000B0" w:rsidP="002664B1">
            <w:pPr>
              <w:jc w:val="center"/>
              <w:rPr>
                <w:rFonts w:ascii="Times New Roman" w:hAnsi="Times New Roman" w:cs="Times New Roman"/>
                <w:sz w:val="20"/>
                <w:szCs w:val="20"/>
              </w:rPr>
            </w:pPr>
            <w:r w:rsidRPr="002664B1">
              <w:rPr>
                <w:rFonts w:ascii="Times New Roman" w:hAnsi="Times New Roman" w:cs="Times New Roman"/>
                <w:sz w:val="20"/>
                <w:szCs w:val="20"/>
              </w:rPr>
              <w:t>а, в</w:t>
            </w:r>
          </w:p>
        </w:tc>
      </w:tr>
      <w:tr w:rsidR="00EE5860" w:rsidRPr="00472096" w14:paraId="59C8CFFB" w14:textId="77777777" w:rsidTr="00EE5860">
        <w:tc>
          <w:tcPr>
            <w:tcW w:w="988" w:type="dxa"/>
            <w:vMerge/>
          </w:tcPr>
          <w:p w14:paraId="59CBB531" w14:textId="77777777" w:rsidR="00EE5860" w:rsidRPr="00EE5860" w:rsidRDefault="00EE5860" w:rsidP="00EE5860">
            <w:pPr>
              <w:widowControl w:val="0"/>
              <w:rPr>
                <w:rFonts w:ascii="Times New Roman" w:eastAsia="Times New Roman" w:hAnsi="Times New Roman" w:cs="Times New Roman"/>
                <w:iCs/>
                <w:sz w:val="24"/>
                <w:szCs w:val="24"/>
                <w:lang w:eastAsia="ru-RU"/>
              </w:rPr>
            </w:pPr>
          </w:p>
        </w:tc>
        <w:tc>
          <w:tcPr>
            <w:tcW w:w="6945" w:type="dxa"/>
          </w:tcPr>
          <w:p w14:paraId="032262DA" w14:textId="407AB71B" w:rsidR="0013337F" w:rsidRPr="0013337F" w:rsidRDefault="00B91C8E" w:rsidP="00B91C8E">
            <w:pPr>
              <w:rPr>
                <w:rFonts w:ascii="Times New Roman" w:hAnsi="Times New Roman" w:cs="Times New Roman"/>
                <w:sz w:val="20"/>
                <w:szCs w:val="20"/>
                <w:lang w:eastAsia="ru-RU"/>
              </w:rPr>
            </w:pPr>
            <w:r w:rsidRPr="002664B1">
              <w:rPr>
                <w:rFonts w:ascii="Times New Roman" w:hAnsi="Times New Roman" w:cs="Times New Roman"/>
                <w:sz w:val="20"/>
                <w:szCs w:val="20"/>
                <w:lang w:eastAsia="ru-RU"/>
              </w:rPr>
              <w:t>8</w:t>
            </w:r>
            <w:r w:rsidR="0013337F" w:rsidRPr="0013337F">
              <w:rPr>
                <w:rFonts w:ascii="Times New Roman" w:hAnsi="Times New Roman" w:cs="Times New Roman"/>
                <w:sz w:val="20"/>
                <w:szCs w:val="20"/>
                <w:lang w:eastAsia="ru-RU"/>
              </w:rPr>
              <w:t xml:space="preserve">. Хеджирование как способ страхования рисков предполагает: </w:t>
            </w:r>
          </w:p>
          <w:p w14:paraId="59370149" w14:textId="336E20FB" w:rsidR="0013337F" w:rsidRPr="0013337F" w:rsidRDefault="00B91C8E" w:rsidP="00B91C8E">
            <w:pPr>
              <w:rPr>
                <w:rFonts w:ascii="Times New Roman" w:hAnsi="Times New Roman" w:cs="Times New Roman"/>
                <w:sz w:val="20"/>
                <w:szCs w:val="20"/>
                <w:lang w:eastAsia="ru-RU"/>
              </w:rPr>
            </w:pPr>
            <w:r w:rsidRPr="002664B1">
              <w:rPr>
                <w:rFonts w:ascii="Times New Roman" w:hAnsi="Times New Roman" w:cs="Times New Roman"/>
                <w:sz w:val="20"/>
                <w:szCs w:val="20"/>
                <w:lang w:eastAsia="ru-RU"/>
              </w:rPr>
              <w:t>а</w:t>
            </w:r>
            <w:r w:rsidR="0013337F" w:rsidRPr="0013337F">
              <w:rPr>
                <w:rFonts w:ascii="Times New Roman" w:hAnsi="Times New Roman" w:cs="Times New Roman"/>
                <w:sz w:val="20"/>
                <w:szCs w:val="20"/>
                <w:lang w:eastAsia="ru-RU"/>
              </w:rPr>
              <w:t xml:space="preserve">) установление предельного уровня риска, на который согласен пойти инвестор; </w:t>
            </w:r>
          </w:p>
          <w:p w14:paraId="2E39414A" w14:textId="05F97753" w:rsidR="0013337F" w:rsidRPr="0013337F" w:rsidRDefault="00B91C8E" w:rsidP="00B91C8E">
            <w:pPr>
              <w:rPr>
                <w:rFonts w:ascii="Times New Roman" w:hAnsi="Times New Roman" w:cs="Times New Roman"/>
                <w:sz w:val="20"/>
                <w:szCs w:val="20"/>
                <w:lang w:eastAsia="ru-RU"/>
              </w:rPr>
            </w:pPr>
            <w:r w:rsidRPr="002664B1">
              <w:rPr>
                <w:rFonts w:ascii="Times New Roman" w:hAnsi="Times New Roman" w:cs="Times New Roman"/>
                <w:sz w:val="20"/>
                <w:szCs w:val="20"/>
                <w:lang w:eastAsia="ru-RU"/>
              </w:rPr>
              <w:t>б</w:t>
            </w:r>
            <w:r w:rsidR="0013337F" w:rsidRPr="0013337F">
              <w:rPr>
                <w:rFonts w:ascii="Times New Roman" w:hAnsi="Times New Roman" w:cs="Times New Roman"/>
                <w:sz w:val="20"/>
                <w:szCs w:val="20"/>
                <w:lang w:eastAsia="ru-RU"/>
              </w:rPr>
              <w:t xml:space="preserve">) создание финансовых резервов для покрытия возможных убытков или непредвиденных дополнительных расходов; </w:t>
            </w:r>
          </w:p>
          <w:p w14:paraId="658A7059" w14:textId="56D00589" w:rsidR="0013337F" w:rsidRPr="0013337F" w:rsidRDefault="00B91C8E" w:rsidP="00B91C8E">
            <w:pPr>
              <w:rPr>
                <w:rFonts w:ascii="Times New Roman" w:hAnsi="Times New Roman" w:cs="Times New Roman"/>
                <w:sz w:val="20"/>
                <w:szCs w:val="20"/>
                <w:lang w:eastAsia="ru-RU"/>
              </w:rPr>
            </w:pPr>
            <w:r w:rsidRPr="002664B1">
              <w:rPr>
                <w:rFonts w:ascii="Times New Roman" w:hAnsi="Times New Roman" w:cs="Times New Roman"/>
                <w:sz w:val="20"/>
                <w:szCs w:val="20"/>
                <w:lang w:eastAsia="ru-RU"/>
              </w:rPr>
              <w:t>в</w:t>
            </w:r>
            <w:r w:rsidR="0013337F" w:rsidRPr="0013337F">
              <w:rPr>
                <w:rFonts w:ascii="Times New Roman" w:hAnsi="Times New Roman" w:cs="Times New Roman"/>
                <w:sz w:val="20"/>
                <w:szCs w:val="20"/>
                <w:lang w:eastAsia="ru-RU"/>
              </w:rPr>
              <w:t xml:space="preserve">) заключение опционных и фьючерсных контрактов; </w:t>
            </w:r>
          </w:p>
          <w:p w14:paraId="0B04F694" w14:textId="65ABF9F1" w:rsidR="0013337F" w:rsidRPr="0013337F" w:rsidRDefault="00B91C8E" w:rsidP="00B91C8E">
            <w:pPr>
              <w:rPr>
                <w:rFonts w:ascii="Times New Roman" w:hAnsi="Times New Roman" w:cs="Times New Roman"/>
                <w:sz w:val="20"/>
                <w:szCs w:val="20"/>
                <w:lang w:eastAsia="ru-RU"/>
              </w:rPr>
            </w:pPr>
            <w:r w:rsidRPr="002664B1">
              <w:rPr>
                <w:rFonts w:ascii="Times New Roman" w:hAnsi="Times New Roman" w:cs="Times New Roman"/>
                <w:sz w:val="20"/>
                <w:szCs w:val="20"/>
                <w:lang w:eastAsia="ru-RU"/>
              </w:rPr>
              <w:t>г</w:t>
            </w:r>
            <w:r w:rsidR="0013337F" w:rsidRPr="0013337F">
              <w:rPr>
                <w:rFonts w:ascii="Times New Roman" w:hAnsi="Times New Roman" w:cs="Times New Roman"/>
                <w:sz w:val="20"/>
                <w:szCs w:val="20"/>
                <w:lang w:eastAsia="ru-RU"/>
              </w:rPr>
              <w:t xml:space="preserve">) приобретение дополнительной информации об объектах инвестирования инвестирование в различные активы; </w:t>
            </w:r>
          </w:p>
          <w:p w14:paraId="76F2FABB" w14:textId="41BB2C36" w:rsidR="00EE5860" w:rsidRPr="002664B1" w:rsidRDefault="00B91C8E" w:rsidP="00B91C8E">
            <w:pPr>
              <w:rPr>
                <w:rFonts w:ascii="Times New Roman" w:hAnsi="Times New Roman" w:cs="Times New Roman"/>
                <w:sz w:val="20"/>
                <w:szCs w:val="20"/>
              </w:rPr>
            </w:pPr>
            <w:r w:rsidRPr="002664B1">
              <w:rPr>
                <w:rFonts w:ascii="Times New Roman" w:hAnsi="Times New Roman" w:cs="Times New Roman"/>
                <w:sz w:val="20"/>
                <w:szCs w:val="20"/>
                <w:lang w:eastAsia="ru-RU"/>
              </w:rPr>
              <w:t>д</w:t>
            </w:r>
            <w:r w:rsidR="0013337F" w:rsidRPr="0013337F">
              <w:rPr>
                <w:rFonts w:ascii="Times New Roman" w:hAnsi="Times New Roman" w:cs="Times New Roman"/>
                <w:sz w:val="20"/>
                <w:szCs w:val="20"/>
                <w:lang w:eastAsia="ru-RU"/>
              </w:rPr>
              <w:t xml:space="preserve">) распределение рисков между различными субъектами инвестиционной деятельности. </w:t>
            </w:r>
          </w:p>
        </w:tc>
        <w:tc>
          <w:tcPr>
            <w:tcW w:w="1701" w:type="dxa"/>
          </w:tcPr>
          <w:p w14:paraId="6289C148" w14:textId="168034BA" w:rsidR="00EE5860" w:rsidRPr="002664B1" w:rsidRDefault="00D000B0" w:rsidP="002664B1">
            <w:pPr>
              <w:jc w:val="center"/>
              <w:rPr>
                <w:rFonts w:ascii="Times New Roman" w:hAnsi="Times New Roman" w:cs="Times New Roman"/>
                <w:sz w:val="20"/>
                <w:szCs w:val="20"/>
              </w:rPr>
            </w:pPr>
            <w:r w:rsidRPr="002664B1">
              <w:rPr>
                <w:rFonts w:ascii="Times New Roman" w:hAnsi="Times New Roman" w:cs="Times New Roman"/>
                <w:sz w:val="20"/>
                <w:szCs w:val="20"/>
              </w:rPr>
              <w:t>в</w:t>
            </w:r>
          </w:p>
        </w:tc>
      </w:tr>
      <w:tr w:rsidR="00EE5860" w:rsidRPr="00472096" w14:paraId="67E8B9AE" w14:textId="77777777" w:rsidTr="00EE5860">
        <w:tc>
          <w:tcPr>
            <w:tcW w:w="988" w:type="dxa"/>
            <w:vMerge/>
          </w:tcPr>
          <w:p w14:paraId="07DFAE72" w14:textId="77777777" w:rsidR="00EE5860" w:rsidRPr="00EE5860" w:rsidRDefault="00EE5860" w:rsidP="00EE5860">
            <w:pPr>
              <w:widowControl w:val="0"/>
              <w:rPr>
                <w:rFonts w:ascii="Times New Roman" w:eastAsia="Times New Roman" w:hAnsi="Times New Roman" w:cs="Times New Roman"/>
                <w:iCs/>
                <w:sz w:val="24"/>
                <w:szCs w:val="24"/>
                <w:lang w:eastAsia="ru-RU"/>
              </w:rPr>
            </w:pPr>
          </w:p>
        </w:tc>
        <w:tc>
          <w:tcPr>
            <w:tcW w:w="6945" w:type="dxa"/>
          </w:tcPr>
          <w:p w14:paraId="6EC6D32B" w14:textId="032125C1" w:rsidR="0013337F" w:rsidRPr="0013337F" w:rsidRDefault="00B91C8E" w:rsidP="00B91C8E">
            <w:pPr>
              <w:rPr>
                <w:rFonts w:ascii="Times New Roman" w:hAnsi="Times New Roman" w:cs="Times New Roman"/>
                <w:sz w:val="20"/>
                <w:szCs w:val="20"/>
                <w:lang w:eastAsia="ru-RU"/>
              </w:rPr>
            </w:pPr>
            <w:r w:rsidRPr="002664B1">
              <w:rPr>
                <w:rFonts w:ascii="Times New Roman" w:hAnsi="Times New Roman" w:cs="Times New Roman"/>
                <w:sz w:val="20"/>
                <w:szCs w:val="20"/>
                <w:lang w:eastAsia="ru-RU"/>
              </w:rPr>
              <w:t>9</w:t>
            </w:r>
            <w:r w:rsidR="0013337F" w:rsidRPr="0013337F">
              <w:rPr>
                <w:rFonts w:ascii="Times New Roman" w:hAnsi="Times New Roman" w:cs="Times New Roman"/>
                <w:sz w:val="20"/>
                <w:szCs w:val="20"/>
                <w:lang w:eastAsia="ru-RU"/>
              </w:rPr>
              <w:t xml:space="preserve">. Эффект финансового рычага показывает: </w:t>
            </w:r>
          </w:p>
          <w:p w14:paraId="5CA01E4B" w14:textId="77777777" w:rsidR="0013337F" w:rsidRPr="0013337F" w:rsidRDefault="0013337F" w:rsidP="00B91C8E">
            <w:pPr>
              <w:rPr>
                <w:rFonts w:ascii="Times New Roman" w:hAnsi="Times New Roman" w:cs="Times New Roman"/>
                <w:sz w:val="20"/>
                <w:szCs w:val="20"/>
                <w:lang w:eastAsia="ru-RU"/>
              </w:rPr>
            </w:pPr>
            <w:r w:rsidRPr="0013337F">
              <w:rPr>
                <w:rFonts w:ascii="Times New Roman" w:hAnsi="Times New Roman" w:cs="Times New Roman"/>
                <w:sz w:val="20"/>
                <w:szCs w:val="20"/>
                <w:lang w:eastAsia="ru-RU"/>
              </w:rPr>
              <w:lastRenderedPageBreak/>
              <w:t xml:space="preserve">а) возможность использования привлеченных средств </w:t>
            </w:r>
          </w:p>
          <w:p w14:paraId="05B6FEE3" w14:textId="77777777" w:rsidR="0013337F" w:rsidRPr="0013337F" w:rsidRDefault="0013337F" w:rsidP="00B91C8E">
            <w:pPr>
              <w:rPr>
                <w:rFonts w:ascii="Times New Roman" w:hAnsi="Times New Roman" w:cs="Times New Roman"/>
                <w:sz w:val="20"/>
                <w:szCs w:val="20"/>
                <w:lang w:eastAsia="ru-RU"/>
              </w:rPr>
            </w:pPr>
            <w:r w:rsidRPr="0013337F">
              <w:rPr>
                <w:rFonts w:ascii="Times New Roman" w:hAnsi="Times New Roman" w:cs="Times New Roman"/>
                <w:sz w:val="20"/>
                <w:szCs w:val="20"/>
                <w:lang w:eastAsia="ru-RU"/>
              </w:rPr>
              <w:t xml:space="preserve">б) получаемую прибыль предприятия </w:t>
            </w:r>
          </w:p>
          <w:p w14:paraId="2240C74B" w14:textId="77777777" w:rsidR="00D000B0" w:rsidRPr="002664B1" w:rsidRDefault="0013337F" w:rsidP="00B91C8E">
            <w:pPr>
              <w:rPr>
                <w:rFonts w:ascii="Times New Roman" w:hAnsi="Times New Roman" w:cs="Times New Roman"/>
                <w:sz w:val="20"/>
                <w:szCs w:val="20"/>
                <w:lang w:eastAsia="ru-RU"/>
              </w:rPr>
            </w:pPr>
            <w:r w:rsidRPr="0013337F">
              <w:rPr>
                <w:rFonts w:ascii="Times New Roman" w:hAnsi="Times New Roman" w:cs="Times New Roman"/>
                <w:sz w:val="20"/>
                <w:szCs w:val="20"/>
                <w:lang w:eastAsia="ru-RU"/>
              </w:rPr>
              <w:t>в) приращение экономической рентабельности за счет кредита</w:t>
            </w:r>
          </w:p>
          <w:p w14:paraId="585D038F" w14:textId="2A2A53ED" w:rsidR="0013337F" w:rsidRPr="0013337F" w:rsidRDefault="0013337F" w:rsidP="00B91C8E">
            <w:pPr>
              <w:rPr>
                <w:rFonts w:ascii="Times New Roman" w:hAnsi="Times New Roman" w:cs="Times New Roman"/>
                <w:sz w:val="20"/>
                <w:szCs w:val="20"/>
                <w:lang w:eastAsia="ru-RU"/>
              </w:rPr>
            </w:pPr>
            <w:r w:rsidRPr="0013337F">
              <w:rPr>
                <w:rFonts w:ascii="Times New Roman" w:hAnsi="Times New Roman" w:cs="Times New Roman"/>
                <w:sz w:val="20"/>
                <w:szCs w:val="20"/>
                <w:lang w:eastAsia="ru-RU"/>
              </w:rPr>
              <w:t xml:space="preserve">г) инвестиционную политику предприятия </w:t>
            </w:r>
          </w:p>
          <w:p w14:paraId="2B341239" w14:textId="6F46098C" w:rsidR="00EE5860" w:rsidRPr="002664B1" w:rsidRDefault="0013337F" w:rsidP="00B91C8E">
            <w:pPr>
              <w:rPr>
                <w:rFonts w:ascii="Times New Roman" w:hAnsi="Times New Roman" w:cs="Times New Roman"/>
                <w:sz w:val="20"/>
                <w:szCs w:val="20"/>
              </w:rPr>
            </w:pPr>
            <w:r w:rsidRPr="0013337F">
              <w:rPr>
                <w:rFonts w:ascii="Times New Roman" w:hAnsi="Times New Roman" w:cs="Times New Roman"/>
                <w:sz w:val="20"/>
                <w:szCs w:val="20"/>
                <w:lang w:eastAsia="ru-RU"/>
              </w:rPr>
              <w:t xml:space="preserve">д) возможность оказывать влияние на рентабельность акционерного капитала </w:t>
            </w:r>
          </w:p>
        </w:tc>
        <w:tc>
          <w:tcPr>
            <w:tcW w:w="1701" w:type="dxa"/>
          </w:tcPr>
          <w:p w14:paraId="07ABE123" w14:textId="4F7372B3" w:rsidR="00EE5860" w:rsidRPr="002664B1" w:rsidRDefault="00D000B0" w:rsidP="002664B1">
            <w:pPr>
              <w:jc w:val="center"/>
              <w:rPr>
                <w:rFonts w:ascii="Times New Roman" w:hAnsi="Times New Roman" w:cs="Times New Roman"/>
                <w:sz w:val="20"/>
                <w:szCs w:val="20"/>
              </w:rPr>
            </w:pPr>
            <w:r w:rsidRPr="002664B1">
              <w:rPr>
                <w:rFonts w:ascii="Times New Roman" w:hAnsi="Times New Roman" w:cs="Times New Roman"/>
                <w:sz w:val="20"/>
                <w:szCs w:val="20"/>
              </w:rPr>
              <w:lastRenderedPageBreak/>
              <w:t>в</w:t>
            </w:r>
          </w:p>
        </w:tc>
      </w:tr>
      <w:tr w:rsidR="00EE5860" w:rsidRPr="00472096" w14:paraId="75330615" w14:textId="77777777" w:rsidTr="00EE5860">
        <w:tc>
          <w:tcPr>
            <w:tcW w:w="988" w:type="dxa"/>
            <w:vMerge/>
          </w:tcPr>
          <w:p w14:paraId="39A5D2E7" w14:textId="1A0B79D9" w:rsidR="00EE5860" w:rsidRPr="00472096" w:rsidRDefault="00EE5860" w:rsidP="00EE5860">
            <w:pPr>
              <w:widowControl w:val="0"/>
              <w:rPr>
                <w:rFonts w:ascii="Times New Roman" w:hAnsi="Times New Roman" w:cs="Times New Roman"/>
                <w:sz w:val="24"/>
                <w:szCs w:val="24"/>
              </w:rPr>
            </w:pPr>
          </w:p>
        </w:tc>
        <w:tc>
          <w:tcPr>
            <w:tcW w:w="6945" w:type="dxa"/>
          </w:tcPr>
          <w:p w14:paraId="093C0B9E" w14:textId="2C872150" w:rsidR="0013337F" w:rsidRPr="0013337F" w:rsidRDefault="0013337F" w:rsidP="00B91C8E">
            <w:pPr>
              <w:rPr>
                <w:rFonts w:ascii="Times New Roman" w:hAnsi="Times New Roman" w:cs="Times New Roman"/>
                <w:sz w:val="20"/>
                <w:szCs w:val="20"/>
                <w:lang w:eastAsia="ru-RU"/>
              </w:rPr>
            </w:pPr>
            <w:r w:rsidRPr="0013337F">
              <w:rPr>
                <w:rFonts w:ascii="Times New Roman" w:hAnsi="Times New Roman" w:cs="Times New Roman"/>
                <w:sz w:val="20"/>
                <w:szCs w:val="20"/>
                <w:lang w:eastAsia="ru-RU"/>
              </w:rPr>
              <w:t>1</w:t>
            </w:r>
            <w:r w:rsidR="00B91C8E" w:rsidRPr="002664B1">
              <w:rPr>
                <w:rFonts w:ascii="Times New Roman" w:hAnsi="Times New Roman" w:cs="Times New Roman"/>
                <w:sz w:val="20"/>
                <w:szCs w:val="20"/>
                <w:lang w:eastAsia="ru-RU"/>
              </w:rPr>
              <w:t>0</w:t>
            </w:r>
            <w:r w:rsidRPr="0013337F">
              <w:rPr>
                <w:rFonts w:ascii="Times New Roman" w:hAnsi="Times New Roman" w:cs="Times New Roman"/>
                <w:sz w:val="20"/>
                <w:szCs w:val="20"/>
                <w:lang w:eastAsia="ru-RU"/>
              </w:rPr>
              <w:t xml:space="preserve">. К методам качественного анализа рисков относится: </w:t>
            </w:r>
          </w:p>
          <w:p w14:paraId="4ED75912" w14:textId="77777777" w:rsidR="00D000B0" w:rsidRPr="002664B1" w:rsidRDefault="0013337F" w:rsidP="00B91C8E">
            <w:pPr>
              <w:rPr>
                <w:rFonts w:ascii="Times New Roman" w:hAnsi="Times New Roman" w:cs="Times New Roman"/>
                <w:sz w:val="20"/>
                <w:szCs w:val="20"/>
                <w:lang w:eastAsia="ru-RU"/>
              </w:rPr>
            </w:pPr>
            <w:r w:rsidRPr="0013337F">
              <w:rPr>
                <w:rFonts w:ascii="Times New Roman" w:hAnsi="Times New Roman" w:cs="Times New Roman"/>
                <w:sz w:val="20"/>
                <w:szCs w:val="20"/>
                <w:lang w:eastAsia="ru-RU"/>
              </w:rPr>
              <w:t>а) метод аналогий</w:t>
            </w:r>
          </w:p>
          <w:p w14:paraId="5F965276" w14:textId="0C38B68C" w:rsidR="0013337F" w:rsidRPr="0013337F" w:rsidRDefault="0013337F" w:rsidP="00B91C8E">
            <w:pPr>
              <w:rPr>
                <w:rFonts w:ascii="Times New Roman" w:hAnsi="Times New Roman" w:cs="Times New Roman"/>
                <w:sz w:val="20"/>
                <w:szCs w:val="20"/>
                <w:lang w:eastAsia="ru-RU"/>
              </w:rPr>
            </w:pPr>
            <w:r w:rsidRPr="0013337F">
              <w:rPr>
                <w:rFonts w:ascii="Times New Roman" w:hAnsi="Times New Roman" w:cs="Times New Roman"/>
                <w:sz w:val="20"/>
                <w:szCs w:val="20"/>
                <w:lang w:eastAsia="ru-RU"/>
              </w:rPr>
              <w:t>б) метод сценариев</w:t>
            </w:r>
          </w:p>
          <w:p w14:paraId="24E65D33" w14:textId="7E782F4F" w:rsidR="0013337F" w:rsidRPr="0013337F" w:rsidRDefault="0013337F" w:rsidP="00B91C8E">
            <w:pPr>
              <w:rPr>
                <w:rFonts w:ascii="Times New Roman" w:hAnsi="Times New Roman" w:cs="Times New Roman"/>
                <w:sz w:val="20"/>
                <w:szCs w:val="20"/>
                <w:lang w:eastAsia="ru-RU"/>
              </w:rPr>
            </w:pPr>
            <w:r w:rsidRPr="0013337F">
              <w:rPr>
                <w:rFonts w:ascii="Times New Roman" w:hAnsi="Times New Roman" w:cs="Times New Roman"/>
                <w:sz w:val="20"/>
                <w:szCs w:val="20"/>
                <w:lang w:eastAsia="ru-RU"/>
              </w:rPr>
              <w:t>в) метод «дерева решений»</w:t>
            </w:r>
          </w:p>
          <w:p w14:paraId="34922952" w14:textId="3D399B86" w:rsidR="0013337F" w:rsidRPr="0013337F" w:rsidRDefault="0013337F" w:rsidP="00B91C8E">
            <w:pPr>
              <w:rPr>
                <w:rFonts w:ascii="Times New Roman" w:hAnsi="Times New Roman" w:cs="Times New Roman"/>
                <w:sz w:val="20"/>
                <w:szCs w:val="20"/>
                <w:lang w:eastAsia="ru-RU"/>
              </w:rPr>
            </w:pPr>
            <w:r w:rsidRPr="0013337F">
              <w:rPr>
                <w:rFonts w:ascii="Times New Roman" w:hAnsi="Times New Roman" w:cs="Times New Roman"/>
                <w:sz w:val="20"/>
                <w:szCs w:val="20"/>
                <w:lang w:eastAsia="ru-RU"/>
              </w:rPr>
              <w:t>г) метод анализа уместности затрат</w:t>
            </w:r>
          </w:p>
          <w:p w14:paraId="26CF1F74" w14:textId="1356E2A7" w:rsidR="00EE5860" w:rsidRPr="002664B1" w:rsidRDefault="0013337F" w:rsidP="00B91C8E">
            <w:pPr>
              <w:rPr>
                <w:rFonts w:ascii="Times New Roman" w:hAnsi="Times New Roman" w:cs="Times New Roman"/>
                <w:sz w:val="20"/>
                <w:szCs w:val="20"/>
              </w:rPr>
            </w:pPr>
            <w:r w:rsidRPr="0013337F">
              <w:rPr>
                <w:rFonts w:ascii="Times New Roman" w:hAnsi="Times New Roman" w:cs="Times New Roman"/>
                <w:sz w:val="20"/>
                <w:szCs w:val="20"/>
                <w:lang w:eastAsia="ru-RU"/>
              </w:rPr>
              <w:t>д) метод корректировки нормы дисконта</w:t>
            </w:r>
          </w:p>
        </w:tc>
        <w:tc>
          <w:tcPr>
            <w:tcW w:w="1701" w:type="dxa"/>
          </w:tcPr>
          <w:p w14:paraId="72F67D54" w14:textId="0860E3A4" w:rsidR="00EE5860" w:rsidRPr="002664B1" w:rsidRDefault="00D000B0" w:rsidP="002664B1">
            <w:pPr>
              <w:jc w:val="center"/>
              <w:rPr>
                <w:rFonts w:ascii="Times New Roman" w:hAnsi="Times New Roman" w:cs="Times New Roman"/>
                <w:sz w:val="20"/>
                <w:szCs w:val="20"/>
              </w:rPr>
            </w:pPr>
            <w:r w:rsidRPr="002664B1">
              <w:rPr>
                <w:rFonts w:ascii="Times New Roman" w:hAnsi="Times New Roman" w:cs="Times New Roman"/>
                <w:sz w:val="20"/>
                <w:szCs w:val="20"/>
              </w:rPr>
              <w:t xml:space="preserve">а, </w:t>
            </w:r>
            <w:r w:rsidR="00D42B3B" w:rsidRPr="002664B1">
              <w:rPr>
                <w:rFonts w:ascii="Times New Roman" w:hAnsi="Times New Roman" w:cs="Times New Roman"/>
                <w:sz w:val="20"/>
                <w:szCs w:val="20"/>
              </w:rPr>
              <w:t>г</w:t>
            </w:r>
          </w:p>
        </w:tc>
      </w:tr>
      <w:tr w:rsidR="00EE5860" w:rsidRPr="00472096" w14:paraId="49E0DD38" w14:textId="77777777" w:rsidTr="00EE5860">
        <w:tc>
          <w:tcPr>
            <w:tcW w:w="988" w:type="dxa"/>
            <w:vMerge/>
          </w:tcPr>
          <w:p w14:paraId="2D022F01" w14:textId="77777777" w:rsidR="00EE5860" w:rsidRPr="00472096" w:rsidRDefault="00EE5860" w:rsidP="00EE5860">
            <w:pPr>
              <w:widowControl w:val="0"/>
              <w:rPr>
                <w:rFonts w:ascii="Times New Roman" w:hAnsi="Times New Roman" w:cs="Times New Roman"/>
                <w:sz w:val="24"/>
                <w:szCs w:val="24"/>
              </w:rPr>
            </w:pPr>
          </w:p>
        </w:tc>
        <w:tc>
          <w:tcPr>
            <w:tcW w:w="6945" w:type="dxa"/>
          </w:tcPr>
          <w:p w14:paraId="47334249" w14:textId="01D673BE" w:rsidR="0013337F" w:rsidRPr="0013337F" w:rsidRDefault="0013337F" w:rsidP="00B91C8E">
            <w:pPr>
              <w:rPr>
                <w:rFonts w:ascii="Times New Roman" w:hAnsi="Times New Roman" w:cs="Times New Roman"/>
                <w:sz w:val="20"/>
                <w:szCs w:val="20"/>
                <w:lang w:eastAsia="ru-RU"/>
              </w:rPr>
            </w:pPr>
            <w:r w:rsidRPr="0013337F">
              <w:rPr>
                <w:rFonts w:ascii="Times New Roman" w:hAnsi="Times New Roman" w:cs="Times New Roman"/>
                <w:sz w:val="20"/>
                <w:szCs w:val="20"/>
                <w:lang w:eastAsia="ru-RU"/>
              </w:rPr>
              <w:t>1</w:t>
            </w:r>
            <w:r w:rsidR="00B91C8E" w:rsidRPr="002664B1">
              <w:rPr>
                <w:rFonts w:ascii="Times New Roman" w:hAnsi="Times New Roman" w:cs="Times New Roman"/>
                <w:sz w:val="20"/>
                <w:szCs w:val="20"/>
                <w:lang w:eastAsia="ru-RU"/>
              </w:rPr>
              <w:t>1</w:t>
            </w:r>
            <w:r w:rsidRPr="0013337F">
              <w:rPr>
                <w:rFonts w:ascii="Times New Roman" w:hAnsi="Times New Roman" w:cs="Times New Roman"/>
                <w:sz w:val="20"/>
                <w:szCs w:val="20"/>
                <w:lang w:eastAsia="ru-RU"/>
              </w:rPr>
              <w:t xml:space="preserve">. К методам количественного анализа рисков относится: </w:t>
            </w:r>
          </w:p>
          <w:p w14:paraId="4A43EFFF" w14:textId="77777777" w:rsidR="00D000B0" w:rsidRPr="002664B1" w:rsidRDefault="0013337F" w:rsidP="00B91C8E">
            <w:pPr>
              <w:rPr>
                <w:rFonts w:ascii="Times New Roman" w:hAnsi="Times New Roman" w:cs="Times New Roman"/>
                <w:sz w:val="20"/>
                <w:szCs w:val="20"/>
                <w:lang w:eastAsia="ru-RU"/>
              </w:rPr>
            </w:pPr>
            <w:r w:rsidRPr="0013337F">
              <w:rPr>
                <w:rFonts w:ascii="Times New Roman" w:hAnsi="Times New Roman" w:cs="Times New Roman"/>
                <w:sz w:val="20"/>
                <w:szCs w:val="20"/>
                <w:lang w:eastAsia="ru-RU"/>
              </w:rPr>
              <w:t>а) метод аналогий</w:t>
            </w:r>
          </w:p>
          <w:p w14:paraId="1482C4F6" w14:textId="59F22430" w:rsidR="0013337F" w:rsidRPr="0013337F" w:rsidRDefault="0013337F" w:rsidP="00B91C8E">
            <w:pPr>
              <w:rPr>
                <w:rFonts w:ascii="Times New Roman" w:hAnsi="Times New Roman" w:cs="Times New Roman"/>
                <w:sz w:val="20"/>
                <w:szCs w:val="20"/>
                <w:lang w:eastAsia="ru-RU"/>
              </w:rPr>
            </w:pPr>
            <w:r w:rsidRPr="0013337F">
              <w:rPr>
                <w:rFonts w:ascii="Times New Roman" w:hAnsi="Times New Roman" w:cs="Times New Roman"/>
                <w:sz w:val="20"/>
                <w:szCs w:val="20"/>
                <w:lang w:eastAsia="ru-RU"/>
              </w:rPr>
              <w:t>б) метод сценариев</w:t>
            </w:r>
          </w:p>
          <w:p w14:paraId="77CACE0E" w14:textId="4D2B5D07" w:rsidR="0013337F" w:rsidRPr="0013337F" w:rsidRDefault="0013337F" w:rsidP="00B91C8E">
            <w:pPr>
              <w:rPr>
                <w:rFonts w:ascii="Times New Roman" w:hAnsi="Times New Roman" w:cs="Times New Roman"/>
                <w:sz w:val="20"/>
                <w:szCs w:val="20"/>
                <w:lang w:eastAsia="ru-RU"/>
              </w:rPr>
            </w:pPr>
            <w:r w:rsidRPr="0013337F">
              <w:rPr>
                <w:rFonts w:ascii="Times New Roman" w:hAnsi="Times New Roman" w:cs="Times New Roman"/>
                <w:sz w:val="20"/>
                <w:szCs w:val="20"/>
                <w:lang w:eastAsia="ru-RU"/>
              </w:rPr>
              <w:t>в) метод «дерева решений»</w:t>
            </w:r>
          </w:p>
          <w:p w14:paraId="3A4FF43C" w14:textId="7E00E8C3" w:rsidR="0013337F" w:rsidRPr="0013337F" w:rsidRDefault="0013337F" w:rsidP="00B91C8E">
            <w:pPr>
              <w:rPr>
                <w:rFonts w:ascii="Times New Roman" w:hAnsi="Times New Roman" w:cs="Times New Roman"/>
                <w:sz w:val="20"/>
                <w:szCs w:val="20"/>
                <w:lang w:eastAsia="ru-RU"/>
              </w:rPr>
            </w:pPr>
            <w:r w:rsidRPr="0013337F">
              <w:rPr>
                <w:rFonts w:ascii="Times New Roman" w:hAnsi="Times New Roman" w:cs="Times New Roman"/>
                <w:sz w:val="20"/>
                <w:szCs w:val="20"/>
                <w:lang w:eastAsia="ru-RU"/>
              </w:rPr>
              <w:t>г) метод анализа уместности затрат</w:t>
            </w:r>
          </w:p>
          <w:p w14:paraId="47D1FA2D" w14:textId="49008B4A" w:rsidR="00EE5860" w:rsidRPr="002664B1" w:rsidRDefault="0013337F" w:rsidP="00B91C8E">
            <w:pPr>
              <w:rPr>
                <w:rFonts w:ascii="Times New Roman" w:hAnsi="Times New Roman" w:cs="Times New Roman"/>
                <w:sz w:val="20"/>
                <w:szCs w:val="20"/>
              </w:rPr>
            </w:pPr>
            <w:r w:rsidRPr="0013337F">
              <w:rPr>
                <w:rFonts w:ascii="Times New Roman" w:hAnsi="Times New Roman" w:cs="Times New Roman"/>
                <w:sz w:val="20"/>
                <w:szCs w:val="20"/>
                <w:lang w:eastAsia="ru-RU"/>
              </w:rPr>
              <w:t>д) метод корректировки нормы дисконта</w:t>
            </w:r>
          </w:p>
        </w:tc>
        <w:tc>
          <w:tcPr>
            <w:tcW w:w="1701" w:type="dxa"/>
          </w:tcPr>
          <w:p w14:paraId="5D776EC1" w14:textId="04832A6F" w:rsidR="00EE5860" w:rsidRPr="002664B1" w:rsidRDefault="00D42B3B" w:rsidP="002664B1">
            <w:pPr>
              <w:jc w:val="center"/>
              <w:rPr>
                <w:rFonts w:ascii="Times New Roman" w:hAnsi="Times New Roman" w:cs="Times New Roman"/>
                <w:sz w:val="20"/>
                <w:szCs w:val="20"/>
              </w:rPr>
            </w:pPr>
            <w:r w:rsidRPr="002664B1">
              <w:rPr>
                <w:rFonts w:ascii="Times New Roman" w:hAnsi="Times New Roman" w:cs="Times New Roman"/>
                <w:sz w:val="20"/>
                <w:szCs w:val="20"/>
              </w:rPr>
              <w:t>б, в</w:t>
            </w:r>
            <w:r w:rsidR="00676DE8">
              <w:rPr>
                <w:rFonts w:ascii="Times New Roman" w:hAnsi="Times New Roman" w:cs="Times New Roman"/>
                <w:sz w:val="20"/>
                <w:szCs w:val="20"/>
              </w:rPr>
              <w:t xml:space="preserve">, </w:t>
            </w:r>
            <w:r w:rsidR="00EF0101" w:rsidRPr="002664B1">
              <w:rPr>
                <w:rFonts w:ascii="Times New Roman" w:hAnsi="Times New Roman" w:cs="Times New Roman"/>
                <w:sz w:val="20"/>
                <w:szCs w:val="20"/>
              </w:rPr>
              <w:t>д</w:t>
            </w:r>
          </w:p>
        </w:tc>
      </w:tr>
      <w:tr w:rsidR="00EE5860" w:rsidRPr="00472096" w14:paraId="33E274BD" w14:textId="77777777" w:rsidTr="00EE5860">
        <w:tc>
          <w:tcPr>
            <w:tcW w:w="988" w:type="dxa"/>
            <w:vMerge/>
          </w:tcPr>
          <w:p w14:paraId="529397E4" w14:textId="77777777" w:rsidR="00EE5860" w:rsidRPr="00472096" w:rsidRDefault="00EE5860" w:rsidP="00EE5860">
            <w:pPr>
              <w:widowControl w:val="0"/>
              <w:rPr>
                <w:rFonts w:ascii="Times New Roman" w:hAnsi="Times New Roman" w:cs="Times New Roman"/>
                <w:sz w:val="24"/>
                <w:szCs w:val="24"/>
              </w:rPr>
            </w:pPr>
          </w:p>
        </w:tc>
        <w:tc>
          <w:tcPr>
            <w:tcW w:w="6945" w:type="dxa"/>
          </w:tcPr>
          <w:p w14:paraId="60986D11" w14:textId="5E52CB5B" w:rsidR="0013337F" w:rsidRPr="0013337F" w:rsidRDefault="00B91C8E" w:rsidP="00B91C8E">
            <w:pPr>
              <w:rPr>
                <w:rFonts w:ascii="Times New Roman" w:hAnsi="Times New Roman" w:cs="Times New Roman"/>
                <w:sz w:val="20"/>
                <w:szCs w:val="20"/>
                <w:lang w:eastAsia="ru-RU"/>
              </w:rPr>
            </w:pPr>
            <w:r w:rsidRPr="002664B1">
              <w:rPr>
                <w:rFonts w:ascii="Times New Roman" w:hAnsi="Times New Roman" w:cs="Times New Roman"/>
                <w:sz w:val="20"/>
                <w:szCs w:val="20"/>
                <w:lang w:eastAsia="ru-RU"/>
              </w:rPr>
              <w:t>12</w:t>
            </w:r>
            <w:r w:rsidR="0013337F" w:rsidRPr="0013337F">
              <w:rPr>
                <w:rFonts w:ascii="Times New Roman" w:hAnsi="Times New Roman" w:cs="Times New Roman"/>
                <w:sz w:val="20"/>
                <w:szCs w:val="20"/>
                <w:lang w:eastAsia="ru-RU"/>
              </w:rPr>
              <w:t xml:space="preserve">. Структура капитала, которая максимизирует рыночную оценку капитала компании, также: </w:t>
            </w:r>
          </w:p>
          <w:p w14:paraId="089D7B22" w14:textId="77777777" w:rsidR="00B91C8E" w:rsidRPr="002664B1" w:rsidRDefault="0013337F" w:rsidP="00B91C8E">
            <w:pPr>
              <w:rPr>
                <w:rFonts w:ascii="Times New Roman" w:hAnsi="Times New Roman" w:cs="Times New Roman"/>
                <w:sz w:val="20"/>
                <w:szCs w:val="20"/>
                <w:lang w:eastAsia="ru-RU"/>
              </w:rPr>
            </w:pPr>
            <w:r w:rsidRPr="0013337F">
              <w:rPr>
                <w:rFonts w:ascii="Times New Roman" w:hAnsi="Times New Roman" w:cs="Times New Roman"/>
                <w:sz w:val="20"/>
                <w:szCs w:val="20"/>
                <w:lang w:eastAsia="ru-RU"/>
              </w:rPr>
              <w:t>а) максимизирует средневзвешенную стоимость капитала</w:t>
            </w:r>
          </w:p>
          <w:p w14:paraId="529D16FE" w14:textId="1C8973DD" w:rsidR="0013337F" w:rsidRPr="0013337F" w:rsidRDefault="0013337F" w:rsidP="00B91C8E">
            <w:pPr>
              <w:rPr>
                <w:rFonts w:ascii="Times New Roman" w:hAnsi="Times New Roman" w:cs="Times New Roman"/>
                <w:sz w:val="20"/>
                <w:szCs w:val="20"/>
                <w:lang w:eastAsia="ru-RU"/>
              </w:rPr>
            </w:pPr>
            <w:r w:rsidRPr="0013337F">
              <w:rPr>
                <w:rFonts w:ascii="Times New Roman" w:hAnsi="Times New Roman" w:cs="Times New Roman"/>
                <w:sz w:val="20"/>
                <w:szCs w:val="20"/>
                <w:lang w:eastAsia="ru-RU"/>
              </w:rPr>
              <w:t xml:space="preserve">б) максимизирует значение прибыли на акцию </w:t>
            </w:r>
          </w:p>
          <w:p w14:paraId="6F87E4BD" w14:textId="77777777" w:rsidR="0013337F" w:rsidRPr="0013337F" w:rsidRDefault="0013337F" w:rsidP="00B91C8E">
            <w:pPr>
              <w:rPr>
                <w:rFonts w:ascii="Times New Roman" w:hAnsi="Times New Roman" w:cs="Times New Roman"/>
                <w:sz w:val="20"/>
                <w:szCs w:val="20"/>
                <w:lang w:eastAsia="ru-RU"/>
              </w:rPr>
            </w:pPr>
            <w:r w:rsidRPr="0013337F">
              <w:rPr>
                <w:rFonts w:ascii="Times New Roman" w:hAnsi="Times New Roman" w:cs="Times New Roman"/>
                <w:sz w:val="20"/>
                <w:szCs w:val="20"/>
                <w:lang w:eastAsia="ru-RU"/>
              </w:rPr>
              <w:t xml:space="preserve">в) минимизирует средневзвешенную стоимость капитала </w:t>
            </w:r>
          </w:p>
          <w:p w14:paraId="760C097E" w14:textId="77777777" w:rsidR="00B91C8E" w:rsidRPr="002664B1" w:rsidRDefault="0013337F" w:rsidP="00B91C8E">
            <w:pPr>
              <w:rPr>
                <w:rFonts w:ascii="Times New Roman" w:hAnsi="Times New Roman" w:cs="Times New Roman"/>
                <w:sz w:val="20"/>
                <w:szCs w:val="20"/>
                <w:lang w:eastAsia="ru-RU"/>
              </w:rPr>
            </w:pPr>
            <w:r w:rsidRPr="0013337F">
              <w:rPr>
                <w:rFonts w:ascii="Times New Roman" w:hAnsi="Times New Roman" w:cs="Times New Roman"/>
                <w:sz w:val="20"/>
                <w:szCs w:val="20"/>
                <w:lang w:eastAsia="ru-RU"/>
              </w:rPr>
              <w:t>г) минимизирует требуемую доходность акционерного капитала</w:t>
            </w:r>
          </w:p>
          <w:p w14:paraId="0336EAE9" w14:textId="790EA488" w:rsidR="00EE5860" w:rsidRPr="002664B1" w:rsidRDefault="0013337F" w:rsidP="00B91C8E">
            <w:pPr>
              <w:rPr>
                <w:rFonts w:ascii="Times New Roman" w:hAnsi="Times New Roman" w:cs="Times New Roman"/>
                <w:sz w:val="20"/>
                <w:szCs w:val="20"/>
              </w:rPr>
            </w:pPr>
            <w:r w:rsidRPr="0013337F">
              <w:rPr>
                <w:rFonts w:ascii="Times New Roman" w:hAnsi="Times New Roman" w:cs="Times New Roman"/>
                <w:sz w:val="20"/>
                <w:szCs w:val="20"/>
                <w:lang w:eastAsia="ru-RU"/>
              </w:rPr>
              <w:t>д) минимизирует риски компании</w:t>
            </w:r>
          </w:p>
        </w:tc>
        <w:tc>
          <w:tcPr>
            <w:tcW w:w="1701" w:type="dxa"/>
          </w:tcPr>
          <w:p w14:paraId="6CDEA164" w14:textId="455BDF75" w:rsidR="00EE5860" w:rsidRPr="002664B1" w:rsidRDefault="002664B1" w:rsidP="002664B1">
            <w:pPr>
              <w:jc w:val="center"/>
              <w:rPr>
                <w:rFonts w:ascii="Times New Roman" w:hAnsi="Times New Roman" w:cs="Times New Roman"/>
                <w:sz w:val="20"/>
                <w:szCs w:val="20"/>
              </w:rPr>
            </w:pPr>
            <w:r w:rsidRPr="002664B1">
              <w:rPr>
                <w:rFonts w:ascii="Times New Roman" w:hAnsi="Times New Roman" w:cs="Times New Roman"/>
                <w:sz w:val="20"/>
                <w:szCs w:val="20"/>
              </w:rPr>
              <w:t>а</w:t>
            </w:r>
          </w:p>
        </w:tc>
      </w:tr>
    </w:tbl>
    <w:p w14:paraId="417D5C86" w14:textId="77777777" w:rsidR="001F753A" w:rsidRDefault="001F753A" w:rsidP="001F753A">
      <w:pPr>
        <w:spacing w:after="0" w:line="240" w:lineRule="auto"/>
        <w:ind w:firstLine="709"/>
        <w:jc w:val="both"/>
        <w:rPr>
          <w:rFonts w:ascii="Times New Roman" w:eastAsia="Times New Roman" w:hAnsi="Times New Roman" w:cs="Times New Roman"/>
          <w:b/>
          <w:color w:val="000000" w:themeColor="text1"/>
          <w:sz w:val="28"/>
          <w:szCs w:val="28"/>
          <w:lang w:eastAsia="ru-RU"/>
        </w:rPr>
      </w:pPr>
    </w:p>
    <w:p w14:paraId="01535521" w14:textId="77777777" w:rsidR="004B47DD" w:rsidRDefault="004B47DD" w:rsidP="001F753A">
      <w:pPr>
        <w:spacing w:after="0" w:line="240" w:lineRule="auto"/>
        <w:ind w:firstLine="709"/>
        <w:jc w:val="both"/>
        <w:rPr>
          <w:rFonts w:ascii="Times New Roman" w:eastAsia="Times New Roman" w:hAnsi="Times New Roman" w:cs="Times New Roman"/>
          <w:b/>
          <w:color w:val="000000" w:themeColor="text1"/>
          <w:sz w:val="28"/>
          <w:szCs w:val="28"/>
          <w:lang w:eastAsia="ru-RU"/>
        </w:rPr>
      </w:pPr>
    </w:p>
    <w:p w14:paraId="65AE6536" w14:textId="3B5E8E2C" w:rsidR="00CA10B4" w:rsidRPr="0072201A" w:rsidRDefault="001F753A" w:rsidP="003D1C64">
      <w:pPr>
        <w:spacing w:after="0" w:line="252" w:lineRule="auto"/>
        <w:ind w:firstLine="709"/>
        <w:jc w:val="both"/>
        <w:rPr>
          <w:rFonts w:ascii="Times New Roman" w:eastAsia="Times New Roman" w:hAnsi="Times New Roman" w:cs="Times New Roman"/>
          <w:i/>
          <w:color w:val="000000" w:themeColor="text1"/>
          <w:sz w:val="24"/>
          <w:szCs w:val="24"/>
          <w:highlight w:val="cyan"/>
          <w:lang w:eastAsia="ru-RU"/>
        </w:rPr>
      </w:pPr>
      <w:r>
        <w:rPr>
          <w:rFonts w:ascii="Times New Roman" w:eastAsia="Times New Roman" w:hAnsi="Times New Roman" w:cs="Times New Roman"/>
          <w:b/>
          <w:color w:val="000000" w:themeColor="text1"/>
          <w:sz w:val="28"/>
          <w:szCs w:val="28"/>
          <w:lang w:eastAsia="ru-RU"/>
        </w:rPr>
        <w:t>3</w:t>
      </w:r>
      <w:r w:rsidRPr="00BC0615">
        <w:rPr>
          <w:rFonts w:ascii="Times New Roman" w:eastAsia="Times New Roman" w:hAnsi="Times New Roman" w:cs="Times New Roman"/>
          <w:b/>
          <w:color w:val="000000" w:themeColor="text1"/>
          <w:sz w:val="28"/>
          <w:szCs w:val="28"/>
          <w:lang w:eastAsia="ru-RU"/>
        </w:rPr>
        <w:t xml:space="preserve"> </w:t>
      </w:r>
      <w:bookmarkStart w:id="4" w:name="_Hlk132903359"/>
      <w:r w:rsidRPr="00BC0615">
        <w:rPr>
          <w:rFonts w:ascii="Times New Roman" w:eastAsia="Times New Roman" w:hAnsi="Times New Roman" w:cs="Times New Roman"/>
          <w:b/>
          <w:color w:val="000000" w:themeColor="text1"/>
          <w:sz w:val="28"/>
          <w:szCs w:val="28"/>
          <w:lang w:eastAsia="ru-RU"/>
        </w:rPr>
        <w:t>Методические материалы, определяющие процедуры оценивания знаний</w:t>
      </w:r>
      <w:r w:rsidR="008B1871">
        <w:rPr>
          <w:rFonts w:ascii="Times New Roman" w:eastAsia="Times New Roman" w:hAnsi="Times New Roman" w:cs="Times New Roman"/>
          <w:b/>
          <w:color w:val="000000" w:themeColor="text1"/>
          <w:sz w:val="28"/>
          <w:szCs w:val="28"/>
          <w:lang w:eastAsia="ru-RU"/>
        </w:rPr>
        <w:t xml:space="preserve"> и</w:t>
      </w:r>
      <w:r w:rsidRPr="00BC0615">
        <w:rPr>
          <w:rFonts w:ascii="Times New Roman" w:eastAsia="Times New Roman" w:hAnsi="Times New Roman" w:cs="Times New Roman"/>
          <w:b/>
          <w:color w:val="000000" w:themeColor="text1"/>
          <w:sz w:val="28"/>
          <w:szCs w:val="28"/>
          <w:lang w:eastAsia="ru-RU"/>
        </w:rPr>
        <w:t xml:space="preserve"> умений</w:t>
      </w:r>
      <w:r w:rsidR="008B1871">
        <w:rPr>
          <w:rFonts w:ascii="Times New Roman" w:eastAsia="Times New Roman" w:hAnsi="Times New Roman" w:cs="Times New Roman"/>
          <w:b/>
          <w:color w:val="000000" w:themeColor="text1"/>
          <w:sz w:val="28"/>
          <w:szCs w:val="28"/>
          <w:lang w:eastAsia="ru-RU"/>
        </w:rPr>
        <w:t>,</w:t>
      </w:r>
      <w:r w:rsidRPr="00BC0615">
        <w:rPr>
          <w:rFonts w:ascii="Times New Roman" w:eastAsia="Times New Roman" w:hAnsi="Times New Roman" w:cs="Times New Roman"/>
          <w:b/>
          <w:color w:val="000000" w:themeColor="text1"/>
          <w:sz w:val="28"/>
          <w:szCs w:val="28"/>
          <w:lang w:eastAsia="ru-RU"/>
        </w:rPr>
        <w:t xml:space="preserve"> характеризующих </w:t>
      </w:r>
      <w:r w:rsidR="008B1871">
        <w:rPr>
          <w:rFonts w:ascii="Times New Roman" w:eastAsia="Times New Roman" w:hAnsi="Times New Roman" w:cs="Times New Roman"/>
          <w:b/>
          <w:color w:val="000000" w:themeColor="text1"/>
          <w:sz w:val="28"/>
          <w:szCs w:val="28"/>
          <w:lang w:eastAsia="ru-RU"/>
        </w:rPr>
        <w:t>степень с</w:t>
      </w:r>
      <w:r w:rsidRPr="00BC0615">
        <w:rPr>
          <w:rFonts w:ascii="Times New Roman" w:eastAsia="Times New Roman" w:hAnsi="Times New Roman" w:cs="Times New Roman"/>
          <w:b/>
          <w:color w:val="000000" w:themeColor="text1"/>
          <w:sz w:val="28"/>
          <w:szCs w:val="28"/>
          <w:lang w:eastAsia="ru-RU"/>
        </w:rPr>
        <w:t>формирован</w:t>
      </w:r>
      <w:r w:rsidR="008B1871">
        <w:rPr>
          <w:rFonts w:ascii="Times New Roman" w:eastAsia="Times New Roman" w:hAnsi="Times New Roman" w:cs="Times New Roman"/>
          <w:b/>
          <w:color w:val="000000" w:themeColor="text1"/>
          <w:sz w:val="28"/>
          <w:szCs w:val="28"/>
          <w:lang w:eastAsia="ru-RU"/>
        </w:rPr>
        <w:t>ности</w:t>
      </w:r>
      <w:r w:rsidR="006512C6">
        <w:rPr>
          <w:rFonts w:ascii="Times New Roman" w:eastAsia="Times New Roman" w:hAnsi="Times New Roman" w:cs="Times New Roman"/>
          <w:b/>
          <w:color w:val="000000" w:themeColor="text1"/>
          <w:sz w:val="28"/>
          <w:szCs w:val="28"/>
          <w:lang w:eastAsia="ru-RU"/>
        </w:rPr>
        <w:t xml:space="preserve"> </w:t>
      </w:r>
      <w:r w:rsidRPr="00BC0615">
        <w:rPr>
          <w:rFonts w:ascii="Times New Roman" w:eastAsia="Times New Roman" w:hAnsi="Times New Roman" w:cs="Times New Roman"/>
          <w:b/>
          <w:color w:val="000000" w:themeColor="text1"/>
          <w:sz w:val="28"/>
          <w:szCs w:val="28"/>
          <w:lang w:eastAsia="ru-RU"/>
        </w:rPr>
        <w:t>компетенций</w:t>
      </w:r>
      <w:bookmarkEnd w:id="4"/>
    </w:p>
    <w:p w14:paraId="6E6DB1AA" w14:textId="77777777" w:rsidR="001F753A" w:rsidRDefault="001F753A" w:rsidP="00CA10B4">
      <w:pPr>
        <w:spacing w:after="0" w:line="252" w:lineRule="auto"/>
        <w:ind w:firstLine="709"/>
        <w:jc w:val="both"/>
        <w:rPr>
          <w:rFonts w:ascii="Times New Roman" w:eastAsia="Times New Roman" w:hAnsi="Times New Roman" w:cs="Times New Roman"/>
          <w:i/>
          <w:color w:val="000000" w:themeColor="text1"/>
          <w:sz w:val="24"/>
          <w:szCs w:val="24"/>
          <w:lang w:eastAsia="ru-RU"/>
        </w:rPr>
      </w:pPr>
    </w:p>
    <w:p w14:paraId="0145B9ED" w14:textId="6328E196" w:rsidR="00AE0D6C" w:rsidRPr="003D1C64" w:rsidRDefault="00AE0D6C" w:rsidP="00AE0D6C">
      <w:pPr>
        <w:widowControl w:val="0"/>
        <w:spacing w:after="0" w:line="240" w:lineRule="auto"/>
        <w:ind w:firstLine="851"/>
        <w:jc w:val="both"/>
        <w:rPr>
          <w:rFonts w:ascii="Times New Roman" w:eastAsia="Calibri" w:hAnsi="Times New Roman" w:cs="Times New Roman"/>
          <w:sz w:val="24"/>
          <w:szCs w:val="24"/>
          <w:lang w:eastAsia="ru-RU"/>
        </w:rPr>
      </w:pPr>
      <w:r w:rsidRPr="003D1C64">
        <w:rPr>
          <w:rFonts w:ascii="Times New Roman" w:eastAsia="Calibri" w:hAnsi="Times New Roman" w:cs="Times New Roman"/>
          <w:sz w:val="24"/>
          <w:szCs w:val="24"/>
          <w:lang w:eastAsia="ru-RU"/>
        </w:rPr>
        <w:t xml:space="preserve">Промежуточная аттестация проводится в соответствии с </w:t>
      </w:r>
      <w:hyperlink r:id="rId8" w:tooltip="Положение о промежуточной аттестации обучающихся в ТГУ" w:history="1">
        <w:r w:rsidRPr="003D1C64">
          <w:rPr>
            <w:rFonts w:ascii="Times New Roman" w:eastAsia="Calibri" w:hAnsi="Times New Roman" w:cs="Times New Roman"/>
            <w:sz w:val="24"/>
            <w:szCs w:val="24"/>
            <w:lang w:eastAsia="ru-RU"/>
          </w:rPr>
          <w:t xml:space="preserve">Положением о </w:t>
        </w:r>
        <w:r w:rsidR="00A23540" w:rsidRPr="003D1C64">
          <w:rPr>
            <w:rFonts w:ascii="Times New Roman" w:eastAsia="Calibri" w:hAnsi="Times New Roman" w:cs="Times New Roman"/>
            <w:sz w:val="24"/>
            <w:szCs w:val="24"/>
            <w:lang w:eastAsia="ru-RU"/>
          </w:rPr>
          <w:t>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w:t>
        </w:r>
      </w:hyperlink>
      <w:r w:rsidR="00A23540" w:rsidRPr="003D1C64">
        <w:rPr>
          <w:rFonts w:ascii="Times New Roman" w:eastAsia="Calibri" w:hAnsi="Times New Roman" w:cs="Times New Roman"/>
          <w:sz w:val="24"/>
          <w:szCs w:val="24"/>
          <w:lang w:eastAsia="ru-RU"/>
        </w:rPr>
        <w:t xml:space="preserve"> (Приказ №</w:t>
      </w:r>
      <w:r w:rsidR="00FB4ADE" w:rsidRPr="003D1C64">
        <w:rPr>
          <w:rFonts w:ascii="Times New Roman" w:eastAsia="Calibri" w:hAnsi="Times New Roman" w:cs="Times New Roman"/>
          <w:sz w:val="24"/>
          <w:szCs w:val="24"/>
          <w:lang w:eastAsia="ru-RU"/>
        </w:rPr>
        <w:t> </w:t>
      </w:r>
      <w:r w:rsidR="00A23540" w:rsidRPr="003D1C64">
        <w:rPr>
          <w:rFonts w:ascii="Times New Roman" w:eastAsia="Calibri" w:hAnsi="Times New Roman" w:cs="Times New Roman"/>
          <w:sz w:val="24"/>
          <w:szCs w:val="24"/>
          <w:lang w:eastAsia="ru-RU"/>
        </w:rPr>
        <w:t>0557/о от 23.03</w:t>
      </w:r>
      <w:r w:rsidRPr="003D1C64">
        <w:rPr>
          <w:rFonts w:ascii="Times New Roman" w:eastAsia="Calibri" w:hAnsi="Times New Roman" w:cs="Times New Roman"/>
          <w:sz w:val="24"/>
          <w:szCs w:val="24"/>
          <w:lang w:eastAsia="ru-RU"/>
        </w:rPr>
        <w:t>.</w:t>
      </w:r>
      <w:r w:rsidR="00A23540" w:rsidRPr="003D1C64">
        <w:rPr>
          <w:rFonts w:ascii="Times New Roman" w:eastAsia="Calibri" w:hAnsi="Times New Roman" w:cs="Times New Roman"/>
          <w:sz w:val="24"/>
          <w:szCs w:val="24"/>
          <w:lang w:eastAsia="ru-RU"/>
        </w:rPr>
        <w:t>2017 г.)</w:t>
      </w:r>
      <w:r w:rsidRPr="003D1C64">
        <w:rPr>
          <w:rFonts w:ascii="Times New Roman" w:eastAsia="Calibri" w:hAnsi="Times New Roman" w:cs="Times New Roman"/>
          <w:sz w:val="24"/>
          <w:szCs w:val="24"/>
          <w:lang w:eastAsia="ru-RU"/>
        </w:rPr>
        <w:t xml:space="preserve"> </w:t>
      </w:r>
    </w:p>
    <w:p w14:paraId="6AFA739D" w14:textId="03E3B67E" w:rsidR="00AE0D6C" w:rsidRPr="003D1C64" w:rsidRDefault="00AE0D6C" w:rsidP="00AE0D6C">
      <w:pPr>
        <w:widowControl w:val="0"/>
        <w:spacing w:after="0" w:line="240" w:lineRule="auto"/>
        <w:ind w:firstLine="851"/>
        <w:jc w:val="both"/>
        <w:rPr>
          <w:rFonts w:ascii="Times New Roman" w:eastAsia="Calibri" w:hAnsi="Times New Roman" w:cs="Times New Roman"/>
          <w:i/>
          <w:sz w:val="24"/>
          <w:szCs w:val="24"/>
          <w:lang w:eastAsia="ru-RU"/>
        </w:rPr>
      </w:pPr>
      <w:r w:rsidRPr="003D1C64">
        <w:rPr>
          <w:rFonts w:ascii="Times New Roman" w:eastAsia="Calibri" w:hAnsi="Times New Roman" w:cs="Times New Roman"/>
          <w:sz w:val="24"/>
          <w:szCs w:val="24"/>
          <w:lang w:eastAsia="ru-RU"/>
        </w:rPr>
        <w:t xml:space="preserve">Форма </w:t>
      </w:r>
      <w:r w:rsidR="008541E6" w:rsidRPr="003D1C64">
        <w:rPr>
          <w:rFonts w:ascii="Times New Roman" w:eastAsia="Calibri" w:hAnsi="Times New Roman" w:cs="Times New Roman"/>
          <w:sz w:val="24"/>
          <w:szCs w:val="24"/>
          <w:lang w:eastAsia="ru-RU"/>
        </w:rPr>
        <w:t xml:space="preserve">промежуточной </w:t>
      </w:r>
      <w:r w:rsidRPr="003D1C64">
        <w:rPr>
          <w:rFonts w:ascii="Times New Roman" w:eastAsia="Calibri" w:hAnsi="Times New Roman" w:cs="Times New Roman"/>
          <w:sz w:val="24"/>
          <w:szCs w:val="24"/>
          <w:lang w:eastAsia="ru-RU"/>
        </w:rPr>
        <w:t>аттестации</w:t>
      </w:r>
      <w:r w:rsidR="008541E6" w:rsidRPr="003D1C64">
        <w:rPr>
          <w:rFonts w:ascii="Times New Roman" w:eastAsia="Calibri" w:hAnsi="Times New Roman" w:cs="Times New Roman"/>
          <w:sz w:val="24"/>
          <w:szCs w:val="24"/>
          <w:lang w:eastAsia="ru-RU"/>
        </w:rPr>
        <w:t xml:space="preserve"> по дисциплине</w:t>
      </w:r>
      <w:r w:rsidRPr="003D1C64">
        <w:rPr>
          <w:rFonts w:ascii="Times New Roman" w:eastAsia="Calibri" w:hAnsi="Times New Roman" w:cs="Times New Roman"/>
          <w:sz w:val="24"/>
          <w:szCs w:val="24"/>
          <w:lang w:eastAsia="ru-RU"/>
        </w:rPr>
        <w:t xml:space="preserve"> – </w:t>
      </w:r>
      <w:r w:rsidRPr="003D1C64">
        <w:rPr>
          <w:rFonts w:ascii="Times New Roman" w:eastAsia="Calibri" w:hAnsi="Times New Roman" w:cs="Times New Roman"/>
          <w:i/>
          <w:sz w:val="24"/>
          <w:szCs w:val="24"/>
          <w:lang w:eastAsia="ru-RU"/>
        </w:rPr>
        <w:t>экзамен.</w:t>
      </w:r>
    </w:p>
    <w:p w14:paraId="253248EC" w14:textId="77777777" w:rsidR="00B37389" w:rsidRPr="003D1C64" w:rsidRDefault="00B37389" w:rsidP="00B37389">
      <w:pPr>
        <w:tabs>
          <w:tab w:val="left" w:pos="2295"/>
        </w:tabs>
        <w:spacing w:after="0" w:line="240" w:lineRule="auto"/>
        <w:ind w:firstLine="720"/>
        <w:jc w:val="both"/>
        <w:rPr>
          <w:rFonts w:ascii="Times New Roman" w:hAnsi="Times New Roman" w:cs="Times New Roman"/>
          <w:b/>
          <w:sz w:val="24"/>
          <w:szCs w:val="24"/>
        </w:rPr>
      </w:pPr>
    </w:p>
    <w:p w14:paraId="1524408E" w14:textId="77777777" w:rsidR="00B37389" w:rsidRDefault="00B37389" w:rsidP="008541E6">
      <w:pPr>
        <w:tabs>
          <w:tab w:val="left" w:pos="2295"/>
        </w:tabs>
        <w:spacing w:after="0" w:line="240" w:lineRule="auto"/>
        <w:ind w:firstLine="720"/>
        <w:jc w:val="both"/>
        <w:rPr>
          <w:rFonts w:ascii="Times New Roman" w:hAnsi="Times New Roman" w:cs="Times New Roman"/>
          <w:b/>
          <w:sz w:val="24"/>
          <w:szCs w:val="24"/>
        </w:rPr>
      </w:pPr>
      <w:r w:rsidRPr="003D1C64">
        <w:rPr>
          <w:rFonts w:ascii="Times New Roman" w:hAnsi="Times New Roman" w:cs="Times New Roman"/>
          <w:b/>
          <w:sz w:val="24"/>
          <w:szCs w:val="24"/>
        </w:rPr>
        <w:t xml:space="preserve">Критерии </w:t>
      </w:r>
      <w:r w:rsidR="008541E6" w:rsidRPr="003D1C64">
        <w:rPr>
          <w:rFonts w:ascii="Times New Roman" w:eastAsia="Times New Roman" w:hAnsi="Times New Roman" w:cs="Times New Roman"/>
          <w:b/>
          <w:color w:val="000000" w:themeColor="text1"/>
          <w:sz w:val="24"/>
          <w:szCs w:val="24"/>
          <w:lang w:eastAsia="ru-RU"/>
        </w:rPr>
        <w:t>оценивания знаний и умений, характеризующих степень сформированности компетенций</w:t>
      </w:r>
      <w:r w:rsidRPr="003D1C64">
        <w:rPr>
          <w:rFonts w:ascii="Times New Roman" w:hAnsi="Times New Roman" w:cs="Times New Roman"/>
          <w:b/>
          <w:sz w:val="24"/>
          <w:szCs w:val="24"/>
        </w:rPr>
        <w:t>:</w:t>
      </w:r>
    </w:p>
    <w:p w14:paraId="3C7E6BD2" w14:textId="77777777" w:rsidR="0032561A" w:rsidRPr="003D1C64" w:rsidRDefault="0032561A" w:rsidP="008541E6">
      <w:pPr>
        <w:tabs>
          <w:tab w:val="left" w:pos="2295"/>
        </w:tabs>
        <w:spacing w:after="0" w:line="240" w:lineRule="auto"/>
        <w:ind w:firstLine="720"/>
        <w:jc w:val="both"/>
        <w:rPr>
          <w:rFonts w:ascii="Times New Roman" w:hAnsi="Times New Roman" w:cs="Times New Roman"/>
          <w:b/>
          <w:sz w:val="24"/>
          <w:szCs w:val="24"/>
        </w:rPr>
      </w:pPr>
    </w:p>
    <w:p w14:paraId="2ACD519E" w14:textId="42B4194C" w:rsidR="0072201A" w:rsidRPr="003D1C64" w:rsidRDefault="0032561A" w:rsidP="008541E6">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w:t>
      </w:r>
      <w:r w:rsidR="00B37389" w:rsidRPr="003D1C64">
        <w:rPr>
          <w:rFonts w:ascii="Times New Roman" w:hAnsi="Times New Roman" w:cs="Times New Roman"/>
          <w:sz w:val="24"/>
          <w:szCs w:val="24"/>
        </w:rPr>
        <w:t xml:space="preserve"> </w:t>
      </w:r>
      <w:r w:rsidR="002950AC" w:rsidRPr="003D1C64">
        <w:rPr>
          <w:rFonts w:ascii="Times New Roman" w:hAnsi="Times New Roman" w:cs="Times New Roman"/>
          <w:sz w:val="24"/>
          <w:szCs w:val="24"/>
        </w:rPr>
        <w:t>о</w:t>
      </w:r>
      <w:r w:rsidR="00B37389" w:rsidRPr="003D1C64">
        <w:rPr>
          <w:rFonts w:ascii="Times New Roman" w:hAnsi="Times New Roman" w:cs="Times New Roman"/>
          <w:sz w:val="24"/>
          <w:szCs w:val="24"/>
        </w:rPr>
        <w:t>ценк</w:t>
      </w:r>
      <w:r w:rsidR="002950AC" w:rsidRPr="003D1C64">
        <w:rPr>
          <w:rFonts w:ascii="Times New Roman" w:hAnsi="Times New Roman" w:cs="Times New Roman"/>
          <w:sz w:val="24"/>
          <w:szCs w:val="24"/>
        </w:rPr>
        <w:t>ой</w:t>
      </w:r>
      <w:r w:rsidR="00B37389" w:rsidRPr="003D1C64">
        <w:rPr>
          <w:rFonts w:ascii="Times New Roman" w:hAnsi="Times New Roman" w:cs="Times New Roman"/>
          <w:b/>
          <w:sz w:val="24"/>
          <w:szCs w:val="24"/>
        </w:rPr>
        <w:t xml:space="preserve"> </w:t>
      </w:r>
      <w:r w:rsidR="00B37389" w:rsidRPr="003D1C64">
        <w:rPr>
          <w:rFonts w:ascii="Times New Roman" w:hAnsi="Times New Roman" w:cs="Times New Roman"/>
          <w:b/>
          <w:i/>
          <w:sz w:val="24"/>
          <w:szCs w:val="24"/>
        </w:rPr>
        <w:t>«отлично»</w:t>
      </w:r>
      <w:r w:rsidR="00B37389" w:rsidRPr="003D1C64">
        <w:rPr>
          <w:rFonts w:ascii="Times New Roman" w:hAnsi="Times New Roman" w:cs="Times New Roman"/>
          <w:i/>
          <w:sz w:val="24"/>
          <w:szCs w:val="24"/>
        </w:rPr>
        <w:t xml:space="preserve"> </w:t>
      </w:r>
      <w:r w:rsidR="002950AC" w:rsidRPr="003D1C64">
        <w:rPr>
          <w:rFonts w:ascii="Times New Roman" w:hAnsi="Times New Roman" w:cs="Times New Roman"/>
          <w:sz w:val="24"/>
          <w:szCs w:val="24"/>
        </w:rPr>
        <w:t>оценивается полное освоение компетенци</w:t>
      </w:r>
      <w:r w:rsidR="008541E6" w:rsidRPr="003D1C64">
        <w:rPr>
          <w:rFonts w:ascii="Times New Roman" w:hAnsi="Times New Roman" w:cs="Times New Roman"/>
          <w:sz w:val="24"/>
          <w:szCs w:val="24"/>
        </w:rPr>
        <w:t>й</w:t>
      </w:r>
      <w:r w:rsidR="002950AC" w:rsidRPr="003D1C64">
        <w:rPr>
          <w:rFonts w:ascii="Times New Roman" w:hAnsi="Times New Roman" w:cs="Times New Roman"/>
          <w:sz w:val="24"/>
          <w:szCs w:val="24"/>
        </w:rPr>
        <w:t xml:space="preserve"> по данной дисциплине. Оценка выставляется при получении обучающимся 86 и более баллов. При этом он:</w:t>
      </w:r>
    </w:p>
    <w:p w14:paraId="21C0DF8F" w14:textId="4DED921D" w:rsidR="00B37389" w:rsidRPr="003D1C64" w:rsidRDefault="00B37389" w:rsidP="008541E6">
      <w:pPr>
        <w:spacing w:after="0" w:line="240" w:lineRule="auto"/>
        <w:jc w:val="both"/>
        <w:rPr>
          <w:rFonts w:ascii="Times New Roman" w:hAnsi="Times New Roman" w:cs="Times New Roman"/>
          <w:sz w:val="24"/>
          <w:szCs w:val="24"/>
        </w:rPr>
      </w:pPr>
      <w:r w:rsidRPr="003D1C64">
        <w:rPr>
          <w:rFonts w:ascii="Times New Roman" w:hAnsi="Times New Roman" w:cs="Times New Roman"/>
          <w:b/>
          <w:sz w:val="24"/>
          <w:szCs w:val="24"/>
        </w:rPr>
        <w:t>знает:</w:t>
      </w:r>
      <w:r w:rsidRPr="003D1C64">
        <w:rPr>
          <w:rFonts w:ascii="Times New Roman" w:hAnsi="Times New Roman" w:cs="Times New Roman"/>
          <w:sz w:val="24"/>
          <w:szCs w:val="24"/>
        </w:rPr>
        <w:t xml:space="preserve"> способы определять круг задач в рамках поставленной цели, определять связи между ними; оптимальные способы решения задач и ожидаемые результаты; методы анализа решения поставленных задач, исходя из действующих правовых норм, корректировки способов их решения; способы</w:t>
      </w:r>
      <w:r w:rsidRPr="003D1C64">
        <w:rPr>
          <w:rFonts w:ascii="Times New Roman" w:hAnsi="Times New Roman" w:cs="Times New Roman"/>
          <w:b/>
          <w:sz w:val="24"/>
          <w:szCs w:val="24"/>
        </w:rPr>
        <w:t xml:space="preserve"> </w:t>
      </w:r>
      <w:r w:rsidRPr="003D1C64">
        <w:rPr>
          <w:rFonts w:ascii="Times New Roman" w:hAnsi="Times New Roman" w:cs="Times New Roman"/>
          <w:sz w:val="24"/>
          <w:szCs w:val="24"/>
        </w:rPr>
        <w:t xml:space="preserve">публично представляет полученные в ходе реализации проекта результаты; </w:t>
      </w:r>
      <w:r w:rsidRPr="003D1C64">
        <w:rPr>
          <w:rFonts w:ascii="Times New Roman" w:hAnsi="Times New Roman" w:cs="Times New Roman"/>
          <w:iCs/>
          <w:sz w:val="24"/>
          <w:szCs w:val="24"/>
        </w:rPr>
        <w:t xml:space="preserve">нормативно-правовую документацию для деятельности </w:t>
      </w:r>
      <w:bookmarkStart w:id="5" w:name="_Hlk145010914"/>
      <w:r w:rsidRPr="003D1C64">
        <w:rPr>
          <w:rFonts w:ascii="Times New Roman" w:hAnsi="Times New Roman" w:cs="Times New Roman"/>
          <w:iCs/>
          <w:sz w:val="24"/>
          <w:szCs w:val="24"/>
        </w:rPr>
        <w:t>в области</w:t>
      </w:r>
      <w:r w:rsidR="0033319E">
        <w:rPr>
          <w:rFonts w:ascii="Times New Roman" w:hAnsi="Times New Roman" w:cs="Times New Roman"/>
          <w:iCs/>
          <w:sz w:val="24"/>
          <w:szCs w:val="24"/>
        </w:rPr>
        <w:t xml:space="preserve"> проектного анализа и финансирования проектов</w:t>
      </w:r>
      <w:bookmarkEnd w:id="5"/>
      <w:r w:rsidRPr="003D1C64">
        <w:rPr>
          <w:rFonts w:ascii="Times New Roman" w:hAnsi="Times New Roman" w:cs="Times New Roman"/>
          <w:sz w:val="24"/>
          <w:szCs w:val="24"/>
        </w:rPr>
        <w:t>; документооборот в соответствии с нормативными требованиями.</w:t>
      </w:r>
    </w:p>
    <w:p w14:paraId="7F4D3D86" w14:textId="4D7B705D" w:rsidR="00B37389" w:rsidRPr="003D1C64" w:rsidRDefault="00B37389" w:rsidP="008541E6">
      <w:pPr>
        <w:spacing w:after="0" w:line="240" w:lineRule="auto"/>
        <w:jc w:val="both"/>
        <w:rPr>
          <w:rFonts w:ascii="Times New Roman" w:hAnsi="Times New Roman" w:cs="Times New Roman"/>
          <w:sz w:val="24"/>
          <w:szCs w:val="24"/>
        </w:rPr>
      </w:pPr>
      <w:r w:rsidRPr="003D1C64">
        <w:rPr>
          <w:rFonts w:ascii="Times New Roman" w:hAnsi="Times New Roman" w:cs="Times New Roman"/>
          <w:b/>
          <w:sz w:val="24"/>
          <w:szCs w:val="24"/>
        </w:rPr>
        <w:t xml:space="preserve">умеет: </w:t>
      </w:r>
      <w:r w:rsidRPr="003D1C64">
        <w:rPr>
          <w:rFonts w:ascii="Times New Roman" w:hAnsi="Times New Roman" w:cs="Times New Roman"/>
          <w:sz w:val="24"/>
          <w:szCs w:val="24"/>
        </w:rPr>
        <w:t>определить круг задач в рамках поставленной цели, определять связи между ними; предлагать оптимальные способы решения задач и ожидаемые результаты, оценивать предложенные способы с точки зрения соответствия цели проекта</w:t>
      </w:r>
      <w:r w:rsidRPr="003D1C64">
        <w:rPr>
          <w:rFonts w:ascii="Times New Roman" w:hAnsi="Times New Roman" w:cs="Times New Roman"/>
          <w:b/>
          <w:sz w:val="24"/>
          <w:szCs w:val="24"/>
        </w:rPr>
        <w:t xml:space="preserve">;  </w:t>
      </w:r>
      <w:r w:rsidRPr="003D1C64">
        <w:rPr>
          <w:rFonts w:ascii="Times New Roman" w:hAnsi="Times New Roman" w:cs="Times New Roman"/>
          <w:sz w:val="24"/>
          <w:szCs w:val="24"/>
        </w:rPr>
        <w:t xml:space="preserve">анализировать решение поставленных задач, исходя из действующих правовых норм, при необходимости корректирует способы решения задач; публично представлять полученные в ходе реализации проекта результаты; осуществлять поиск и обоснованно применять </w:t>
      </w:r>
      <w:r w:rsidRPr="003D1C64">
        <w:rPr>
          <w:rFonts w:ascii="Times New Roman" w:hAnsi="Times New Roman" w:cs="Times New Roman"/>
          <w:iCs/>
          <w:sz w:val="24"/>
          <w:szCs w:val="24"/>
        </w:rPr>
        <w:t>необходимую нормативно-</w:t>
      </w:r>
      <w:r w:rsidRPr="003D1C64">
        <w:rPr>
          <w:rFonts w:ascii="Times New Roman" w:hAnsi="Times New Roman" w:cs="Times New Roman"/>
          <w:iCs/>
          <w:sz w:val="24"/>
          <w:szCs w:val="24"/>
        </w:rPr>
        <w:lastRenderedPageBreak/>
        <w:t xml:space="preserve">правовую документацию для деятельности </w:t>
      </w:r>
      <w:r w:rsidR="0033319E" w:rsidRPr="003D1C64">
        <w:rPr>
          <w:rFonts w:ascii="Times New Roman" w:hAnsi="Times New Roman" w:cs="Times New Roman"/>
          <w:iCs/>
          <w:sz w:val="24"/>
          <w:szCs w:val="24"/>
        </w:rPr>
        <w:t>в области</w:t>
      </w:r>
      <w:r w:rsidR="0033319E">
        <w:rPr>
          <w:rFonts w:ascii="Times New Roman" w:hAnsi="Times New Roman" w:cs="Times New Roman"/>
          <w:iCs/>
          <w:sz w:val="24"/>
          <w:szCs w:val="24"/>
        </w:rPr>
        <w:t xml:space="preserve"> проектного анализа и финансирования проектов</w:t>
      </w:r>
      <w:r w:rsidRPr="003D1C64">
        <w:rPr>
          <w:rFonts w:ascii="Times New Roman" w:hAnsi="Times New Roman" w:cs="Times New Roman"/>
          <w:iCs/>
          <w:sz w:val="24"/>
          <w:szCs w:val="24"/>
        </w:rPr>
        <w:t xml:space="preserve">; </w:t>
      </w:r>
      <w:r w:rsidRPr="003D1C64">
        <w:rPr>
          <w:rFonts w:ascii="Times New Roman" w:hAnsi="Times New Roman" w:cs="Times New Roman"/>
          <w:sz w:val="24"/>
          <w:szCs w:val="24"/>
        </w:rPr>
        <w:t>обеспечить документооборот в соответствии с нормативными требованиями</w:t>
      </w:r>
      <w:r w:rsidR="0032561A">
        <w:rPr>
          <w:rFonts w:ascii="Times New Roman" w:hAnsi="Times New Roman" w:cs="Times New Roman"/>
          <w:sz w:val="24"/>
          <w:szCs w:val="24"/>
        </w:rPr>
        <w:t>.</w:t>
      </w:r>
    </w:p>
    <w:p w14:paraId="513E2FF2" w14:textId="77777777" w:rsidR="008541E6" w:rsidRPr="003D1C64" w:rsidRDefault="008541E6" w:rsidP="008541E6">
      <w:pPr>
        <w:spacing w:after="0" w:line="240" w:lineRule="auto"/>
        <w:ind w:firstLine="720"/>
        <w:jc w:val="both"/>
        <w:rPr>
          <w:rFonts w:ascii="Times New Roman" w:hAnsi="Times New Roman" w:cs="Times New Roman"/>
          <w:sz w:val="24"/>
          <w:szCs w:val="24"/>
        </w:rPr>
      </w:pPr>
    </w:p>
    <w:p w14:paraId="59C230E7" w14:textId="0949DDBE" w:rsidR="002950AC" w:rsidRPr="003D1C64" w:rsidRDefault="0032561A" w:rsidP="008541E6">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w:t>
      </w:r>
      <w:r w:rsidR="002950AC" w:rsidRPr="003D1C64">
        <w:rPr>
          <w:rFonts w:ascii="Times New Roman" w:hAnsi="Times New Roman" w:cs="Times New Roman"/>
          <w:sz w:val="24"/>
          <w:szCs w:val="24"/>
        </w:rPr>
        <w:t xml:space="preserve"> оценкой</w:t>
      </w:r>
      <w:r w:rsidR="002950AC" w:rsidRPr="003D1C64">
        <w:rPr>
          <w:rFonts w:ascii="Times New Roman" w:hAnsi="Times New Roman" w:cs="Times New Roman"/>
          <w:b/>
          <w:sz w:val="24"/>
          <w:szCs w:val="24"/>
        </w:rPr>
        <w:t xml:space="preserve"> </w:t>
      </w:r>
      <w:r w:rsidR="002950AC" w:rsidRPr="003D1C64">
        <w:rPr>
          <w:rFonts w:ascii="Times New Roman" w:hAnsi="Times New Roman" w:cs="Times New Roman"/>
          <w:b/>
          <w:i/>
          <w:sz w:val="24"/>
          <w:szCs w:val="24"/>
        </w:rPr>
        <w:t>«</w:t>
      </w:r>
      <w:r w:rsidR="006855F4" w:rsidRPr="003D1C64">
        <w:rPr>
          <w:rFonts w:ascii="Times New Roman" w:hAnsi="Times New Roman" w:cs="Times New Roman"/>
          <w:b/>
          <w:i/>
          <w:sz w:val="24"/>
          <w:szCs w:val="24"/>
        </w:rPr>
        <w:t>хорошо</w:t>
      </w:r>
      <w:r w:rsidR="002950AC" w:rsidRPr="003D1C64">
        <w:rPr>
          <w:rFonts w:ascii="Times New Roman" w:hAnsi="Times New Roman" w:cs="Times New Roman"/>
          <w:b/>
          <w:i/>
          <w:sz w:val="24"/>
          <w:szCs w:val="24"/>
        </w:rPr>
        <w:t>»</w:t>
      </w:r>
      <w:r w:rsidR="002950AC" w:rsidRPr="003D1C64">
        <w:rPr>
          <w:rFonts w:ascii="Times New Roman" w:hAnsi="Times New Roman" w:cs="Times New Roman"/>
          <w:i/>
          <w:sz w:val="24"/>
          <w:szCs w:val="24"/>
        </w:rPr>
        <w:t xml:space="preserve"> </w:t>
      </w:r>
      <w:r w:rsidR="002950AC" w:rsidRPr="003D1C64">
        <w:rPr>
          <w:rFonts w:ascii="Times New Roman" w:hAnsi="Times New Roman" w:cs="Times New Roman"/>
          <w:sz w:val="24"/>
          <w:szCs w:val="24"/>
        </w:rPr>
        <w:t>оценивается</w:t>
      </w:r>
      <w:r w:rsidR="008541E6" w:rsidRPr="003D1C64">
        <w:rPr>
          <w:rFonts w:ascii="Times New Roman" w:hAnsi="Times New Roman" w:cs="Times New Roman"/>
          <w:sz w:val="24"/>
          <w:szCs w:val="24"/>
        </w:rPr>
        <w:t xml:space="preserve"> о</w:t>
      </w:r>
      <w:r w:rsidR="002950AC" w:rsidRPr="003D1C64">
        <w:rPr>
          <w:rFonts w:ascii="Times New Roman" w:hAnsi="Times New Roman" w:cs="Times New Roman"/>
          <w:sz w:val="24"/>
          <w:szCs w:val="24"/>
        </w:rPr>
        <w:t>своение компетенци</w:t>
      </w:r>
      <w:r w:rsidR="008541E6" w:rsidRPr="003D1C64">
        <w:rPr>
          <w:rFonts w:ascii="Times New Roman" w:hAnsi="Times New Roman" w:cs="Times New Roman"/>
          <w:sz w:val="24"/>
          <w:szCs w:val="24"/>
        </w:rPr>
        <w:t>й</w:t>
      </w:r>
      <w:r w:rsidR="002950AC" w:rsidRPr="003D1C64">
        <w:rPr>
          <w:rFonts w:ascii="Times New Roman" w:hAnsi="Times New Roman" w:cs="Times New Roman"/>
          <w:sz w:val="24"/>
          <w:szCs w:val="24"/>
        </w:rPr>
        <w:t xml:space="preserve"> по данной дисциплине</w:t>
      </w:r>
      <w:r w:rsidR="006855F4" w:rsidRPr="003D1C64">
        <w:rPr>
          <w:rFonts w:ascii="Times New Roman" w:hAnsi="Times New Roman" w:cs="Times New Roman"/>
          <w:sz w:val="24"/>
          <w:szCs w:val="24"/>
        </w:rPr>
        <w:t>, однако в ответах допускаются неточности и незначительные ошибки</w:t>
      </w:r>
      <w:r w:rsidR="002950AC" w:rsidRPr="003D1C64">
        <w:rPr>
          <w:rFonts w:ascii="Times New Roman" w:hAnsi="Times New Roman" w:cs="Times New Roman"/>
          <w:sz w:val="24"/>
          <w:szCs w:val="24"/>
        </w:rPr>
        <w:t xml:space="preserve">. Оценка выставляется при получении обучающимся </w:t>
      </w:r>
      <w:r w:rsidR="006855F4" w:rsidRPr="003D1C64">
        <w:rPr>
          <w:rFonts w:ascii="Times New Roman" w:hAnsi="Times New Roman" w:cs="Times New Roman"/>
          <w:sz w:val="24"/>
          <w:szCs w:val="24"/>
        </w:rPr>
        <w:t>от 70 до 85</w:t>
      </w:r>
      <w:r w:rsidR="002950AC" w:rsidRPr="003D1C64">
        <w:rPr>
          <w:rFonts w:ascii="Times New Roman" w:hAnsi="Times New Roman" w:cs="Times New Roman"/>
          <w:sz w:val="24"/>
          <w:szCs w:val="24"/>
        </w:rPr>
        <w:t xml:space="preserve"> баллов. При этом он:</w:t>
      </w:r>
    </w:p>
    <w:p w14:paraId="09DAED88" w14:textId="62060D7E" w:rsidR="00B37389" w:rsidRPr="003D1C64" w:rsidRDefault="006855F4" w:rsidP="008541E6">
      <w:pPr>
        <w:spacing w:after="0" w:line="240" w:lineRule="auto"/>
        <w:jc w:val="both"/>
        <w:rPr>
          <w:rFonts w:ascii="Times New Roman" w:hAnsi="Times New Roman" w:cs="Times New Roman"/>
          <w:sz w:val="24"/>
          <w:szCs w:val="24"/>
        </w:rPr>
      </w:pPr>
      <w:r w:rsidRPr="003D1C64">
        <w:rPr>
          <w:rFonts w:ascii="Times New Roman" w:hAnsi="Times New Roman" w:cs="Times New Roman"/>
          <w:b/>
          <w:sz w:val="24"/>
          <w:szCs w:val="24"/>
        </w:rPr>
        <w:t xml:space="preserve">хорошо </w:t>
      </w:r>
      <w:r w:rsidR="00B37389" w:rsidRPr="003D1C64">
        <w:rPr>
          <w:rFonts w:ascii="Times New Roman" w:hAnsi="Times New Roman" w:cs="Times New Roman"/>
          <w:b/>
          <w:sz w:val="24"/>
          <w:szCs w:val="24"/>
        </w:rPr>
        <w:t>знает:</w:t>
      </w:r>
      <w:r w:rsidR="00B37389" w:rsidRPr="003D1C64">
        <w:rPr>
          <w:rFonts w:ascii="Times New Roman" w:hAnsi="Times New Roman" w:cs="Times New Roman"/>
          <w:sz w:val="24"/>
          <w:szCs w:val="24"/>
        </w:rPr>
        <w:t xml:space="preserve"> способы определять круг задач в рамках поставленной цели, определять связи между ними; оптимальные способы решения задач и ожидаемые результаты; методы анализа решения поставленных задач, исходя из действующих правовых норм, корректировки способов их решения; способы</w:t>
      </w:r>
      <w:r w:rsidR="00B37389" w:rsidRPr="003D1C64">
        <w:rPr>
          <w:rFonts w:ascii="Times New Roman" w:hAnsi="Times New Roman" w:cs="Times New Roman"/>
          <w:b/>
          <w:sz w:val="24"/>
          <w:szCs w:val="24"/>
        </w:rPr>
        <w:t xml:space="preserve"> </w:t>
      </w:r>
      <w:r w:rsidR="00B37389" w:rsidRPr="003D1C64">
        <w:rPr>
          <w:rFonts w:ascii="Times New Roman" w:hAnsi="Times New Roman" w:cs="Times New Roman"/>
          <w:sz w:val="24"/>
          <w:szCs w:val="24"/>
        </w:rPr>
        <w:t xml:space="preserve">публично представляет полученные в ходе реализации проекта результаты; </w:t>
      </w:r>
      <w:r w:rsidR="00B37389" w:rsidRPr="003D1C64">
        <w:rPr>
          <w:rFonts w:ascii="Times New Roman" w:hAnsi="Times New Roman" w:cs="Times New Roman"/>
          <w:iCs/>
          <w:sz w:val="24"/>
          <w:szCs w:val="24"/>
        </w:rPr>
        <w:t xml:space="preserve">нормативно-правовую документацию для деятельности </w:t>
      </w:r>
      <w:r w:rsidR="0033319E" w:rsidRPr="003D1C64">
        <w:rPr>
          <w:rFonts w:ascii="Times New Roman" w:hAnsi="Times New Roman" w:cs="Times New Roman"/>
          <w:iCs/>
          <w:sz w:val="24"/>
          <w:szCs w:val="24"/>
        </w:rPr>
        <w:t>в области</w:t>
      </w:r>
      <w:r w:rsidR="0033319E">
        <w:rPr>
          <w:rFonts w:ascii="Times New Roman" w:hAnsi="Times New Roman" w:cs="Times New Roman"/>
          <w:iCs/>
          <w:sz w:val="24"/>
          <w:szCs w:val="24"/>
        </w:rPr>
        <w:t xml:space="preserve"> проектного анализа и финансирования проектов</w:t>
      </w:r>
      <w:r w:rsidR="00B37389" w:rsidRPr="003D1C64">
        <w:rPr>
          <w:rFonts w:ascii="Times New Roman" w:hAnsi="Times New Roman" w:cs="Times New Roman"/>
          <w:iCs/>
          <w:sz w:val="24"/>
          <w:szCs w:val="24"/>
        </w:rPr>
        <w:t xml:space="preserve">; </w:t>
      </w:r>
      <w:r w:rsidR="00B37389" w:rsidRPr="003D1C64">
        <w:rPr>
          <w:rFonts w:ascii="Times New Roman" w:hAnsi="Times New Roman" w:cs="Times New Roman"/>
          <w:sz w:val="24"/>
          <w:szCs w:val="24"/>
        </w:rPr>
        <w:t>документооборот в соответствии с нормативными требованиями;</w:t>
      </w:r>
    </w:p>
    <w:p w14:paraId="2ED72531" w14:textId="367B9904" w:rsidR="00B37389" w:rsidRPr="003D1C64" w:rsidRDefault="006855F4" w:rsidP="008541E6">
      <w:pPr>
        <w:spacing w:after="0" w:line="240" w:lineRule="auto"/>
        <w:jc w:val="both"/>
        <w:rPr>
          <w:rFonts w:ascii="Times New Roman" w:hAnsi="Times New Roman" w:cs="Times New Roman"/>
          <w:sz w:val="24"/>
          <w:szCs w:val="24"/>
        </w:rPr>
      </w:pPr>
      <w:r w:rsidRPr="003D1C64">
        <w:rPr>
          <w:rFonts w:ascii="Times New Roman" w:hAnsi="Times New Roman" w:cs="Times New Roman"/>
          <w:b/>
          <w:sz w:val="24"/>
          <w:szCs w:val="24"/>
        </w:rPr>
        <w:t xml:space="preserve">хорошо </w:t>
      </w:r>
      <w:r w:rsidR="00B37389" w:rsidRPr="003D1C64">
        <w:rPr>
          <w:rFonts w:ascii="Times New Roman" w:hAnsi="Times New Roman" w:cs="Times New Roman"/>
          <w:b/>
          <w:sz w:val="24"/>
          <w:szCs w:val="24"/>
        </w:rPr>
        <w:t xml:space="preserve">умеет: </w:t>
      </w:r>
      <w:r w:rsidR="00B37389" w:rsidRPr="003D1C64">
        <w:rPr>
          <w:rFonts w:ascii="Times New Roman" w:hAnsi="Times New Roman" w:cs="Times New Roman"/>
          <w:sz w:val="24"/>
          <w:szCs w:val="24"/>
        </w:rPr>
        <w:t>определ</w:t>
      </w:r>
      <w:r w:rsidRPr="003D1C64">
        <w:rPr>
          <w:rFonts w:ascii="Times New Roman" w:hAnsi="Times New Roman" w:cs="Times New Roman"/>
          <w:sz w:val="24"/>
          <w:szCs w:val="24"/>
        </w:rPr>
        <w:t>и</w:t>
      </w:r>
      <w:r w:rsidR="00B37389" w:rsidRPr="003D1C64">
        <w:rPr>
          <w:rFonts w:ascii="Times New Roman" w:hAnsi="Times New Roman" w:cs="Times New Roman"/>
          <w:sz w:val="24"/>
          <w:szCs w:val="24"/>
        </w:rPr>
        <w:t>ть круг задач в рамках поставленной цели, определять связи между ними; предлагать оптимальные способы решения задач и ожидаемые результаты, оценивать предложенные способы с точки зрения соответствия цели проекта</w:t>
      </w:r>
      <w:r w:rsidR="00B37389" w:rsidRPr="003D1C64">
        <w:rPr>
          <w:rFonts w:ascii="Times New Roman" w:hAnsi="Times New Roman" w:cs="Times New Roman"/>
          <w:b/>
          <w:sz w:val="24"/>
          <w:szCs w:val="24"/>
        </w:rPr>
        <w:t xml:space="preserve">;  </w:t>
      </w:r>
      <w:r w:rsidR="00B37389" w:rsidRPr="003D1C64">
        <w:rPr>
          <w:rFonts w:ascii="Times New Roman" w:hAnsi="Times New Roman" w:cs="Times New Roman"/>
          <w:sz w:val="24"/>
          <w:szCs w:val="24"/>
        </w:rPr>
        <w:t xml:space="preserve">анализировать решение поставленных задач, исходя из действующих правовых норм, при необходимости корректирует способы решения задач; публично представлять полученные в ходе реализации проекта результаты; осуществлять поиск и обоснованно применять </w:t>
      </w:r>
      <w:r w:rsidR="00B37389" w:rsidRPr="003D1C64">
        <w:rPr>
          <w:rFonts w:ascii="Times New Roman" w:hAnsi="Times New Roman" w:cs="Times New Roman"/>
          <w:iCs/>
          <w:sz w:val="24"/>
          <w:szCs w:val="24"/>
        </w:rPr>
        <w:t xml:space="preserve">необходимую нормативно-правовую документацию для деятельности </w:t>
      </w:r>
      <w:r w:rsidR="0033319E" w:rsidRPr="003D1C64">
        <w:rPr>
          <w:rFonts w:ascii="Times New Roman" w:hAnsi="Times New Roman" w:cs="Times New Roman"/>
          <w:iCs/>
          <w:sz w:val="24"/>
          <w:szCs w:val="24"/>
        </w:rPr>
        <w:t>в области</w:t>
      </w:r>
      <w:r w:rsidR="0033319E">
        <w:rPr>
          <w:rFonts w:ascii="Times New Roman" w:hAnsi="Times New Roman" w:cs="Times New Roman"/>
          <w:iCs/>
          <w:sz w:val="24"/>
          <w:szCs w:val="24"/>
        </w:rPr>
        <w:t xml:space="preserve"> проектного анализа и финансирования проектов</w:t>
      </w:r>
      <w:r w:rsidR="00B37389" w:rsidRPr="003D1C64">
        <w:rPr>
          <w:rFonts w:ascii="Times New Roman" w:hAnsi="Times New Roman" w:cs="Times New Roman"/>
          <w:iCs/>
          <w:sz w:val="24"/>
          <w:szCs w:val="24"/>
        </w:rPr>
        <w:t xml:space="preserve">; </w:t>
      </w:r>
      <w:r w:rsidR="00B37389" w:rsidRPr="003D1C64">
        <w:rPr>
          <w:rFonts w:ascii="Times New Roman" w:hAnsi="Times New Roman" w:cs="Times New Roman"/>
          <w:sz w:val="24"/>
          <w:szCs w:val="24"/>
        </w:rPr>
        <w:t>обеспечить документооборот в соответствии с нормативными требованиями.</w:t>
      </w:r>
    </w:p>
    <w:p w14:paraId="0EBA97C7" w14:textId="77777777" w:rsidR="00B37389" w:rsidRPr="003D1C64" w:rsidRDefault="00B37389" w:rsidP="008541E6">
      <w:pPr>
        <w:spacing w:after="0" w:line="240" w:lineRule="auto"/>
        <w:ind w:firstLine="720"/>
        <w:jc w:val="both"/>
        <w:rPr>
          <w:rFonts w:ascii="Times New Roman" w:hAnsi="Times New Roman" w:cs="Times New Roman"/>
          <w:sz w:val="24"/>
          <w:szCs w:val="24"/>
        </w:rPr>
      </w:pPr>
    </w:p>
    <w:p w14:paraId="275D7201" w14:textId="521BC90E" w:rsidR="006855F4" w:rsidRPr="003D1C64" w:rsidRDefault="0032561A" w:rsidP="008541E6">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w:t>
      </w:r>
      <w:r w:rsidR="006855F4" w:rsidRPr="003D1C64">
        <w:rPr>
          <w:rFonts w:ascii="Times New Roman" w:hAnsi="Times New Roman" w:cs="Times New Roman"/>
          <w:sz w:val="24"/>
          <w:szCs w:val="24"/>
        </w:rPr>
        <w:t xml:space="preserve"> оценкой</w:t>
      </w:r>
      <w:r w:rsidR="006855F4" w:rsidRPr="003D1C64">
        <w:rPr>
          <w:rFonts w:ascii="Times New Roman" w:hAnsi="Times New Roman" w:cs="Times New Roman"/>
          <w:b/>
          <w:sz w:val="24"/>
          <w:szCs w:val="24"/>
        </w:rPr>
        <w:t xml:space="preserve"> </w:t>
      </w:r>
      <w:r w:rsidR="006855F4" w:rsidRPr="003D1C64">
        <w:rPr>
          <w:rFonts w:ascii="Times New Roman" w:hAnsi="Times New Roman" w:cs="Times New Roman"/>
          <w:b/>
          <w:i/>
          <w:sz w:val="24"/>
          <w:szCs w:val="24"/>
        </w:rPr>
        <w:t>«удовлетворительно»</w:t>
      </w:r>
      <w:r w:rsidR="006855F4" w:rsidRPr="003D1C64">
        <w:rPr>
          <w:rFonts w:ascii="Times New Roman" w:hAnsi="Times New Roman" w:cs="Times New Roman"/>
          <w:i/>
          <w:sz w:val="24"/>
          <w:szCs w:val="24"/>
        </w:rPr>
        <w:t xml:space="preserve"> </w:t>
      </w:r>
      <w:r w:rsidR="006855F4" w:rsidRPr="003D1C64">
        <w:rPr>
          <w:rFonts w:ascii="Times New Roman" w:hAnsi="Times New Roman" w:cs="Times New Roman"/>
          <w:sz w:val="24"/>
          <w:szCs w:val="24"/>
        </w:rPr>
        <w:t xml:space="preserve">оценивается </w:t>
      </w:r>
      <w:r w:rsidR="008541E6" w:rsidRPr="003D1C64">
        <w:rPr>
          <w:rFonts w:ascii="Times New Roman" w:hAnsi="Times New Roman" w:cs="Times New Roman"/>
          <w:sz w:val="24"/>
          <w:szCs w:val="24"/>
        </w:rPr>
        <w:t>о</w:t>
      </w:r>
      <w:r w:rsidR="006855F4" w:rsidRPr="003D1C64">
        <w:rPr>
          <w:rFonts w:ascii="Times New Roman" w:hAnsi="Times New Roman" w:cs="Times New Roman"/>
          <w:sz w:val="24"/>
          <w:szCs w:val="24"/>
        </w:rPr>
        <w:t>своение компетенци</w:t>
      </w:r>
      <w:r w:rsidR="008541E6" w:rsidRPr="003D1C64">
        <w:rPr>
          <w:rFonts w:ascii="Times New Roman" w:hAnsi="Times New Roman" w:cs="Times New Roman"/>
          <w:sz w:val="24"/>
          <w:szCs w:val="24"/>
        </w:rPr>
        <w:t>й</w:t>
      </w:r>
      <w:r w:rsidR="006855F4" w:rsidRPr="003D1C64">
        <w:rPr>
          <w:rFonts w:ascii="Times New Roman" w:hAnsi="Times New Roman" w:cs="Times New Roman"/>
          <w:sz w:val="24"/>
          <w:szCs w:val="24"/>
        </w:rPr>
        <w:t xml:space="preserve"> по данной дисциплине, однако в ответах допускаются отдельные ошибки. Оценка выставляется при получении обучающимся от 50 до 69 баллов. При этом он:</w:t>
      </w:r>
      <w:r w:rsidR="006855F4" w:rsidRPr="003D1C64">
        <w:rPr>
          <w:sz w:val="28"/>
          <w:szCs w:val="28"/>
        </w:rPr>
        <w:t xml:space="preserve"> </w:t>
      </w:r>
    </w:p>
    <w:p w14:paraId="46EB597E" w14:textId="6AF7ACFC" w:rsidR="00B37389" w:rsidRPr="003D1C64" w:rsidRDefault="00B37389" w:rsidP="008541E6">
      <w:pPr>
        <w:spacing w:after="0" w:line="240" w:lineRule="auto"/>
        <w:jc w:val="both"/>
        <w:rPr>
          <w:rFonts w:ascii="Times New Roman" w:hAnsi="Times New Roman" w:cs="Times New Roman"/>
          <w:sz w:val="24"/>
          <w:szCs w:val="24"/>
        </w:rPr>
      </w:pPr>
      <w:r w:rsidRPr="003D1C64">
        <w:rPr>
          <w:rFonts w:ascii="Times New Roman" w:hAnsi="Times New Roman" w:cs="Times New Roman"/>
          <w:b/>
          <w:sz w:val="24"/>
          <w:szCs w:val="24"/>
        </w:rPr>
        <w:t>плохо</w:t>
      </w:r>
      <w:r w:rsidRPr="003D1C64">
        <w:rPr>
          <w:rFonts w:ascii="Times New Roman" w:hAnsi="Times New Roman" w:cs="Times New Roman"/>
          <w:sz w:val="24"/>
          <w:szCs w:val="24"/>
        </w:rPr>
        <w:t xml:space="preserve"> </w:t>
      </w:r>
      <w:r w:rsidRPr="003D1C64">
        <w:rPr>
          <w:rFonts w:ascii="Times New Roman" w:hAnsi="Times New Roman" w:cs="Times New Roman"/>
          <w:b/>
          <w:sz w:val="24"/>
          <w:szCs w:val="24"/>
        </w:rPr>
        <w:t>знает:</w:t>
      </w:r>
      <w:r w:rsidRPr="003D1C64">
        <w:rPr>
          <w:rFonts w:ascii="Times New Roman" w:hAnsi="Times New Roman" w:cs="Times New Roman"/>
          <w:sz w:val="24"/>
          <w:szCs w:val="24"/>
        </w:rPr>
        <w:t xml:space="preserve"> способы определять круг задач в рамках поставленной цели, определять связи между ними; оптимальные способы решения задач и ожидаемые результаты; методы анализа решения поставленных задач, исходя из действующих правовых норм, корректировки способов их решения; способы</w:t>
      </w:r>
      <w:r w:rsidRPr="003D1C64">
        <w:rPr>
          <w:rFonts w:ascii="Times New Roman" w:hAnsi="Times New Roman" w:cs="Times New Roman"/>
          <w:b/>
          <w:sz w:val="24"/>
          <w:szCs w:val="24"/>
        </w:rPr>
        <w:t xml:space="preserve"> </w:t>
      </w:r>
      <w:r w:rsidRPr="003D1C64">
        <w:rPr>
          <w:rFonts w:ascii="Times New Roman" w:hAnsi="Times New Roman" w:cs="Times New Roman"/>
          <w:sz w:val="24"/>
          <w:szCs w:val="24"/>
        </w:rPr>
        <w:t xml:space="preserve">публично представляет полученные в ходе реализации проекта результаты; </w:t>
      </w:r>
      <w:r w:rsidRPr="003D1C64">
        <w:rPr>
          <w:rFonts w:ascii="Times New Roman" w:hAnsi="Times New Roman" w:cs="Times New Roman"/>
          <w:iCs/>
          <w:sz w:val="24"/>
          <w:szCs w:val="24"/>
        </w:rPr>
        <w:t xml:space="preserve">нормативно-правовую документацию для деятельности </w:t>
      </w:r>
      <w:r w:rsidR="0033319E" w:rsidRPr="003D1C64">
        <w:rPr>
          <w:rFonts w:ascii="Times New Roman" w:hAnsi="Times New Roman" w:cs="Times New Roman"/>
          <w:iCs/>
          <w:sz w:val="24"/>
          <w:szCs w:val="24"/>
        </w:rPr>
        <w:t>в области</w:t>
      </w:r>
      <w:r w:rsidR="0033319E">
        <w:rPr>
          <w:rFonts w:ascii="Times New Roman" w:hAnsi="Times New Roman" w:cs="Times New Roman"/>
          <w:iCs/>
          <w:sz w:val="24"/>
          <w:szCs w:val="24"/>
        </w:rPr>
        <w:t xml:space="preserve"> проектного анализа и финансирования проектов</w:t>
      </w:r>
      <w:r w:rsidRPr="003D1C64">
        <w:rPr>
          <w:rFonts w:ascii="Times New Roman" w:hAnsi="Times New Roman" w:cs="Times New Roman"/>
          <w:iCs/>
          <w:sz w:val="24"/>
          <w:szCs w:val="24"/>
        </w:rPr>
        <w:t xml:space="preserve">; </w:t>
      </w:r>
      <w:r w:rsidRPr="003D1C64">
        <w:rPr>
          <w:rFonts w:ascii="Times New Roman" w:hAnsi="Times New Roman" w:cs="Times New Roman"/>
          <w:sz w:val="24"/>
          <w:szCs w:val="24"/>
        </w:rPr>
        <w:t>документооборот в соответствии с нормативными требованиями;</w:t>
      </w:r>
    </w:p>
    <w:p w14:paraId="4DD51B67" w14:textId="67F9F9C6" w:rsidR="00B37389" w:rsidRPr="003D1C64" w:rsidRDefault="00B37389" w:rsidP="008541E6">
      <w:pPr>
        <w:spacing w:after="0" w:line="240" w:lineRule="auto"/>
        <w:jc w:val="both"/>
        <w:rPr>
          <w:rFonts w:ascii="Times New Roman" w:hAnsi="Times New Roman" w:cs="Times New Roman"/>
          <w:sz w:val="24"/>
          <w:szCs w:val="24"/>
        </w:rPr>
      </w:pPr>
      <w:r w:rsidRPr="003D1C64">
        <w:rPr>
          <w:rFonts w:ascii="Times New Roman" w:hAnsi="Times New Roman" w:cs="Times New Roman"/>
          <w:b/>
          <w:sz w:val="24"/>
          <w:szCs w:val="24"/>
        </w:rPr>
        <w:t xml:space="preserve">плохо умеет: </w:t>
      </w:r>
      <w:r w:rsidRPr="003D1C64">
        <w:rPr>
          <w:rFonts w:ascii="Times New Roman" w:hAnsi="Times New Roman" w:cs="Times New Roman"/>
          <w:sz w:val="24"/>
          <w:szCs w:val="24"/>
        </w:rPr>
        <w:t>определить круг задач в рамках поставленной цели, определять связи между ними; предлагать оптимальные способы решения задач и ожидаемые результаты, оценивать предложенные способы с точки зрения соответствия цели проекта</w:t>
      </w:r>
      <w:r w:rsidRPr="003D1C64">
        <w:rPr>
          <w:rFonts w:ascii="Times New Roman" w:hAnsi="Times New Roman" w:cs="Times New Roman"/>
          <w:b/>
          <w:sz w:val="24"/>
          <w:szCs w:val="24"/>
        </w:rPr>
        <w:t xml:space="preserve">; </w:t>
      </w:r>
      <w:r w:rsidRPr="003D1C64">
        <w:rPr>
          <w:rFonts w:ascii="Times New Roman" w:hAnsi="Times New Roman" w:cs="Times New Roman"/>
          <w:sz w:val="24"/>
          <w:szCs w:val="24"/>
        </w:rPr>
        <w:t xml:space="preserve">анализировать решение поставленных задач, исходя из действующих правовых норм, при необходимости корректирует способы решения задач; публично представлять полученные в ходе реализации проекта результаты; осуществлять поиск и обоснованно применять </w:t>
      </w:r>
      <w:r w:rsidRPr="003D1C64">
        <w:rPr>
          <w:rFonts w:ascii="Times New Roman" w:hAnsi="Times New Roman" w:cs="Times New Roman"/>
          <w:iCs/>
          <w:sz w:val="24"/>
          <w:szCs w:val="24"/>
        </w:rPr>
        <w:t xml:space="preserve">необходимую нормативно-правовую документацию для деятельности </w:t>
      </w:r>
      <w:r w:rsidR="0033319E" w:rsidRPr="003D1C64">
        <w:rPr>
          <w:rFonts w:ascii="Times New Roman" w:hAnsi="Times New Roman" w:cs="Times New Roman"/>
          <w:iCs/>
          <w:sz w:val="24"/>
          <w:szCs w:val="24"/>
        </w:rPr>
        <w:t>в области</w:t>
      </w:r>
      <w:r w:rsidR="0033319E">
        <w:rPr>
          <w:rFonts w:ascii="Times New Roman" w:hAnsi="Times New Roman" w:cs="Times New Roman"/>
          <w:iCs/>
          <w:sz w:val="24"/>
          <w:szCs w:val="24"/>
        </w:rPr>
        <w:t xml:space="preserve"> проектного анализа и финансирования проектов</w:t>
      </w:r>
      <w:r w:rsidRPr="003D1C64">
        <w:rPr>
          <w:rFonts w:ascii="Times New Roman" w:hAnsi="Times New Roman" w:cs="Times New Roman"/>
          <w:iCs/>
          <w:sz w:val="24"/>
          <w:szCs w:val="24"/>
        </w:rPr>
        <w:t xml:space="preserve">; </w:t>
      </w:r>
      <w:r w:rsidRPr="003D1C64">
        <w:rPr>
          <w:rFonts w:ascii="Times New Roman" w:hAnsi="Times New Roman" w:cs="Times New Roman"/>
          <w:sz w:val="24"/>
          <w:szCs w:val="24"/>
        </w:rPr>
        <w:t xml:space="preserve">обеспечить документооборот в соответствии с нормативными требованиями. </w:t>
      </w:r>
    </w:p>
    <w:p w14:paraId="03891617" w14:textId="77777777" w:rsidR="00B37389" w:rsidRPr="003D1C64" w:rsidRDefault="00B37389" w:rsidP="008541E6">
      <w:pPr>
        <w:spacing w:after="0" w:line="240" w:lineRule="auto"/>
        <w:ind w:firstLine="720"/>
        <w:jc w:val="both"/>
        <w:rPr>
          <w:rFonts w:ascii="Times New Roman" w:hAnsi="Times New Roman" w:cs="Times New Roman"/>
          <w:sz w:val="24"/>
          <w:szCs w:val="24"/>
        </w:rPr>
      </w:pPr>
    </w:p>
    <w:p w14:paraId="3D211166" w14:textId="3559AA87" w:rsidR="006855F4" w:rsidRPr="003D1C64" w:rsidRDefault="0032561A" w:rsidP="008541E6">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w:t>
      </w:r>
      <w:r w:rsidR="006855F4" w:rsidRPr="003D1C64">
        <w:rPr>
          <w:rFonts w:ascii="Times New Roman" w:hAnsi="Times New Roman" w:cs="Times New Roman"/>
          <w:sz w:val="24"/>
          <w:szCs w:val="24"/>
        </w:rPr>
        <w:t xml:space="preserve"> оценка</w:t>
      </w:r>
      <w:r w:rsidR="006855F4" w:rsidRPr="003D1C64">
        <w:rPr>
          <w:rFonts w:ascii="Times New Roman" w:hAnsi="Times New Roman" w:cs="Times New Roman"/>
          <w:b/>
          <w:sz w:val="24"/>
          <w:szCs w:val="24"/>
        </w:rPr>
        <w:t xml:space="preserve"> «</w:t>
      </w:r>
      <w:r w:rsidR="006855F4" w:rsidRPr="003D1C64">
        <w:rPr>
          <w:rFonts w:ascii="Times New Roman" w:hAnsi="Times New Roman" w:cs="Times New Roman"/>
          <w:b/>
          <w:i/>
          <w:sz w:val="24"/>
          <w:szCs w:val="24"/>
        </w:rPr>
        <w:t>неудовлетворительно»</w:t>
      </w:r>
      <w:r w:rsidR="003D1C64">
        <w:rPr>
          <w:rFonts w:ascii="Times New Roman" w:hAnsi="Times New Roman" w:cs="Times New Roman"/>
          <w:b/>
          <w:i/>
          <w:sz w:val="24"/>
          <w:szCs w:val="24"/>
        </w:rPr>
        <w:t xml:space="preserve"> </w:t>
      </w:r>
      <w:r w:rsidR="006855F4" w:rsidRPr="003D1C64">
        <w:rPr>
          <w:rFonts w:ascii="Times New Roman" w:hAnsi="Times New Roman" w:cs="Times New Roman"/>
          <w:sz w:val="24"/>
          <w:szCs w:val="24"/>
        </w:rPr>
        <w:t>выставляется в том случае, если компетенции не освоены, ответы содержат существенные ошибки</w:t>
      </w:r>
      <w:r w:rsidR="008541E6" w:rsidRPr="003D1C64">
        <w:rPr>
          <w:rFonts w:ascii="Times New Roman" w:hAnsi="Times New Roman" w:cs="Times New Roman"/>
          <w:sz w:val="24"/>
          <w:szCs w:val="24"/>
        </w:rPr>
        <w:t xml:space="preserve"> и</w:t>
      </w:r>
      <w:r w:rsidR="006855F4" w:rsidRPr="003D1C64">
        <w:rPr>
          <w:rFonts w:ascii="Times New Roman" w:hAnsi="Times New Roman" w:cs="Times New Roman"/>
          <w:sz w:val="24"/>
          <w:szCs w:val="24"/>
        </w:rPr>
        <w:t xml:space="preserve"> </w:t>
      </w:r>
      <w:r w:rsidR="008541E6" w:rsidRPr="003D1C64">
        <w:rPr>
          <w:rFonts w:ascii="Times New Roman" w:hAnsi="Times New Roman" w:cs="Times New Roman"/>
          <w:sz w:val="24"/>
          <w:szCs w:val="24"/>
        </w:rPr>
        <w:t xml:space="preserve">обучающимся </w:t>
      </w:r>
      <w:r w:rsidR="006855F4" w:rsidRPr="003D1C64">
        <w:rPr>
          <w:rFonts w:ascii="Times New Roman" w:hAnsi="Times New Roman" w:cs="Times New Roman"/>
          <w:sz w:val="24"/>
          <w:szCs w:val="24"/>
        </w:rPr>
        <w:t xml:space="preserve">получено менее 50 баллов. При этом он: </w:t>
      </w:r>
    </w:p>
    <w:p w14:paraId="38A553DE" w14:textId="02825E54" w:rsidR="00B37389" w:rsidRPr="003D1C64" w:rsidRDefault="00B37389" w:rsidP="008541E6">
      <w:pPr>
        <w:spacing w:after="0" w:line="240" w:lineRule="auto"/>
        <w:jc w:val="both"/>
        <w:rPr>
          <w:rFonts w:ascii="Times New Roman" w:hAnsi="Times New Roman" w:cs="Times New Roman"/>
          <w:sz w:val="24"/>
          <w:szCs w:val="24"/>
        </w:rPr>
      </w:pPr>
      <w:r w:rsidRPr="003D1C64">
        <w:rPr>
          <w:rFonts w:ascii="Times New Roman" w:hAnsi="Times New Roman" w:cs="Times New Roman"/>
          <w:b/>
          <w:sz w:val="24"/>
          <w:szCs w:val="24"/>
        </w:rPr>
        <w:t>не знает:</w:t>
      </w:r>
      <w:r w:rsidRPr="003D1C64">
        <w:rPr>
          <w:rFonts w:ascii="Times New Roman" w:hAnsi="Times New Roman" w:cs="Times New Roman"/>
          <w:sz w:val="24"/>
          <w:szCs w:val="24"/>
        </w:rPr>
        <w:t xml:space="preserve"> способы определять круг задач в рамках поставленной цели, определять связи между ними; оптимальные способы решения задач и ожидаемые результаты; методы анализа решения поставленных задач, исходя из действующих правовых норм, корректировки способов их решения; способы</w:t>
      </w:r>
      <w:r w:rsidRPr="003D1C64">
        <w:rPr>
          <w:rFonts w:ascii="Times New Roman" w:hAnsi="Times New Roman" w:cs="Times New Roman"/>
          <w:b/>
          <w:sz w:val="24"/>
          <w:szCs w:val="24"/>
        </w:rPr>
        <w:t xml:space="preserve"> </w:t>
      </w:r>
      <w:r w:rsidRPr="003D1C64">
        <w:rPr>
          <w:rFonts w:ascii="Times New Roman" w:hAnsi="Times New Roman" w:cs="Times New Roman"/>
          <w:sz w:val="24"/>
          <w:szCs w:val="24"/>
        </w:rPr>
        <w:t xml:space="preserve">публично представляет полученные в ходе реализации проекта результаты; </w:t>
      </w:r>
      <w:r w:rsidRPr="003D1C64">
        <w:rPr>
          <w:rFonts w:ascii="Times New Roman" w:hAnsi="Times New Roman" w:cs="Times New Roman"/>
          <w:iCs/>
          <w:sz w:val="24"/>
          <w:szCs w:val="24"/>
        </w:rPr>
        <w:t xml:space="preserve">нормативно-правовую документацию для деятельности </w:t>
      </w:r>
      <w:r w:rsidR="0033319E" w:rsidRPr="003D1C64">
        <w:rPr>
          <w:rFonts w:ascii="Times New Roman" w:hAnsi="Times New Roman" w:cs="Times New Roman"/>
          <w:iCs/>
          <w:sz w:val="24"/>
          <w:szCs w:val="24"/>
        </w:rPr>
        <w:t>в области</w:t>
      </w:r>
      <w:r w:rsidR="0033319E">
        <w:rPr>
          <w:rFonts w:ascii="Times New Roman" w:hAnsi="Times New Roman" w:cs="Times New Roman"/>
          <w:iCs/>
          <w:sz w:val="24"/>
          <w:szCs w:val="24"/>
        </w:rPr>
        <w:t xml:space="preserve"> проектного анализа и финансирования проектов</w:t>
      </w:r>
      <w:r w:rsidRPr="003D1C64">
        <w:rPr>
          <w:rFonts w:ascii="Times New Roman" w:hAnsi="Times New Roman" w:cs="Times New Roman"/>
          <w:iCs/>
          <w:sz w:val="24"/>
          <w:szCs w:val="24"/>
        </w:rPr>
        <w:t xml:space="preserve">; </w:t>
      </w:r>
      <w:r w:rsidRPr="003D1C64">
        <w:rPr>
          <w:rFonts w:ascii="Times New Roman" w:hAnsi="Times New Roman" w:cs="Times New Roman"/>
          <w:sz w:val="24"/>
          <w:szCs w:val="24"/>
        </w:rPr>
        <w:t xml:space="preserve">документооборот в соответствии с нормативными требованиями; </w:t>
      </w:r>
    </w:p>
    <w:p w14:paraId="24E4F20D" w14:textId="364590F0" w:rsidR="002950AC" w:rsidRDefault="00B37389" w:rsidP="003D1C64">
      <w:pPr>
        <w:spacing w:after="0" w:line="240" w:lineRule="auto"/>
        <w:jc w:val="both"/>
        <w:rPr>
          <w:rFonts w:ascii="Times New Roman" w:hAnsi="Times New Roman" w:cs="Times New Roman"/>
          <w:sz w:val="24"/>
          <w:szCs w:val="24"/>
        </w:rPr>
      </w:pPr>
      <w:r w:rsidRPr="003D1C64">
        <w:rPr>
          <w:rFonts w:ascii="Times New Roman" w:hAnsi="Times New Roman" w:cs="Times New Roman"/>
          <w:b/>
          <w:sz w:val="24"/>
          <w:szCs w:val="24"/>
        </w:rPr>
        <w:lastRenderedPageBreak/>
        <w:t xml:space="preserve">не умеет: </w:t>
      </w:r>
      <w:r w:rsidRPr="003D1C64">
        <w:rPr>
          <w:rFonts w:ascii="Times New Roman" w:hAnsi="Times New Roman" w:cs="Times New Roman"/>
          <w:sz w:val="24"/>
          <w:szCs w:val="24"/>
        </w:rPr>
        <w:t>определить круг задач в рамках поставленной цели, определять связи между ними; предлагать оптимальные способы решения задач и ожидаемые результаты, оценивать предложенные способы с точки зрения соответствия цели проекта</w:t>
      </w:r>
      <w:r w:rsidRPr="003D1C64">
        <w:rPr>
          <w:rFonts w:ascii="Times New Roman" w:hAnsi="Times New Roman" w:cs="Times New Roman"/>
          <w:b/>
          <w:sz w:val="24"/>
          <w:szCs w:val="24"/>
        </w:rPr>
        <w:t xml:space="preserve">;  </w:t>
      </w:r>
      <w:r w:rsidRPr="003D1C64">
        <w:rPr>
          <w:rFonts w:ascii="Times New Roman" w:hAnsi="Times New Roman" w:cs="Times New Roman"/>
          <w:sz w:val="24"/>
          <w:szCs w:val="24"/>
        </w:rPr>
        <w:t xml:space="preserve">анализировать решение поставленных задач, исходя из действующих правовых норм, при необходимости корректирует способы решения задач; публично представлять полученные в ходе реализации проекта результаты; осуществлять поиск и обоснованно применять </w:t>
      </w:r>
      <w:r w:rsidRPr="003D1C64">
        <w:rPr>
          <w:rFonts w:ascii="Times New Roman" w:hAnsi="Times New Roman" w:cs="Times New Roman"/>
          <w:iCs/>
          <w:sz w:val="24"/>
          <w:szCs w:val="24"/>
        </w:rPr>
        <w:t xml:space="preserve">необходимую нормативно-правовую документацию для деятельности </w:t>
      </w:r>
      <w:r w:rsidR="0033319E" w:rsidRPr="003D1C64">
        <w:rPr>
          <w:rFonts w:ascii="Times New Roman" w:hAnsi="Times New Roman" w:cs="Times New Roman"/>
          <w:iCs/>
          <w:sz w:val="24"/>
          <w:szCs w:val="24"/>
        </w:rPr>
        <w:t>в области</w:t>
      </w:r>
      <w:r w:rsidR="0033319E">
        <w:rPr>
          <w:rFonts w:ascii="Times New Roman" w:hAnsi="Times New Roman" w:cs="Times New Roman"/>
          <w:iCs/>
          <w:sz w:val="24"/>
          <w:szCs w:val="24"/>
        </w:rPr>
        <w:t xml:space="preserve"> проектного анализа и финансирования проектов</w:t>
      </w:r>
      <w:r w:rsidRPr="003D1C64">
        <w:rPr>
          <w:rFonts w:ascii="Times New Roman" w:hAnsi="Times New Roman" w:cs="Times New Roman"/>
          <w:iCs/>
          <w:sz w:val="24"/>
          <w:szCs w:val="24"/>
        </w:rPr>
        <w:t xml:space="preserve">; </w:t>
      </w:r>
      <w:r w:rsidRPr="003D1C64">
        <w:rPr>
          <w:rFonts w:ascii="Times New Roman" w:hAnsi="Times New Roman" w:cs="Times New Roman"/>
          <w:sz w:val="24"/>
          <w:szCs w:val="24"/>
        </w:rPr>
        <w:t>обеспечить документооборот в соответствии с нормативными требованиями.</w:t>
      </w:r>
    </w:p>
    <w:sectPr w:rsidR="002950AC" w:rsidSect="0032561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2745FB" w14:textId="77777777" w:rsidR="00A722CD" w:rsidRDefault="00A722CD" w:rsidP="004B1B79">
      <w:pPr>
        <w:spacing w:after="0" w:line="240" w:lineRule="auto"/>
      </w:pPr>
      <w:r>
        <w:separator/>
      </w:r>
    </w:p>
  </w:endnote>
  <w:endnote w:type="continuationSeparator" w:id="0">
    <w:p w14:paraId="50E4E19B" w14:textId="77777777" w:rsidR="00A722CD" w:rsidRDefault="00A722CD" w:rsidP="004B1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Franklin Gothic Heavy">
    <w:panose1 w:val="020B09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ndale Sans UI">
    <w:altName w:val="Calibri"/>
    <w:charset w:val="00"/>
    <w:family w:val="auto"/>
    <w:pitch w:val="variable"/>
  </w:font>
  <w:font w:name="Century Schoolbook">
    <w:panose1 w:val="0204060405050502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Bliss Pro">
    <w:altName w:val="Franklin Gothic Medium Cond"/>
    <w:panose1 w:val="00000000000000000000"/>
    <w:charset w:val="00"/>
    <w:family w:val="modern"/>
    <w:notTrueType/>
    <w:pitch w:val="variable"/>
    <w:sig w:usb0="A00002EF" w:usb1="4000205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6ADCB" w14:textId="77777777" w:rsidR="00A722CD" w:rsidRDefault="00A722CD" w:rsidP="004B1B79">
      <w:pPr>
        <w:spacing w:after="0" w:line="240" w:lineRule="auto"/>
      </w:pPr>
      <w:r>
        <w:separator/>
      </w:r>
    </w:p>
  </w:footnote>
  <w:footnote w:type="continuationSeparator" w:id="0">
    <w:p w14:paraId="1643CECE" w14:textId="77777777" w:rsidR="00A722CD" w:rsidRDefault="00A722CD" w:rsidP="004B1B7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6E200B"/>
    <w:multiLevelType w:val="hybridMultilevel"/>
    <w:tmpl w:val="1A46618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5933185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E0C"/>
    <w:rsid w:val="0002118C"/>
    <w:rsid w:val="000355B1"/>
    <w:rsid w:val="00042712"/>
    <w:rsid w:val="00043E4F"/>
    <w:rsid w:val="00046C4F"/>
    <w:rsid w:val="0005399A"/>
    <w:rsid w:val="00071CE0"/>
    <w:rsid w:val="0007450F"/>
    <w:rsid w:val="00085B3D"/>
    <w:rsid w:val="000870BB"/>
    <w:rsid w:val="000A0315"/>
    <w:rsid w:val="000C2445"/>
    <w:rsid w:val="00106855"/>
    <w:rsid w:val="0013337F"/>
    <w:rsid w:val="00133868"/>
    <w:rsid w:val="00142633"/>
    <w:rsid w:val="00143F69"/>
    <w:rsid w:val="00173444"/>
    <w:rsid w:val="00191994"/>
    <w:rsid w:val="0019225C"/>
    <w:rsid w:val="0019304F"/>
    <w:rsid w:val="001C0D5E"/>
    <w:rsid w:val="001C21F1"/>
    <w:rsid w:val="001E7DBD"/>
    <w:rsid w:val="001F4353"/>
    <w:rsid w:val="001F753A"/>
    <w:rsid w:val="00226853"/>
    <w:rsid w:val="00227336"/>
    <w:rsid w:val="00240F58"/>
    <w:rsid w:val="002664B1"/>
    <w:rsid w:val="002909E9"/>
    <w:rsid w:val="002950AC"/>
    <w:rsid w:val="002A2ED2"/>
    <w:rsid w:val="002A4A53"/>
    <w:rsid w:val="002A5BBC"/>
    <w:rsid w:val="002A5D57"/>
    <w:rsid w:val="002F19BC"/>
    <w:rsid w:val="003221B5"/>
    <w:rsid w:val="00323DBA"/>
    <w:rsid w:val="0032561A"/>
    <w:rsid w:val="0033319E"/>
    <w:rsid w:val="0033680B"/>
    <w:rsid w:val="00337D33"/>
    <w:rsid w:val="00347BD5"/>
    <w:rsid w:val="00351150"/>
    <w:rsid w:val="00351AE6"/>
    <w:rsid w:val="00355299"/>
    <w:rsid w:val="00363814"/>
    <w:rsid w:val="00371D79"/>
    <w:rsid w:val="00395856"/>
    <w:rsid w:val="00396EE1"/>
    <w:rsid w:val="003C4C64"/>
    <w:rsid w:val="003D1C64"/>
    <w:rsid w:val="003E5DBF"/>
    <w:rsid w:val="003F1E20"/>
    <w:rsid w:val="003F1FF8"/>
    <w:rsid w:val="004014DB"/>
    <w:rsid w:val="00424D14"/>
    <w:rsid w:val="00430163"/>
    <w:rsid w:val="004323EA"/>
    <w:rsid w:val="00436FF6"/>
    <w:rsid w:val="0043756F"/>
    <w:rsid w:val="00462EA2"/>
    <w:rsid w:val="00463B33"/>
    <w:rsid w:val="0046615C"/>
    <w:rsid w:val="00472096"/>
    <w:rsid w:val="004851D6"/>
    <w:rsid w:val="004A5D01"/>
    <w:rsid w:val="004B1B79"/>
    <w:rsid w:val="004B2581"/>
    <w:rsid w:val="004B47DD"/>
    <w:rsid w:val="004B50EA"/>
    <w:rsid w:val="00503972"/>
    <w:rsid w:val="0053233D"/>
    <w:rsid w:val="005457BF"/>
    <w:rsid w:val="005746E3"/>
    <w:rsid w:val="00576503"/>
    <w:rsid w:val="005908DC"/>
    <w:rsid w:val="005A6B56"/>
    <w:rsid w:val="005D47D5"/>
    <w:rsid w:val="005F4B62"/>
    <w:rsid w:val="00616160"/>
    <w:rsid w:val="006512C6"/>
    <w:rsid w:val="00676DE8"/>
    <w:rsid w:val="00676F46"/>
    <w:rsid w:val="00677A42"/>
    <w:rsid w:val="00683C46"/>
    <w:rsid w:val="006855F4"/>
    <w:rsid w:val="006A5132"/>
    <w:rsid w:val="006A5E0C"/>
    <w:rsid w:val="006A6C73"/>
    <w:rsid w:val="006D1693"/>
    <w:rsid w:val="006E478D"/>
    <w:rsid w:val="006E5BA5"/>
    <w:rsid w:val="007025F4"/>
    <w:rsid w:val="00713AE8"/>
    <w:rsid w:val="0072201A"/>
    <w:rsid w:val="00724543"/>
    <w:rsid w:val="00730006"/>
    <w:rsid w:val="00752347"/>
    <w:rsid w:val="00754D95"/>
    <w:rsid w:val="00766B84"/>
    <w:rsid w:val="00794E70"/>
    <w:rsid w:val="007A08D5"/>
    <w:rsid w:val="007C34DB"/>
    <w:rsid w:val="007D3FFF"/>
    <w:rsid w:val="008030CF"/>
    <w:rsid w:val="00805A1E"/>
    <w:rsid w:val="00827E14"/>
    <w:rsid w:val="00833384"/>
    <w:rsid w:val="00834C54"/>
    <w:rsid w:val="00844AC8"/>
    <w:rsid w:val="008477E5"/>
    <w:rsid w:val="008541E6"/>
    <w:rsid w:val="00860DE8"/>
    <w:rsid w:val="00864B48"/>
    <w:rsid w:val="00872C69"/>
    <w:rsid w:val="00885AD8"/>
    <w:rsid w:val="008B1871"/>
    <w:rsid w:val="008C78C2"/>
    <w:rsid w:val="008F5488"/>
    <w:rsid w:val="00910B4E"/>
    <w:rsid w:val="00912998"/>
    <w:rsid w:val="00914DC9"/>
    <w:rsid w:val="00921A87"/>
    <w:rsid w:val="00996602"/>
    <w:rsid w:val="009B660E"/>
    <w:rsid w:val="009D11F6"/>
    <w:rsid w:val="00A23540"/>
    <w:rsid w:val="00A51CE9"/>
    <w:rsid w:val="00A722CD"/>
    <w:rsid w:val="00A92B81"/>
    <w:rsid w:val="00A94CD6"/>
    <w:rsid w:val="00A96F92"/>
    <w:rsid w:val="00AA5F3A"/>
    <w:rsid w:val="00AC53FA"/>
    <w:rsid w:val="00AE0D6C"/>
    <w:rsid w:val="00AE3E1A"/>
    <w:rsid w:val="00AF42E4"/>
    <w:rsid w:val="00B01101"/>
    <w:rsid w:val="00B37389"/>
    <w:rsid w:val="00B40D89"/>
    <w:rsid w:val="00B6274C"/>
    <w:rsid w:val="00B72656"/>
    <w:rsid w:val="00B85787"/>
    <w:rsid w:val="00B91C8E"/>
    <w:rsid w:val="00B97666"/>
    <w:rsid w:val="00BE4945"/>
    <w:rsid w:val="00BE7727"/>
    <w:rsid w:val="00C0477C"/>
    <w:rsid w:val="00C102F3"/>
    <w:rsid w:val="00C23CFB"/>
    <w:rsid w:val="00C32C70"/>
    <w:rsid w:val="00C433A1"/>
    <w:rsid w:val="00C745BF"/>
    <w:rsid w:val="00C75393"/>
    <w:rsid w:val="00C7694A"/>
    <w:rsid w:val="00C81958"/>
    <w:rsid w:val="00C83BED"/>
    <w:rsid w:val="00C86111"/>
    <w:rsid w:val="00C97D0D"/>
    <w:rsid w:val="00CA10B4"/>
    <w:rsid w:val="00CA59A4"/>
    <w:rsid w:val="00CB2C90"/>
    <w:rsid w:val="00CD2B83"/>
    <w:rsid w:val="00CD7F31"/>
    <w:rsid w:val="00D000B0"/>
    <w:rsid w:val="00D05E57"/>
    <w:rsid w:val="00D06585"/>
    <w:rsid w:val="00D10E35"/>
    <w:rsid w:val="00D42B3B"/>
    <w:rsid w:val="00D56599"/>
    <w:rsid w:val="00D80CE6"/>
    <w:rsid w:val="00D84378"/>
    <w:rsid w:val="00DA084C"/>
    <w:rsid w:val="00DB00AD"/>
    <w:rsid w:val="00DB0376"/>
    <w:rsid w:val="00DD7296"/>
    <w:rsid w:val="00DE46A7"/>
    <w:rsid w:val="00DF2E3F"/>
    <w:rsid w:val="00DF65A7"/>
    <w:rsid w:val="00E17084"/>
    <w:rsid w:val="00E400EE"/>
    <w:rsid w:val="00E5748E"/>
    <w:rsid w:val="00E84CC2"/>
    <w:rsid w:val="00E90890"/>
    <w:rsid w:val="00E93FF5"/>
    <w:rsid w:val="00EA390B"/>
    <w:rsid w:val="00EE335D"/>
    <w:rsid w:val="00EE5860"/>
    <w:rsid w:val="00EF0101"/>
    <w:rsid w:val="00F02C88"/>
    <w:rsid w:val="00F0517D"/>
    <w:rsid w:val="00F32433"/>
    <w:rsid w:val="00F52E8B"/>
    <w:rsid w:val="00FB4ADE"/>
    <w:rsid w:val="00FE2441"/>
    <w:rsid w:val="00FF5C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6F3D9"/>
  <w15:docId w15:val="{71827EB6-23C8-4540-A3FA-1E400BFB3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1693"/>
  </w:style>
  <w:style w:type="paragraph" w:styleId="2">
    <w:name w:val="heading 2"/>
    <w:basedOn w:val="a"/>
    <w:next w:val="a"/>
    <w:link w:val="20"/>
    <w:uiPriority w:val="9"/>
    <w:semiHidden/>
    <w:unhideWhenUsed/>
    <w:qFormat/>
    <w:rsid w:val="008F5488"/>
    <w:pPr>
      <w:keepNext/>
      <w:keepLines/>
      <w:spacing w:before="200" w:after="0"/>
      <w:outlineLvl w:val="1"/>
    </w:pPr>
    <w:rPr>
      <w:rFonts w:asciiTheme="majorHAnsi" w:eastAsiaTheme="majorEastAsia" w:hAnsiTheme="majorHAnsi" w:cstheme="majorBidi"/>
      <w:b/>
      <w:bCs/>
      <w:color w:val="4F81BD" w:themeColor="accent1"/>
      <w:sz w:val="26"/>
      <w:szCs w:val="26"/>
      <w:lang w:eastAsia="ru-RU"/>
    </w:rPr>
  </w:style>
  <w:style w:type="paragraph" w:styleId="4">
    <w:name w:val="heading 4"/>
    <w:basedOn w:val="a"/>
    <w:next w:val="a"/>
    <w:link w:val="40"/>
    <w:qFormat/>
    <w:rsid w:val="008F5488"/>
    <w:pPr>
      <w:keepNext/>
      <w:widowControl w:val="0"/>
      <w:spacing w:after="0" w:line="240" w:lineRule="auto"/>
      <w:outlineLvl w:val="3"/>
    </w:pPr>
    <w:rPr>
      <w:rFonts w:ascii="Times New Roman" w:eastAsia="Times New Roman" w:hAnsi="Times New Roman" w:cs="Times New Roman"/>
      <w:b/>
      <w:bCs/>
      <w:sz w:val="2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8F5488"/>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8F5488"/>
    <w:rPr>
      <w:rFonts w:ascii="Times New Roman" w:eastAsia="Times New Roman" w:hAnsi="Times New Roman" w:cs="Times New Roman"/>
      <w:b/>
      <w:bCs/>
      <w:sz w:val="20"/>
      <w:szCs w:val="24"/>
      <w:lang w:eastAsia="ru-RU"/>
    </w:rPr>
  </w:style>
  <w:style w:type="table" w:customStyle="1" w:styleId="3">
    <w:name w:val="Сетка таблицы3"/>
    <w:basedOn w:val="a1"/>
    <w:next w:val="a3"/>
    <w:rsid w:val="008F54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8F5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8F5488"/>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5">
    <w:name w:val="Абзац списка Знак"/>
    <w:basedOn w:val="a0"/>
    <w:link w:val="a4"/>
    <w:uiPriority w:val="34"/>
    <w:qFormat/>
    <w:locked/>
    <w:rsid w:val="008F5488"/>
    <w:rPr>
      <w:rFonts w:ascii="Times New Roman" w:eastAsia="Times New Roman" w:hAnsi="Times New Roman" w:cs="Times New Roman"/>
      <w:sz w:val="24"/>
      <w:szCs w:val="24"/>
      <w:lang w:eastAsia="ru-RU"/>
    </w:rPr>
  </w:style>
  <w:style w:type="table" w:customStyle="1" w:styleId="6">
    <w:name w:val="Сетка таблицы6"/>
    <w:basedOn w:val="a1"/>
    <w:next w:val="a3"/>
    <w:rsid w:val="008F5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9">
    <w:name w:val="Font Style49"/>
    <w:basedOn w:val="a0"/>
    <w:uiPriority w:val="99"/>
    <w:rsid w:val="008F5488"/>
    <w:rPr>
      <w:rFonts w:ascii="Times New Roman" w:hAnsi="Times New Roman" w:cs="Times New Roman"/>
      <w:sz w:val="40"/>
      <w:szCs w:val="40"/>
    </w:rPr>
  </w:style>
  <w:style w:type="character" w:customStyle="1" w:styleId="a6">
    <w:name w:val="Текст выноски Знак"/>
    <w:basedOn w:val="a0"/>
    <w:link w:val="a7"/>
    <w:uiPriority w:val="99"/>
    <w:semiHidden/>
    <w:rsid w:val="008F5488"/>
    <w:rPr>
      <w:rFonts w:ascii="Tahoma" w:hAnsi="Tahoma" w:cs="Tahoma"/>
      <w:sz w:val="16"/>
      <w:szCs w:val="16"/>
    </w:rPr>
  </w:style>
  <w:style w:type="paragraph" w:styleId="a7">
    <w:name w:val="Balloon Text"/>
    <w:basedOn w:val="a"/>
    <w:link w:val="a6"/>
    <w:uiPriority w:val="99"/>
    <w:semiHidden/>
    <w:unhideWhenUsed/>
    <w:rsid w:val="008F5488"/>
    <w:pPr>
      <w:spacing w:after="0" w:line="240" w:lineRule="auto"/>
    </w:pPr>
    <w:rPr>
      <w:rFonts w:ascii="Tahoma" w:hAnsi="Tahoma" w:cs="Tahoma"/>
      <w:sz w:val="16"/>
      <w:szCs w:val="16"/>
    </w:rPr>
  </w:style>
  <w:style w:type="paragraph" w:styleId="a8">
    <w:name w:val="header"/>
    <w:basedOn w:val="a"/>
    <w:link w:val="a9"/>
    <w:uiPriority w:val="99"/>
    <w:unhideWhenUsed/>
    <w:rsid w:val="008F548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F5488"/>
  </w:style>
  <w:style w:type="paragraph" w:styleId="aa">
    <w:name w:val="footer"/>
    <w:basedOn w:val="a"/>
    <w:link w:val="ab"/>
    <w:uiPriority w:val="99"/>
    <w:unhideWhenUsed/>
    <w:rsid w:val="008F548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F5488"/>
  </w:style>
  <w:style w:type="character" w:customStyle="1" w:styleId="FontStyle18">
    <w:name w:val="Font Style18"/>
    <w:basedOn w:val="a0"/>
    <w:uiPriority w:val="99"/>
    <w:rsid w:val="008F5488"/>
    <w:rPr>
      <w:rFonts w:ascii="Times New Roman" w:hAnsi="Times New Roman" w:cs="Times New Roman"/>
      <w:sz w:val="22"/>
      <w:szCs w:val="22"/>
    </w:rPr>
  </w:style>
  <w:style w:type="paragraph" w:styleId="ac">
    <w:name w:val="Title"/>
    <w:basedOn w:val="a"/>
    <w:link w:val="ad"/>
    <w:qFormat/>
    <w:rsid w:val="008F5488"/>
    <w:pPr>
      <w:keepNext/>
      <w:spacing w:after="0" w:line="240" w:lineRule="auto"/>
      <w:jc w:val="center"/>
    </w:pPr>
    <w:rPr>
      <w:rFonts w:ascii="Courier New" w:eastAsia="Times New Roman" w:hAnsi="Courier New" w:cs="Courier New"/>
      <w:b/>
      <w:bCs/>
      <w:sz w:val="28"/>
      <w:szCs w:val="28"/>
      <w:lang w:eastAsia="ru-RU"/>
    </w:rPr>
  </w:style>
  <w:style w:type="character" w:customStyle="1" w:styleId="ad">
    <w:name w:val="Заголовок Знак"/>
    <w:basedOn w:val="a0"/>
    <w:link w:val="ac"/>
    <w:rsid w:val="008F5488"/>
    <w:rPr>
      <w:rFonts w:ascii="Courier New" w:eastAsia="Times New Roman" w:hAnsi="Courier New" w:cs="Courier New"/>
      <w:b/>
      <w:bCs/>
      <w:sz w:val="28"/>
      <w:szCs w:val="28"/>
      <w:lang w:eastAsia="ru-RU"/>
    </w:rPr>
  </w:style>
  <w:style w:type="paragraph" w:customStyle="1" w:styleId="21">
    <w:name w:val="Заголовок №2"/>
    <w:basedOn w:val="a"/>
    <w:link w:val="22"/>
    <w:autoRedefine/>
    <w:qFormat/>
    <w:rsid w:val="009D11F6"/>
    <w:pPr>
      <w:keepNext/>
      <w:keepLines/>
      <w:tabs>
        <w:tab w:val="left" w:pos="0"/>
      </w:tabs>
      <w:autoSpaceDE w:val="0"/>
      <w:autoSpaceDN w:val="0"/>
      <w:adjustRightInd w:val="0"/>
      <w:spacing w:after="0"/>
      <w:ind w:firstLine="709"/>
      <w:contextualSpacing/>
      <w:jc w:val="both"/>
      <w:outlineLvl w:val="1"/>
    </w:pPr>
    <w:rPr>
      <w:rFonts w:ascii="Times New Roman" w:eastAsia="Times New Roman" w:hAnsi="Times New Roman" w:cs="Times New Roman"/>
      <w:color w:val="000000"/>
      <w:sz w:val="28"/>
      <w:szCs w:val="28"/>
      <w:lang w:bidi="en-US"/>
    </w:rPr>
  </w:style>
  <w:style w:type="character" w:customStyle="1" w:styleId="22">
    <w:name w:val="Заголовок №2 Знак"/>
    <w:basedOn w:val="a0"/>
    <w:link w:val="21"/>
    <w:rsid w:val="009D11F6"/>
    <w:rPr>
      <w:rFonts w:ascii="Times New Roman" w:eastAsia="Times New Roman" w:hAnsi="Times New Roman" w:cs="Times New Roman"/>
      <w:color w:val="000000"/>
      <w:sz w:val="28"/>
      <w:szCs w:val="28"/>
      <w:lang w:bidi="en-US"/>
    </w:rPr>
  </w:style>
  <w:style w:type="character" w:customStyle="1" w:styleId="ae">
    <w:name w:val="Основной текст + Курсив"/>
    <w:basedOn w:val="a0"/>
    <w:rsid w:val="008F5488"/>
    <w:rPr>
      <w:rFonts w:ascii="Times New Roman" w:eastAsia="Times New Roman" w:hAnsi="Times New Roman" w:cs="Times New Roman"/>
      <w:i/>
      <w:iCs/>
      <w:color w:val="000000"/>
      <w:spacing w:val="0"/>
      <w:w w:val="100"/>
      <w:position w:val="0"/>
      <w:sz w:val="20"/>
      <w:szCs w:val="20"/>
      <w:shd w:val="clear" w:color="auto" w:fill="FFFFFF"/>
      <w:lang w:val="ru-RU"/>
    </w:rPr>
  </w:style>
  <w:style w:type="character" w:customStyle="1" w:styleId="2Candara13pt">
    <w:name w:val="Заголовок №2 + Candara;13 pt;Курсив"/>
    <w:rsid w:val="008F5488"/>
    <w:rPr>
      <w:rFonts w:ascii="Candara" w:eastAsia="Candara" w:hAnsi="Candara" w:cs="Candara"/>
      <w:b/>
      <w:bCs/>
      <w:i/>
      <w:iCs/>
      <w:color w:val="000000"/>
      <w:spacing w:val="0"/>
      <w:w w:val="100"/>
      <w:position w:val="0"/>
      <w:sz w:val="26"/>
      <w:szCs w:val="26"/>
      <w:shd w:val="clear" w:color="auto" w:fill="FFFFFF"/>
      <w:lang w:val="ru-RU"/>
    </w:rPr>
  </w:style>
  <w:style w:type="paragraph" w:customStyle="1" w:styleId="23">
    <w:name w:val="Основной текст2"/>
    <w:basedOn w:val="a"/>
    <w:link w:val="af"/>
    <w:rsid w:val="008F5488"/>
    <w:pPr>
      <w:widowControl w:val="0"/>
      <w:shd w:val="clear" w:color="auto" w:fill="FFFFFF"/>
      <w:spacing w:after="0" w:line="226" w:lineRule="exact"/>
      <w:jc w:val="both"/>
    </w:pPr>
    <w:rPr>
      <w:rFonts w:ascii="Times New Roman" w:eastAsia="Times New Roman" w:hAnsi="Times New Roman" w:cs="Times New Roman"/>
      <w:color w:val="000000"/>
      <w:sz w:val="20"/>
      <w:szCs w:val="20"/>
      <w:lang w:eastAsia="ru-RU"/>
    </w:rPr>
  </w:style>
  <w:style w:type="character" w:customStyle="1" w:styleId="af">
    <w:name w:val="Основной текст_"/>
    <w:link w:val="23"/>
    <w:rsid w:val="008F5488"/>
    <w:rPr>
      <w:rFonts w:ascii="Times New Roman" w:eastAsia="Times New Roman" w:hAnsi="Times New Roman" w:cs="Times New Roman"/>
      <w:color w:val="000000"/>
      <w:sz w:val="20"/>
      <w:szCs w:val="20"/>
      <w:shd w:val="clear" w:color="auto" w:fill="FFFFFF"/>
      <w:lang w:eastAsia="ru-RU"/>
    </w:rPr>
  </w:style>
  <w:style w:type="character" w:customStyle="1" w:styleId="75pt">
    <w:name w:val="Основной текст + 7;5 pt"/>
    <w:rsid w:val="008F5488"/>
    <w:rPr>
      <w:rFonts w:ascii="Times New Roman" w:eastAsia="Times New Roman" w:hAnsi="Times New Roman" w:cs="Times New Roman"/>
      <w:b/>
      <w:bCs/>
      <w:color w:val="000000"/>
      <w:spacing w:val="0"/>
      <w:w w:val="100"/>
      <w:position w:val="0"/>
      <w:sz w:val="15"/>
      <w:szCs w:val="15"/>
      <w:shd w:val="clear" w:color="auto" w:fill="FFFFFF"/>
      <w:lang w:val="ru-RU"/>
    </w:rPr>
  </w:style>
  <w:style w:type="character" w:customStyle="1" w:styleId="75pt0">
    <w:name w:val="Основной текст + 7;5 pt;Курсив"/>
    <w:rsid w:val="008F5488"/>
    <w:rPr>
      <w:rFonts w:ascii="Times New Roman" w:eastAsia="Times New Roman" w:hAnsi="Times New Roman" w:cs="Times New Roman"/>
      <w:b/>
      <w:bCs/>
      <w:i/>
      <w:iCs/>
      <w:color w:val="000000"/>
      <w:spacing w:val="0"/>
      <w:w w:val="100"/>
      <w:position w:val="0"/>
      <w:sz w:val="15"/>
      <w:szCs w:val="15"/>
      <w:shd w:val="clear" w:color="auto" w:fill="FFFFFF"/>
      <w:lang w:val="ru-RU"/>
    </w:rPr>
  </w:style>
  <w:style w:type="character" w:customStyle="1" w:styleId="apple-converted-space">
    <w:name w:val="apple-converted-space"/>
    <w:basedOn w:val="a0"/>
    <w:rsid w:val="008F5488"/>
  </w:style>
  <w:style w:type="paragraph" w:styleId="af0">
    <w:name w:val="Normal (Web)"/>
    <w:basedOn w:val="a"/>
    <w:uiPriority w:val="99"/>
    <w:unhideWhenUsed/>
    <w:rsid w:val="008F54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Strong"/>
    <w:basedOn w:val="a0"/>
    <w:uiPriority w:val="22"/>
    <w:qFormat/>
    <w:rsid w:val="008F5488"/>
    <w:rPr>
      <w:b/>
      <w:bCs/>
    </w:rPr>
  </w:style>
  <w:style w:type="character" w:styleId="af2">
    <w:name w:val="Emphasis"/>
    <w:basedOn w:val="a0"/>
    <w:uiPriority w:val="20"/>
    <w:qFormat/>
    <w:rsid w:val="008F5488"/>
    <w:rPr>
      <w:i/>
      <w:iCs/>
    </w:rPr>
  </w:style>
  <w:style w:type="character" w:customStyle="1" w:styleId="grame">
    <w:name w:val="grame"/>
    <w:basedOn w:val="a0"/>
    <w:rsid w:val="008F5488"/>
  </w:style>
  <w:style w:type="paragraph" w:styleId="af3">
    <w:name w:val="Body Text Indent"/>
    <w:aliases w:val="текст,Основной текст 1"/>
    <w:basedOn w:val="a"/>
    <w:link w:val="af4"/>
    <w:rsid w:val="008F5488"/>
    <w:pPr>
      <w:spacing w:after="0" w:line="240" w:lineRule="auto"/>
      <w:ind w:firstLine="1134"/>
      <w:jc w:val="both"/>
    </w:pPr>
    <w:rPr>
      <w:rFonts w:ascii="Times New Roman" w:eastAsia="Times New Roman" w:hAnsi="Times New Roman" w:cs="Times New Roman"/>
      <w:sz w:val="24"/>
      <w:szCs w:val="20"/>
      <w:lang w:eastAsia="ru-RU"/>
    </w:rPr>
  </w:style>
  <w:style w:type="character" w:customStyle="1" w:styleId="af4">
    <w:name w:val="Основной текст с отступом Знак"/>
    <w:aliases w:val="текст Знак,Основной текст 1 Знак"/>
    <w:basedOn w:val="a0"/>
    <w:link w:val="af3"/>
    <w:rsid w:val="008F5488"/>
    <w:rPr>
      <w:rFonts w:ascii="Times New Roman" w:eastAsia="Times New Roman" w:hAnsi="Times New Roman" w:cs="Times New Roman"/>
      <w:sz w:val="24"/>
      <w:szCs w:val="20"/>
      <w:lang w:eastAsia="ru-RU"/>
    </w:rPr>
  </w:style>
  <w:style w:type="character" w:styleId="af5">
    <w:name w:val="Hyperlink"/>
    <w:uiPriority w:val="99"/>
    <w:unhideWhenUsed/>
    <w:rsid w:val="008F5488"/>
    <w:rPr>
      <w:color w:val="0563C1"/>
      <w:u w:val="single"/>
    </w:rPr>
  </w:style>
  <w:style w:type="character" w:customStyle="1" w:styleId="FontStyle37">
    <w:name w:val="Font Style37"/>
    <w:uiPriority w:val="99"/>
    <w:rsid w:val="008F5488"/>
    <w:rPr>
      <w:rFonts w:ascii="Times New Roman" w:hAnsi="Times New Roman" w:cs="Times New Roman"/>
      <w:sz w:val="18"/>
      <w:szCs w:val="18"/>
    </w:rPr>
  </w:style>
  <w:style w:type="paragraph" w:customStyle="1" w:styleId="Web">
    <w:name w:val="Обычный (Web)"/>
    <w:basedOn w:val="a"/>
    <w:uiPriority w:val="99"/>
    <w:semiHidden/>
    <w:rsid w:val="008F5488"/>
    <w:pPr>
      <w:widowControl w:val="0"/>
      <w:suppressAutoHyphens/>
      <w:spacing w:after="0" w:line="360" w:lineRule="atLeast"/>
      <w:jc w:val="both"/>
    </w:pPr>
    <w:rPr>
      <w:rFonts w:ascii="Times New Roman" w:eastAsia="Times New Roman" w:hAnsi="Times New Roman" w:cs="Times New Roman"/>
      <w:sz w:val="24"/>
      <w:szCs w:val="24"/>
      <w:lang w:eastAsia="ar-SA"/>
    </w:rPr>
  </w:style>
  <w:style w:type="paragraph" w:customStyle="1" w:styleId="Style2">
    <w:name w:val="Style2"/>
    <w:basedOn w:val="a"/>
    <w:uiPriority w:val="99"/>
    <w:rsid w:val="008F5488"/>
    <w:pPr>
      <w:widowControl w:val="0"/>
      <w:autoSpaceDE w:val="0"/>
      <w:autoSpaceDN w:val="0"/>
      <w:adjustRightInd w:val="0"/>
      <w:spacing w:after="0" w:line="336" w:lineRule="exact"/>
    </w:pPr>
    <w:rPr>
      <w:rFonts w:ascii="Times New Roman" w:eastAsia="Times New Roman" w:hAnsi="Times New Roman" w:cs="Times New Roman"/>
      <w:sz w:val="24"/>
      <w:szCs w:val="24"/>
      <w:lang w:eastAsia="ru-RU"/>
    </w:rPr>
  </w:style>
  <w:style w:type="character" w:customStyle="1" w:styleId="FontStyle35">
    <w:name w:val="Font Style35"/>
    <w:uiPriority w:val="99"/>
    <w:rsid w:val="008F5488"/>
    <w:rPr>
      <w:rFonts w:ascii="Arial Unicode MS" w:eastAsia="Arial Unicode MS" w:cs="Arial Unicode MS"/>
      <w:b/>
      <w:bCs/>
      <w:spacing w:val="-10"/>
      <w:sz w:val="24"/>
      <w:szCs w:val="24"/>
    </w:rPr>
  </w:style>
  <w:style w:type="paragraph" w:customStyle="1" w:styleId="Style5">
    <w:name w:val="Style5"/>
    <w:basedOn w:val="a"/>
    <w:uiPriority w:val="99"/>
    <w:rsid w:val="008F5488"/>
    <w:pPr>
      <w:widowControl w:val="0"/>
      <w:autoSpaceDE w:val="0"/>
      <w:autoSpaceDN w:val="0"/>
      <w:adjustRightInd w:val="0"/>
      <w:spacing w:after="0" w:line="240" w:lineRule="auto"/>
    </w:pPr>
    <w:rPr>
      <w:rFonts w:ascii="Franklin Gothic Heavy" w:eastAsia="Times New Roman" w:hAnsi="Franklin Gothic Heavy" w:cs="Times New Roman"/>
      <w:sz w:val="24"/>
      <w:szCs w:val="24"/>
      <w:lang w:eastAsia="ru-RU"/>
    </w:rPr>
  </w:style>
  <w:style w:type="character" w:customStyle="1" w:styleId="FontStyle47">
    <w:name w:val="Font Style47"/>
    <w:uiPriority w:val="99"/>
    <w:rsid w:val="008F5488"/>
    <w:rPr>
      <w:rFonts w:ascii="Arial Unicode MS" w:eastAsia="Arial Unicode MS" w:cs="Arial Unicode MS"/>
      <w:b/>
      <w:bCs/>
      <w:sz w:val="14"/>
      <w:szCs w:val="14"/>
    </w:rPr>
  </w:style>
  <w:style w:type="character" w:customStyle="1" w:styleId="FontStyle45">
    <w:name w:val="Font Style45"/>
    <w:uiPriority w:val="99"/>
    <w:rsid w:val="008F5488"/>
    <w:rPr>
      <w:rFonts w:ascii="Times New Roman" w:hAnsi="Times New Roman" w:cs="Times New Roman"/>
      <w:b/>
      <w:bCs/>
      <w:sz w:val="20"/>
      <w:szCs w:val="20"/>
    </w:rPr>
  </w:style>
  <w:style w:type="paragraph" w:customStyle="1" w:styleId="Style6">
    <w:name w:val="Style6"/>
    <w:basedOn w:val="a"/>
    <w:uiPriority w:val="99"/>
    <w:rsid w:val="008F5488"/>
    <w:pPr>
      <w:widowControl w:val="0"/>
      <w:autoSpaceDE w:val="0"/>
      <w:autoSpaceDN w:val="0"/>
      <w:adjustRightInd w:val="0"/>
      <w:spacing w:after="0" w:line="235" w:lineRule="exact"/>
      <w:ind w:firstLine="250"/>
      <w:jc w:val="both"/>
    </w:pPr>
    <w:rPr>
      <w:rFonts w:ascii="Times New Roman" w:eastAsia="Times New Roman" w:hAnsi="Times New Roman" w:cs="Times New Roman"/>
      <w:sz w:val="24"/>
      <w:szCs w:val="24"/>
      <w:lang w:eastAsia="ru-RU"/>
    </w:rPr>
  </w:style>
  <w:style w:type="character" w:customStyle="1" w:styleId="FontStyle39">
    <w:name w:val="Font Style39"/>
    <w:uiPriority w:val="99"/>
    <w:rsid w:val="008F5488"/>
    <w:rPr>
      <w:rFonts w:ascii="Times New Roman" w:hAnsi="Times New Roman" w:cs="Times New Roman"/>
      <w:i/>
      <w:iCs/>
      <w:sz w:val="20"/>
      <w:szCs w:val="20"/>
    </w:rPr>
  </w:style>
  <w:style w:type="character" w:customStyle="1" w:styleId="FontStyle52">
    <w:name w:val="Font Style52"/>
    <w:uiPriority w:val="99"/>
    <w:rsid w:val="008F5488"/>
    <w:rPr>
      <w:rFonts w:ascii="Times New Roman" w:hAnsi="Times New Roman" w:cs="Times New Roman"/>
      <w:b/>
      <w:bCs/>
      <w:spacing w:val="20"/>
      <w:sz w:val="14"/>
      <w:szCs w:val="14"/>
    </w:rPr>
  </w:style>
  <w:style w:type="paragraph" w:customStyle="1" w:styleId="Style4">
    <w:name w:val="Style4"/>
    <w:basedOn w:val="a"/>
    <w:uiPriority w:val="99"/>
    <w:rsid w:val="008F5488"/>
    <w:pPr>
      <w:widowControl w:val="0"/>
      <w:autoSpaceDE w:val="0"/>
      <w:autoSpaceDN w:val="0"/>
      <w:adjustRightInd w:val="0"/>
      <w:spacing w:after="0" w:line="265" w:lineRule="exact"/>
      <w:ind w:firstLine="667"/>
    </w:pPr>
    <w:rPr>
      <w:rFonts w:ascii="Times New Roman" w:eastAsia="Times New Roman" w:hAnsi="Times New Roman" w:cs="Times New Roman"/>
      <w:sz w:val="24"/>
      <w:szCs w:val="24"/>
      <w:lang w:eastAsia="ru-RU"/>
    </w:rPr>
  </w:style>
  <w:style w:type="character" w:customStyle="1" w:styleId="FontStyle51">
    <w:name w:val="Font Style51"/>
    <w:uiPriority w:val="99"/>
    <w:rsid w:val="008F5488"/>
    <w:rPr>
      <w:rFonts w:ascii="Arial Unicode MS" w:eastAsia="Arial Unicode MS" w:cs="Arial Unicode MS"/>
      <w:b/>
      <w:bCs/>
      <w:sz w:val="14"/>
      <w:szCs w:val="14"/>
    </w:rPr>
  </w:style>
  <w:style w:type="paragraph" w:customStyle="1" w:styleId="Style12">
    <w:name w:val="Style12"/>
    <w:basedOn w:val="a"/>
    <w:uiPriority w:val="99"/>
    <w:rsid w:val="008F5488"/>
    <w:pPr>
      <w:widowControl w:val="0"/>
      <w:autoSpaceDE w:val="0"/>
      <w:autoSpaceDN w:val="0"/>
      <w:adjustRightInd w:val="0"/>
      <w:spacing w:after="0" w:line="221" w:lineRule="exact"/>
      <w:ind w:hanging="1757"/>
    </w:pPr>
    <w:rPr>
      <w:rFonts w:ascii="Cambria" w:eastAsia="Times New Roman" w:hAnsi="Cambria" w:cs="Times New Roman"/>
      <w:sz w:val="24"/>
      <w:szCs w:val="24"/>
      <w:lang w:eastAsia="ru-RU"/>
    </w:rPr>
  </w:style>
  <w:style w:type="character" w:customStyle="1" w:styleId="FontStyle56">
    <w:name w:val="Font Style56"/>
    <w:uiPriority w:val="99"/>
    <w:rsid w:val="008F5488"/>
    <w:rPr>
      <w:rFonts w:ascii="Cambria" w:hAnsi="Cambria" w:cs="Cambria"/>
      <w:b/>
      <w:bCs/>
      <w:sz w:val="16"/>
      <w:szCs w:val="16"/>
    </w:rPr>
  </w:style>
  <w:style w:type="character" w:customStyle="1" w:styleId="FontStyle24">
    <w:name w:val="Font Style24"/>
    <w:uiPriority w:val="99"/>
    <w:rsid w:val="008F5488"/>
    <w:rPr>
      <w:rFonts w:ascii="Arial Narrow" w:hAnsi="Arial Narrow" w:cs="Arial Narrow"/>
      <w:b/>
      <w:bCs/>
      <w:sz w:val="26"/>
      <w:szCs w:val="26"/>
    </w:rPr>
  </w:style>
  <w:style w:type="paragraph" w:customStyle="1" w:styleId="Style14">
    <w:name w:val="Style14"/>
    <w:basedOn w:val="a"/>
    <w:uiPriority w:val="99"/>
    <w:rsid w:val="008F5488"/>
    <w:pPr>
      <w:widowControl w:val="0"/>
      <w:autoSpaceDE w:val="0"/>
      <w:autoSpaceDN w:val="0"/>
      <w:adjustRightInd w:val="0"/>
      <w:spacing w:after="0" w:line="259" w:lineRule="exact"/>
      <w:ind w:hanging="235"/>
      <w:jc w:val="both"/>
    </w:pPr>
    <w:rPr>
      <w:rFonts w:ascii="Arial" w:eastAsia="Times New Roman" w:hAnsi="Arial" w:cs="Arial"/>
      <w:sz w:val="24"/>
      <w:szCs w:val="24"/>
      <w:lang w:eastAsia="ru-RU"/>
    </w:rPr>
  </w:style>
  <w:style w:type="character" w:customStyle="1" w:styleId="1">
    <w:name w:val="Основной текст1"/>
    <w:basedOn w:val="af"/>
    <w:rsid w:val="008F5488"/>
    <w:rPr>
      <w:rFonts w:ascii="Times New Roman" w:eastAsia="Times New Roman" w:hAnsi="Times New Roman" w:cs="Times New Roman"/>
      <w:b/>
      <w:bCs/>
      <w:color w:val="000000"/>
      <w:spacing w:val="0"/>
      <w:w w:val="100"/>
      <w:position w:val="0"/>
      <w:sz w:val="18"/>
      <w:szCs w:val="18"/>
      <w:shd w:val="clear" w:color="auto" w:fill="FFFFFF"/>
      <w:lang w:val="ru-RU" w:eastAsia="ru-RU"/>
    </w:rPr>
  </w:style>
  <w:style w:type="character" w:customStyle="1" w:styleId="30">
    <w:name w:val="Заголовок №3_"/>
    <w:basedOn w:val="a0"/>
    <w:link w:val="31"/>
    <w:rsid w:val="008F5488"/>
    <w:rPr>
      <w:rFonts w:ascii="Microsoft Sans Serif" w:eastAsia="Microsoft Sans Serif" w:hAnsi="Microsoft Sans Serif" w:cs="Microsoft Sans Serif"/>
      <w:sz w:val="19"/>
      <w:szCs w:val="19"/>
      <w:shd w:val="clear" w:color="auto" w:fill="FFFFFF"/>
    </w:rPr>
  </w:style>
  <w:style w:type="paragraph" w:customStyle="1" w:styleId="31">
    <w:name w:val="Заголовок №3"/>
    <w:basedOn w:val="a"/>
    <w:link w:val="30"/>
    <w:rsid w:val="008F5488"/>
    <w:pPr>
      <w:widowControl w:val="0"/>
      <w:shd w:val="clear" w:color="auto" w:fill="FFFFFF"/>
      <w:spacing w:before="120" w:after="120" w:line="0" w:lineRule="atLeast"/>
      <w:jc w:val="both"/>
      <w:outlineLvl w:val="2"/>
    </w:pPr>
    <w:rPr>
      <w:rFonts w:ascii="Microsoft Sans Serif" w:eastAsia="Microsoft Sans Serif" w:hAnsi="Microsoft Sans Serif" w:cs="Microsoft Sans Serif"/>
      <w:sz w:val="19"/>
      <w:szCs w:val="19"/>
    </w:rPr>
  </w:style>
  <w:style w:type="paragraph" w:customStyle="1" w:styleId="Standard">
    <w:name w:val="Standard"/>
    <w:rsid w:val="008F5488"/>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af6">
    <w:name w:val="Маркированный."/>
    <w:basedOn w:val="a"/>
    <w:rsid w:val="008F5488"/>
    <w:pPr>
      <w:spacing w:after="0" w:line="240" w:lineRule="auto"/>
      <w:ind w:left="960" w:hanging="360"/>
    </w:pPr>
    <w:rPr>
      <w:rFonts w:ascii="Times New Roman" w:eastAsia="Calibri" w:hAnsi="Times New Roman" w:cs="Times New Roman"/>
      <w:sz w:val="24"/>
    </w:rPr>
  </w:style>
  <w:style w:type="character" w:customStyle="1" w:styleId="24">
    <w:name w:val="Основной текст (2)_"/>
    <w:basedOn w:val="a0"/>
    <w:link w:val="25"/>
    <w:locked/>
    <w:rsid w:val="008F5488"/>
    <w:rPr>
      <w:rFonts w:eastAsia="Times New Roman" w:cs="Times New Roman"/>
      <w:sz w:val="26"/>
      <w:szCs w:val="26"/>
      <w:shd w:val="clear" w:color="auto" w:fill="FFFFFF"/>
    </w:rPr>
  </w:style>
  <w:style w:type="paragraph" w:customStyle="1" w:styleId="25">
    <w:name w:val="Основной текст (2)"/>
    <w:basedOn w:val="a"/>
    <w:link w:val="24"/>
    <w:rsid w:val="008F5488"/>
    <w:pPr>
      <w:widowControl w:val="0"/>
      <w:shd w:val="clear" w:color="auto" w:fill="FFFFFF"/>
      <w:spacing w:after="0" w:line="475" w:lineRule="exact"/>
      <w:jc w:val="both"/>
    </w:pPr>
    <w:rPr>
      <w:rFonts w:eastAsia="Times New Roman" w:cs="Times New Roman"/>
      <w:sz w:val="26"/>
      <w:szCs w:val="26"/>
    </w:rPr>
  </w:style>
  <w:style w:type="character" w:customStyle="1" w:styleId="FontStyle101">
    <w:name w:val="Font Style101"/>
    <w:basedOn w:val="a0"/>
    <w:uiPriority w:val="99"/>
    <w:rsid w:val="00766B84"/>
    <w:rPr>
      <w:rFonts w:ascii="Century Schoolbook" w:hAnsi="Century Schoolbook" w:cs="Century Schoolbook"/>
      <w:sz w:val="16"/>
      <w:szCs w:val="16"/>
    </w:rPr>
  </w:style>
  <w:style w:type="paragraph" w:customStyle="1" w:styleId="Style7">
    <w:name w:val="Style7"/>
    <w:basedOn w:val="a"/>
    <w:uiPriority w:val="99"/>
    <w:rsid w:val="00371D79"/>
    <w:pPr>
      <w:widowControl w:val="0"/>
      <w:autoSpaceDE w:val="0"/>
      <w:autoSpaceDN w:val="0"/>
      <w:adjustRightInd w:val="0"/>
      <w:spacing w:after="0" w:line="241" w:lineRule="exact"/>
      <w:ind w:firstLine="230"/>
      <w:jc w:val="both"/>
    </w:pPr>
    <w:rPr>
      <w:rFonts w:ascii="Microsoft Sans Serif" w:eastAsia="Times New Roman" w:hAnsi="Microsoft Sans Serif" w:cs="Microsoft Sans Serif"/>
      <w:sz w:val="24"/>
      <w:szCs w:val="24"/>
      <w:lang w:eastAsia="ru-RU"/>
    </w:rPr>
  </w:style>
  <w:style w:type="character" w:customStyle="1" w:styleId="FontStyle40">
    <w:name w:val="Font Style40"/>
    <w:uiPriority w:val="99"/>
    <w:rsid w:val="00371D79"/>
    <w:rPr>
      <w:rFonts w:ascii="Times New Roman" w:hAnsi="Times New Roman" w:cs="Times New Roman"/>
      <w:sz w:val="20"/>
      <w:szCs w:val="20"/>
    </w:rPr>
  </w:style>
  <w:style w:type="paragraph" w:customStyle="1" w:styleId="Style3">
    <w:name w:val="Style3"/>
    <w:basedOn w:val="a"/>
    <w:uiPriority w:val="99"/>
    <w:rsid w:val="004B50EA"/>
    <w:pPr>
      <w:widowControl w:val="0"/>
      <w:autoSpaceDE w:val="0"/>
      <w:autoSpaceDN w:val="0"/>
      <w:adjustRightInd w:val="0"/>
      <w:spacing w:after="0" w:line="221" w:lineRule="exact"/>
      <w:ind w:hanging="302"/>
    </w:pPr>
    <w:rPr>
      <w:rFonts w:ascii="Microsoft Sans Serif" w:eastAsia="Times New Roman" w:hAnsi="Microsoft Sans Serif" w:cs="Microsoft Sans Serif"/>
      <w:sz w:val="24"/>
      <w:szCs w:val="24"/>
      <w:lang w:eastAsia="ru-RU"/>
    </w:rPr>
  </w:style>
  <w:style w:type="paragraph" w:customStyle="1" w:styleId="Style8">
    <w:name w:val="Style8"/>
    <w:basedOn w:val="a"/>
    <w:uiPriority w:val="99"/>
    <w:rsid w:val="004B50EA"/>
    <w:pPr>
      <w:widowControl w:val="0"/>
      <w:autoSpaceDE w:val="0"/>
      <w:autoSpaceDN w:val="0"/>
      <w:adjustRightInd w:val="0"/>
      <w:spacing w:after="0" w:line="240" w:lineRule="auto"/>
    </w:pPr>
    <w:rPr>
      <w:rFonts w:ascii="Microsoft Sans Serif" w:eastAsia="Times New Roman" w:hAnsi="Microsoft Sans Serif" w:cs="Microsoft Sans Serif"/>
      <w:sz w:val="24"/>
      <w:szCs w:val="24"/>
      <w:lang w:eastAsia="ru-RU"/>
    </w:rPr>
  </w:style>
  <w:style w:type="character" w:customStyle="1" w:styleId="FontStyle28">
    <w:name w:val="Font Style28"/>
    <w:uiPriority w:val="99"/>
    <w:rsid w:val="004B50EA"/>
    <w:rPr>
      <w:rFonts w:ascii="Times New Roman" w:hAnsi="Times New Roman" w:cs="Times New Roman"/>
      <w:sz w:val="20"/>
      <w:szCs w:val="20"/>
    </w:rPr>
  </w:style>
  <w:style w:type="paragraph" w:customStyle="1" w:styleId="8">
    <w:name w:val="Основной текст8"/>
    <w:basedOn w:val="a"/>
    <w:rsid w:val="004B50EA"/>
    <w:pPr>
      <w:widowControl w:val="0"/>
      <w:shd w:val="clear" w:color="auto" w:fill="FFFFFF"/>
      <w:spacing w:before="180" w:after="180" w:line="0" w:lineRule="atLeast"/>
      <w:ind w:hanging="2200"/>
      <w:jc w:val="both"/>
    </w:pPr>
    <w:rPr>
      <w:rFonts w:ascii="Lucida Sans Unicode" w:eastAsia="Lucida Sans Unicode" w:hAnsi="Lucida Sans Unicode" w:cs="Lucida Sans Unicode"/>
      <w:spacing w:val="-10"/>
      <w:sz w:val="19"/>
      <w:szCs w:val="19"/>
    </w:rPr>
  </w:style>
  <w:style w:type="paragraph" w:styleId="af7">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8"/>
    <w:unhideWhenUsed/>
    <w:rsid w:val="004B1B79"/>
    <w:pPr>
      <w:spacing w:after="0" w:line="240" w:lineRule="auto"/>
    </w:pPr>
    <w:rPr>
      <w:sz w:val="20"/>
      <w:szCs w:val="20"/>
    </w:rPr>
  </w:style>
  <w:style w:type="character" w:customStyle="1" w:styleId="af8">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0"/>
    <w:link w:val="af7"/>
    <w:uiPriority w:val="99"/>
    <w:semiHidden/>
    <w:rsid w:val="004B1B79"/>
    <w:rPr>
      <w:sz w:val="20"/>
      <w:szCs w:val="20"/>
    </w:rPr>
  </w:style>
  <w:style w:type="character" w:styleId="af9">
    <w:name w:val="footnote reference"/>
    <w:basedOn w:val="a0"/>
    <w:uiPriority w:val="99"/>
    <w:semiHidden/>
    <w:unhideWhenUsed/>
    <w:rsid w:val="004B1B79"/>
    <w:rPr>
      <w:vertAlign w:val="superscript"/>
    </w:rPr>
  </w:style>
  <w:style w:type="character" w:customStyle="1" w:styleId="26">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363814"/>
    <w:rPr>
      <w:rFonts w:ascii="Times New Roman" w:eastAsia="Times New Roman" w:hAnsi="Times New Roman"/>
    </w:rPr>
  </w:style>
  <w:style w:type="paragraph" w:styleId="afa">
    <w:name w:val="No Spacing"/>
    <w:uiPriority w:val="1"/>
    <w:qFormat/>
    <w:rsid w:val="00B37389"/>
    <w:pPr>
      <w:spacing w:after="0" w:line="240" w:lineRule="auto"/>
    </w:pPr>
    <w:rPr>
      <w:rFonts w:ascii="Calibri" w:eastAsia="Calibri" w:hAnsi="Calibri" w:cs="Times New Roman"/>
    </w:rPr>
  </w:style>
  <w:style w:type="paragraph" w:customStyle="1" w:styleId="TableParagraph">
    <w:name w:val="Table Paragraph"/>
    <w:basedOn w:val="a"/>
    <w:uiPriority w:val="1"/>
    <w:qFormat/>
    <w:rsid w:val="006D1693"/>
    <w:pPr>
      <w:widowControl w:val="0"/>
      <w:autoSpaceDE w:val="0"/>
      <w:autoSpaceDN w:val="0"/>
      <w:spacing w:after="0" w:line="240" w:lineRule="auto"/>
    </w:pPr>
    <w:rPr>
      <w:rFonts w:ascii="Times New Roman" w:eastAsia="Times New Roman" w:hAnsi="Times New Roman" w:cs="Times New Roman"/>
      <w:lang w:eastAsia="ru-RU" w:bidi="ru-RU"/>
    </w:rPr>
  </w:style>
  <w:style w:type="character" w:styleId="afb">
    <w:name w:val="Placeholder Text"/>
    <w:basedOn w:val="a0"/>
    <w:uiPriority w:val="99"/>
    <w:semiHidden/>
    <w:rsid w:val="005457BF"/>
    <w:rPr>
      <w:color w:val="808080"/>
    </w:rPr>
  </w:style>
  <w:style w:type="paragraph" w:customStyle="1" w:styleId="Default">
    <w:name w:val="Default"/>
    <w:qFormat/>
    <w:rsid w:val="00462EA2"/>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27">
    <w:name w:val="Абзац списка2"/>
    <w:basedOn w:val="a"/>
    <w:rsid w:val="00462EA2"/>
    <w:pPr>
      <w:ind w:left="720"/>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85841">
      <w:bodyDiv w:val="1"/>
      <w:marLeft w:val="0"/>
      <w:marRight w:val="0"/>
      <w:marTop w:val="0"/>
      <w:marBottom w:val="0"/>
      <w:divBdr>
        <w:top w:val="none" w:sz="0" w:space="0" w:color="auto"/>
        <w:left w:val="none" w:sz="0" w:space="0" w:color="auto"/>
        <w:bottom w:val="none" w:sz="0" w:space="0" w:color="auto"/>
        <w:right w:val="none" w:sz="0" w:space="0" w:color="auto"/>
      </w:divBdr>
      <w:divsChild>
        <w:div w:id="703335202">
          <w:marLeft w:val="0"/>
          <w:marRight w:val="0"/>
          <w:marTop w:val="0"/>
          <w:marBottom w:val="0"/>
          <w:divBdr>
            <w:top w:val="none" w:sz="0" w:space="0" w:color="auto"/>
            <w:left w:val="none" w:sz="0" w:space="0" w:color="auto"/>
            <w:bottom w:val="none" w:sz="0" w:space="0" w:color="auto"/>
            <w:right w:val="none" w:sz="0" w:space="0" w:color="auto"/>
          </w:divBdr>
          <w:divsChild>
            <w:div w:id="2051027449">
              <w:marLeft w:val="0"/>
              <w:marRight w:val="0"/>
              <w:marTop w:val="0"/>
              <w:marBottom w:val="0"/>
              <w:divBdr>
                <w:top w:val="none" w:sz="0" w:space="0" w:color="auto"/>
                <w:left w:val="none" w:sz="0" w:space="0" w:color="auto"/>
                <w:bottom w:val="none" w:sz="0" w:space="0" w:color="auto"/>
                <w:right w:val="none" w:sz="0" w:space="0" w:color="auto"/>
              </w:divBdr>
            </w:div>
          </w:divsChild>
        </w:div>
        <w:div w:id="1823349858">
          <w:marLeft w:val="0"/>
          <w:marRight w:val="0"/>
          <w:marTop w:val="75"/>
          <w:marBottom w:val="0"/>
          <w:divBdr>
            <w:top w:val="none" w:sz="0" w:space="0" w:color="auto"/>
            <w:left w:val="none" w:sz="0" w:space="0" w:color="auto"/>
            <w:bottom w:val="none" w:sz="0" w:space="0" w:color="auto"/>
            <w:right w:val="none" w:sz="0" w:space="0" w:color="auto"/>
          </w:divBdr>
          <w:divsChild>
            <w:div w:id="323819474">
              <w:marLeft w:val="0"/>
              <w:marRight w:val="0"/>
              <w:marTop w:val="0"/>
              <w:marBottom w:val="0"/>
              <w:divBdr>
                <w:top w:val="none" w:sz="0" w:space="0" w:color="auto"/>
                <w:left w:val="none" w:sz="0" w:space="0" w:color="auto"/>
                <w:bottom w:val="none" w:sz="0" w:space="0" w:color="auto"/>
                <w:right w:val="none" w:sz="0" w:space="0" w:color="auto"/>
              </w:divBdr>
            </w:div>
          </w:divsChild>
        </w:div>
        <w:div w:id="2071994834">
          <w:marLeft w:val="0"/>
          <w:marRight w:val="0"/>
          <w:marTop w:val="75"/>
          <w:marBottom w:val="0"/>
          <w:divBdr>
            <w:top w:val="none" w:sz="0" w:space="0" w:color="auto"/>
            <w:left w:val="none" w:sz="0" w:space="0" w:color="auto"/>
            <w:bottom w:val="none" w:sz="0" w:space="0" w:color="auto"/>
            <w:right w:val="none" w:sz="0" w:space="0" w:color="auto"/>
          </w:divBdr>
          <w:divsChild>
            <w:div w:id="209088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43808">
      <w:bodyDiv w:val="1"/>
      <w:marLeft w:val="0"/>
      <w:marRight w:val="0"/>
      <w:marTop w:val="0"/>
      <w:marBottom w:val="0"/>
      <w:divBdr>
        <w:top w:val="none" w:sz="0" w:space="0" w:color="auto"/>
        <w:left w:val="none" w:sz="0" w:space="0" w:color="auto"/>
        <w:bottom w:val="none" w:sz="0" w:space="0" w:color="auto"/>
        <w:right w:val="none" w:sz="0" w:space="0" w:color="auto"/>
      </w:divBdr>
      <w:divsChild>
        <w:div w:id="69232338">
          <w:marLeft w:val="0"/>
          <w:marRight w:val="0"/>
          <w:marTop w:val="0"/>
          <w:marBottom w:val="0"/>
          <w:divBdr>
            <w:top w:val="none" w:sz="0" w:space="0" w:color="auto"/>
            <w:left w:val="none" w:sz="0" w:space="0" w:color="auto"/>
            <w:bottom w:val="none" w:sz="0" w:space="0" w:color="auto"/>
            <w:right w:val="none" w:sz="0" w:space="0" w:color="auto"/>
          </w:divBdr>
        </w:div>
        <w:div w:id="1026297969">
          <w:marLeft w:val="0"/>
          <w:marRight w:val="0"/>
          <w:marTop w:val="0"/>
          <w:marBottom w:val="0"/>
          <w:divBdr>
            <w:top w:val="none" w:sz="0" w:space="0" w:color="auto"/>
            <w:left w:val="none" w:sz="0" w:space="0" w:color="auto"/>
            <w:bottom w:val="none" w:sz="0" w:space="0" w:color="auto"/>
            <w:right w:val="none" w:sz="0" w:space="0" w:color="auto"/>
          </w:divBdr>
        </w:div>
        <w:div w:id="1375497757">
          <w:marLeft w:val="0"/>
          <w:marRight w:val="0"/>
          <w:marTop w:val="0"/>
          <w:marBottom w:val="0"/>
          <w:divBdr>
            <w:top w:val="none" w:sz="0" w:space="0" w:color="auto"/>
            <w:left w:val="none" w:sz="0" w:space="0" w:color="auto"/>
            <w:bottom w:val="none" w:sz="0" w:space="0" w:color="auto"/>
            <w:right w:val="none" w:sz="0" w:space="0" w:color="auto"/>
          </w:divBdr>
        </w:div>
      </w:divsChild>
    </w:div>
    <w:div w:id="86391872">
      <w:bodyDiv w:val="1"/>
      <w:marLeft w:val="0"/>
      <w:marRight w:val="0"/>
      <w:marTop w:val="0"/>
      <w:marBottom w:val="0"/>
      <w:divBdr>
        <w:top w:val="none" w:sz="0" w:space="0" w:color="auto"/>
        <w:left w:val="none" w:sz="0" w:space="0" w:color="auto"/>
        <w:bottom w:val="none" w:sz="0" w:space="0" w:color="auto"/>
        <w:right w:val="none" w:sz="0" w:space="0" w:color="auto"/>
      </w:divBdr>
      <w:divsChild>
        <w:div w:id="1304701237">
          <w:marLeft w:val="0"/>
          <w:marRight w:val="0"/>
          <w:marTop w:val="0"/>
          <w:marBottom w:val="0"/>
          <w:divBdr>
            <w:top w:val="none" w:sz="0" w:space="0" w:color="auto"/>
            <w:left w:val="none" w:sz="0" w:space="0" w:color="auto"/>
            <w:bottom w:val="none" w:sz="0" w:space="0" w:color="auto"/>
            <w:right w:val="none" w:sz="0" w:space="0" w:color="auto"/>
          </w:divBdr>
          <w:divsChild>
            <w:div w:id="591790162">
              <w:marLeft w:val="0"/>
              <w:marRight w:val="0"/>
              <w:marTop w:val="0"/>
              <w:marBottom w:val="0"/>
              <w:divBdr>
                <w:top w:val="none" w:sz="0" w:space="0" w:color="auto"/>
                <w:left w:val="none" w:sz="0" w:space="0" w:color="auto"/>
                <w:bottom w:val="none" w:sz="0" w:space="0" w:color="auto"/>
                <w:right w:val="none" w:sz="0" w:space="0" w:color="auto"/>
              </w:divBdr>
            </w:div>
          </w:divsChild>
        </w:div>
        <w:div w:id="50230885">
          <w:marLeft w:val="0"/>
          <w:marRight w:val="0"/>
          <w:marTop w:val="75"/>
          <w:marBottom w:val="0"/>
          <w:divBdr>
            <w:top w:val="none" w:sz="0" w:space="0" w:color="auto"/>
            <w:left w:val="none" w:sz="0" w:space="0" w:color="auto"/>
            <w:bottom w:val="none" w:sz="0" w:space="0" w:color="auto"/>
            <w:right w:val="none" w:sz="0" w:space="0" w:color="auto"/>
          </w:divBdr>
          <w:divsChild>
            <w:div w:id="1669095277">
              <w:marLeft w:val="0"/>
              <w:marRight w:val="0"/>
              <w:marTop w:val="0"/>
              <w:marBottom w:val="0"/>
              <w:divBdr>
                <w:top w:val="none" w:sz="0" w:space="0" w:color="auto"/>
                <w:left w:val="none" w:sz="0" w:space="0" w:color="auto"/>
                <w:bottom w:val="none" w:sz="0" w:space="0" w:color="auto"/>
                <w:right w:val="none" w:sz="0" w:space="0" w:color="auto"/>
              </w:divBdr>
            </w:div>
          </w:divsChild>
        </w:div>
        <w:div w:id="1534224489">
          <w:marLeft w:val="0"/>
          <w:marRight w:val="0"/>
          <w:marTop w:val="75"/>
          <w:marBottom w:val="0"/>
          <w:divBdr>
            <w:top w:val="none" w:sz="0" w:space="0" w:color="auto"/>
            <w:left w:val="none" w:sz="0" w:space="0" w:color="auto"/>
            <w:bottom w:val="none" w:sz="0" w:space="0" w:color="auto"/>
            <w:right w:val="none" w:sz="0" w:space="0" w:color="auto"/>
          </w:divBdr>
          <w:divsChild>
            <w:div w:id="874197718">
              <w:marLeft w:val="0"/>
              <w:marRight w:val="0"/>
              <w:marTop w:val="0"/>
              <w:marBottom w:val="0"/>
              <w:divBdr>
                <w:top w:val="none" w:sz="0" w:space="0" w:color="auto"/>
                <w:left w:val="none" w:sz="0" w:space="0" w:color="auto"/>
                <w:bottom w:val="none" w:sz="0" w:space="0" w:color="auto"/>
                <w:right w:val="none" w:sz="0" w:space="0" w:color="auto"/>
              </w:divBdr>
            </w:div>
          </w:divsChild>
        </w:div>
        <w:div w:id="1902248703">
          <w:marLeft w:val="0"/>
          <w:marRight w:val="0"/>
          <w:marTop w:val="75"/>
          <w:marBottom w:val="0"/>
          <w:divBdr>
            <w:top w:val="none" w:sz="0" w:space="0" w:color="auto"/>
            <w:left w:val="none" w:sz="0" w:space="0" w:color="auto"/>
            <w:bottom w:val="none" w:sz="0" w:space="0" w:color="auto"/>
            <w:right w:val="none" w:sz="0" w:space="0" w:color="auto"/>
          </w:divBdr>
          <w:divsChild>
            <w:div w:id="674766186">
              <w:marLeft w:val="0"/>
              <w:marRight w:val="0"/>
              <w:marTop w:val="0"/>
              <w:marBottom w:val="0"/>
              <w:divBdr>
                <w:top w:val="none" w:sz="0" w:space="0" w:color="auto"/>
                <w:left w:val="none" w:sz="0" w:space="0" w:color="auto"/>
                <w:bottom w:val="none" w:sz="0" w:space="0" w:color="auto"/>
                <w:right w:val="none" w:sz="0" w:space="0" w:color="auto"/>
              </w:divBdr>
            </w:div>
          </w:divsChild>
        </w:div>
        <w:div w:id="1026634156">
          <w:marLeft w:val="0"/>
          <w:marRight w:val="0"/>
          <w:marTop w:val="75"/>
          <w:marBottom w:val="0"/>
          <w:divBdr>
            <w:top w:val="none" w:sz="0" w:space="0" w:color="auto"/>
            <w:left w:val="none" w:sz="0" w:space="0" w:color="auto"/>
            <w:bottom w:val="none" w:sz="0" w:space="0" w:color="auto"/>
            <w:right w:val="none" w:sz="0" w:space="0" w:color="auto"/>
          </w:divBdr>
          <w:divsChild>
            <w:div w:id="137116848">
              <w:marLeft w:val="0"/>
              <w:marRight w:val="0"/>
              <w:marTop w:val="0"/>
              <w:marBottom w:val="0"/>
              <w:divBdr>
                <w:top w:val="none" w:sz="0" w:space="0" w:color="auto"/>
                <w:left w:val="none" w:sz="0" w:space="0" w:color="auto"/>
                <w:bottom w:val="none" w:sz="0" w:space="0" w:color="auto"/>
                <w:right w:val="none" w:sz="0" w:space="0" w:color="auto"/>
              </w:divBdr>
            </w:div>
          </w:divsChild>
        </w:div>
        <w:div w:id="1126506515">
          <w:marLeft w:val="0"/>
          <w:marRight w:val="0"/>
          <w:marTop w:val="75"/>
          <w:marBottom w:val="0"/>
          <w:divBdr>
            <w:top w:val="none" w:sz="0" w:space="0" w:color="auto"/>
            <w:left w:val="none" w:sz="0" w:space="0" w:color="auto"/>
            <w:bottom w:val="none" w:sz="0" w:space="0" w:color="auto"/>
            <w:right w:val="none" w:sz="0" w:space="0" w:color="auto"/>
          </w:divBdr>
          <w:divsChild>
            <w:div w:id="58307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86095">
      <w:bodyDiv w:val="1"/>
      <w:marLeft w:val="0"/>
      <w:marRight w:val="0"/>
      <w:marTop w:val="0"/>
      <w:marBottom w:val="0"/>
      <w:divBdr>
        <w:top w:val="none" w:sz="0" w:space="0" w:color="auto"/>
        <w:left w:val="none" w:sz="0" w:space="0" w:color="auto"/>
        <w:bottom w:val="none" w:sz="0" w:space="0" w:color="auto"/>
        <w:right w:val="none" w:sz="0" w:space="0" w:color="auto"/>
      </w:divBdr>
    </w:div>
    <w:div w:id="186336313">
      <w:bodyDiv w:val="1"/>
      <w:marLeft w:val="0"/>
      <w:marRight w:val="0"/>
      <w:marTop w:val="0"/>
      <w:marBottom w:val="0"/>
      <w:divBdr>
        <w:top w:val="none" w:sz="0" w:space="0" w:color="auto"/>
        <w:left w:val="none" w:sz="0" w:space="0" w:color="auto"/>
        <w:bottom w:val="none" w:sz="0" w:space="0" w:color="auto"/>
        <w:right w:val="none" w:sz="0" w:space="0" w:color="auto"/>
      </w:divBdr>
      <w:divsChild>
        <w:div w:id="1468088324">
          <w:marLeft w:val="0"/>
          <w:marRight w:val="0"/>
          <w:marTop w:val="0"/>
          <w:marBottom w:val="0"/>
          <w:divBdr>
            <w:top w:val="none" w:sz="0" w:space="0" w:color="auto"/>
            <w:left w:val="none" w:sz="0" w:space="0" w:color="auto"/>
            <w:bottom w:val="none" w:sz="0" w:space="0" w:color="auto"/>
            <w:right w:val="none" w:sz="0" w:space="0" w:color="auto"/>
          </w:divBdr>
          <w:divsChild>
            <w:div w:id="74985558">
              <w:marLeft w:val="0"/>
              <w:marRight w:val="0"/>
              <w:marTop w:val="0"/>
              <w:marBottom w:val="0"/>
              <w:divBdr>
                <w:top w:val="none" w:sz="0" w:space="0" w:color="auto"/>
                <w:left w:val="none" w:sz="0" w:space="0" w:color="auto"/>
                <w:bottom w:val="none" w:sz="0" w:space="0" w:color="auto"/>
                <w:right w:val="none" w:sz="0" w:space="0" w:color="auto"/>
              </w:divBdr>
            </w:div>
          </w:divsChild>
        </w:div>
        <w:div w:id="1883520234">
          <w:marLeft w:val="0"/>
          <w:marRight w:val="0"/>
          <w:marTop w:val="75"/>
          <w:marBottom w:val="0"/>
          <w:divBdr>
            <w:top w:val="none" w:sz="0" w:space="0" w:color="auto"/>
            <w:left w:val="none" w:sz="0" w:space="0" w:color="auto"/>
            <w:bottom w:val="none" w:sz="0" w:space="0" w:color="auto"/>
            <w:right w:val="none" w:sz="0" w:space="0" w:color="auto"/>
          </w:divBdr>
          <w:divsChild>
            <w:div w:id="1748921164">
              <w:marLeft w:val="0"/>
              <w:marRight w:val="0"/>
              <w:marTop w:val="0"/>
              <w:marBottom w:val="0"/>
              <w:divBdr>
                <w:top w:val="none" w:sz="0" w:space="0" w:color="auto"/>
                <w:left w:val="none" w:sz="0" w:space="0" w:color="auto"/>
                <w:bottom w:val="none" w:sz="0" w:space="0" w:color="auto"/>
                <w:right w:val="none" w:sz="0" w:space="0" w:color="auto"/>
              </w:divBdr>
            </w:div>
          </w:divsChild>
        </w:div>
        <w:div w:id="2069760737">
          <w:marLeft w:val="0"/>
          <w:marRight w:val="0"/>
          <w:marTop w:val="75"/>
          <w:marBottom w:val="0"/>
          <w:divBdr>
            <w:top w:val="none" w:sz="0" w:space="0" w:color="auto"/>
            <w:left w:val="none" w:sz="0" w:space="0" w:color="auto"/>
            <w:bottom w:val="none" w:sz="0" w:space="0" w:color="auto"/>
            <w:right w:val="none" w:sz="0" w:space="0" w:color="auto"/>
          </w:divBdr>
          <w:divsChild>
            <w:div w:id="37827167">
              <w:marLeft w:val="0"/>
              <w:marRight w:val="0"/>
              <w:marTop w:val="0"/>
              <w:marBottom w:val="0"/>
              <w:divBdr>
                <w:top w:val="none" w:sz="0" w:space="0" w:color="auto"/>
                <w:left w:val="none" w:sz="0" w:space="0" w:color="auto"/>
                <w:bottom w:val="none" w:sz="0" w:space="0" w:color="auto"/>
                <w:right w:val="none" w:sz="0" w:space="0" w:color="auto"/>
              </w:divBdr>
            </w:div>
          </w:divsChild>
        </w:div>
        <w:div w:id="1075277315">
          <w:marLeft w:val="0"/>
          <w:marRight w:val="0"/>
          <w:marTop w:val="75"/>
          <w:marBottom w:val="0"/>
          <w:divBdr>
            <w:top w:val="none" w:sz="0" w:space="0" w:color="auto"/>
            <w:left w:val="none" w:sz="0" w:space="0" w:color="auto"/>
            <w:bottom w:val="none" w:sz="0" w:space="0" w:color="auto"/>
            <w:right w:val="none" w:sz="0" w:space="0" w:color="auto"/>
          </w:divBdr>
          <w:divsChild>
            <w:div w:id="1612585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7713">
      <w:bodyDiv w:val="1"/>
      <w:marLeft w:val="0"/>
      <w:marRight w:val="0"/>
      <w:marTop w:val="0"/>
      <w:marBottom w:val="0"/>
      <w:divBdr>
        <w:top w:val="none" w:sz="0" w:space="0" w:color="auto"/>
        <w:left w:val="none" w:sz="0" w:space="0" w:color="auto"/>
        <w:bottom w:val="none" w:sz="0" w:space="0" w:color="auto"/>
        <w:right w:val="none" w:sz="0" w:space="0" w:color="auto"/>
      </w:divBdr>
      <w:divsChild>
        <w:div w:id="520629684">
          <w:marLeft w:val="0"/>
          <w:marRight w:val="0"/>
          <w:marTop w:val="0"/>
          <w:marBottom w:val="0"/>
          <w:divBdr>
            <w:top w:val="none" w:sz="0" w:space="0" w:color="auto"/>
            <w:left w:val="none" w:sz="0" w:space="0" w:color="auto"/>
            <w:bottom w:val="none" w:sz="0" w:space="0" w:color="auto"/>
            <w:right w:val="none" w:sz="0" w:space="0" w:color="auto"/>
          </w:divBdr>
          <w:divsChild>
            <w:div w:id="245960008">
              <w:marLeft w:val="660"/>
              <w:marRight w:val="180"/>
              <w:marTop w:val="0"/>
              <w:marBottom w:val="0"/>
              <w:divBdr>
                <w:top w:val="none" w:sz="0" w:space="0" w:color="auto"/>
                <w:left w:val="none" w:sz="0" w:space="0" w:color="auto"/>
                <w:bottom w:val="none" w:sz="0" w:space="0" w:color="auto"/>
                <w:right w:val="none" w:sz="0" w:space="0" w:color="auto"/>
              </w:divBdr>
              <w:divsChild>
                <w:div w:id="714086782">
                  <w:marLeft w:val="0"/>
                  <w:marRight w:val="0"/>
                  <w:marTop w:val="0"/>
                  <w:marBottom w:val="0"/>
                  <w:divBdr>
                    <w:top w:val="none" w:sz="0" w:space="0" w:color="auto"/>
                    <w:left w:val="none" w:sz="0" w:space="0" w:color="auto"/>
                    <w:bottom w:val="none" w:sz="0" w:space="0" w:color="auto"/>
                    <w:right w:val="none" w:sz="0" w:space="0" w:color="auto"/>
                  </w:divBdr>
                  <w:divsChild>
                    <w:div w:id="499124696">
                      <w:marLeft w:val="0"/>
                      <w:marRight w:val="0"/>
                      <w:marTop w:val="0"/>
                      <w:marBottom w:val="0"/>
                      <w:divBdr>
                        <w:top w:val="none" w:sz="0" w:space="5" w:color="6839CF"/>
                        <w:left w:val="none" w:sz="0" w:space="9" w:color="6839CF"/>
                        <w:bottom w:val="none" w:sz="0" w:space="7" w:color="6839CF"/>
                        <w:right w:val="none" w:sz="0" w:space="9" w:color="6839CF"/>
                      </w:divBdr>
                      <w:divsChild>
                        <w:div w:id="1838227509">
                          <w:marLeft w:val="0"/>
                          <w:marRight w:val="0"/>
                          <w:marTop w:val="0"/>
                          <w:marBottom w:val="0"/>
                          <w:divBdr>
                            <w:top w:val="none" w:sz="0" w:space="0" w:color="auto"/>
                            <w:left w:val="none" w:sz="0" w:space="0" w:color="auto"/>
                            <w:bottom w:val="none" w:sz="0" w:space="0" w:color="auto"/>
                            <w:right w:val="none" w:sz="0" w:space="0" w:color="auto"/>
                          </w:divBdr>
                          <w:divsChild>
                            <w:div w:id="1867017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6182387">
          <w:marLeft w:val="0"/>
          <w:marRight w:val="0"/>
          <w:marTop w:val="0"/>
          <w:marBottom w:val="0"/>
          <w:divBdr>
            <w:top w:val="none" w:sz="0" w:space="0" w:color="auto"/>
            <w:left w:val="none" w:sz="0" w:space="0" w:color="auto"/>
            <w:bottom w:val="none" w:sz="0" w:space="0" w:color="auto"/>
            <w:right w:val="none" w:sz="0" w:space="0" w:color="auto"/>
          </w:divBdr>
          <w:divsChild>
            <w:div w:id="1571959471">
              <w:marLeft w:val="180"/>
              <w:marRight w:val="660"/>
              <w:marTop w:val="0"/>
              <w:marBottom w:val="0"/>
              <w:divBdr>
                <w:top w:val="none" w:sz="0" w:space="0" w:color="auto"/>
                <w:left w:val="none" w:sz="0" w:space="0" w:color="auto"/>
                <w:bottom w:val="none" w:sz="0" w:space="0" w:color="auto"/>
                <w:right w:val="none" w:sz="0" w:space="0" w:color="auto"/>
              </w:divBdr>
              <w:divsChild>
                <w:div w:id="515581850">
                  <w:marLeft w:val="0"/>
                  <w:marRight w:val="0"/>
                  <w:marTop w:val="0"/>
                  <w:marBottom w:val="0"/>
                  <w:divBdr>
                    <w:top w:val="none" w:sz="0" w:space="0" w:color="auto"/>
                    <w:left w:val="none" w:sz="0" w:space="0" w:color="auto"/>
                    <w:bottom w:val="none" w:sz="0" w:space="0" w:color="auto"/>
                    <w:right w:val="none" w:sz="0" w:space="0" w:color="auto"/>
                  </w:divBdr>
                  <w:divsChild>
                    <w:div w:id="1672441491">
                      <w:marLeft w:val="0"/>
                      <w:marRight w:val="0"/>
                      <w:marTop w:val="0"/>
                      <w:marBottom w:val="0"/>
                      <w:divBdr>
                        <w:top w:val="none" w:sz="0" w:space="5" w:color="F0F0F5"/>
                        <w:left w:val="none" w:sz="0" w:space="9" w:color="F0F0F5"/>
                        <w:bottom w:val="none" w:sz="0" w:space="7" w:color="F0F0F5"/>
                        <w:right w:val="none" w:sz="0" w:space="9" w:color="F0F0F5"/>
                      </w:divBdr>
                      <w:divsChild>
                        <w:div w:id="45955022">
                          <w:marLeft w:val="0"/>
                          <w:marRight w:val="0"/>
                          <w:marTop w:val="0"/>
                          <w:marBottom w:val="0"/>
                          <w:divBdr>
                            <w:top w:val="none" w:sz="0" w:space="0" w:color="auto"/>
                            <w:left w:val="none" w:sz="0" w:space="0" w:color="auto"/>
                            <w:bottom w:val="none" w:sz="0" w:space="0" w:color="auto"/>
                            <w:right w:val="none" w:sz="0" w:space="0" w:color="auto"/>
                          </w:divBdr>
                          <w:divsChild>
                            <w:div w:id="1600940745">
                              <w:marLeft w:val="0"/>
                              <w:marRight w:val="0"/>
                              <w:marTop w:val="0"/>
                              <w:marBottom w:val="0"/>
                              <w:divBdr>
                                <w:top w:val="none" w:sz="0" w:space="0" w:color="auto"/>
                                <w:left w:val="none" w:sz="0" w:space="0" w:color="auto"/>
                                <w:bottom w:val="none" w:sz="0" w:space="0" w:color="auto"/>
                                <w:right w:val="none" w:sz="0" w:space="0" w:color="auto"/>
                              </w:divBdr>
                            </w:div>
                            <w:div w:id="1093277722">
                              <w:marLeft w:val="0"/>
                              <w:marRight w:val="0"/>
                              <w:marTop w:val="0"/>
                              <w:marBottom w:val="0"/>
                              <w:divBdr>
                                <w:top w:val="none" w:sz="0" w:space="0" w:color="auto"/>
                                <w:left w:val="none" w:sz="0" w:space="0" w:color="auto"/>
                                <w:bottom w:val="none" w:sz="0" w:space="0" w:color="auto"/>
                                <w:right w:val="none" w:sz="0" w:space="0" w:color="auto"/>
                              </w:divBdr>
                            </w:div>
                            <w:div w:id="934822599">
                              <w:marLeft w:val="0"/>
                              <w:marRight w:val="0"/>
                              <w:marTop w:val="0"/>
                              <w:marBottom w:val="0"/>
                              <w:divBdr>
                                <w:top w:val="none" w:sz="0" w:space="0" w:color="auto"/>
                                <w:left w:val="none" w:sz="0" w:space="0" w:color="auto"/>
                                <w:bottom w:val="none" w:sz="0" w:space="0" w:color="auto"/>
                                <w:right w:val="none" w:sz="0" w:space="0" w:color="auto"/>
                              </w:divBdr>
                            </w:div>
                            <w:div w:id="1763645602">
                              <w:marLeft w:val="0"/>
                              <w:marRight w:val="0"/>
                              <w:marTop w:val="0"/>
                              <w:marBottom w:val="0"/>
                              <w:divBdr>
                                <w:top w:val="none" w:sz="0" w:space="0" w:color="auto"/>
                                <w:left w:val="none" w:sz="0" w:space="0" w:color="auto"/>
                                <w:bottom w:val="none" w:sz="0" w:space="0" w:color="auto"/>
                                <w:right w:val="none" w:sz="0" w:space="0" w:color="auto"/>
                              </w:divBdr>
                            </w:div>
                            <w:div w:id="338701570">
                              <w:marLeft w:val="0"/>
                              <w:marRight w:val="0"/>
                              <w:marTop w:val="0"/>
                              <w:marBottom w:val="0"/>
                              <w:divBdr>
                                <w:top w:val="none" w:sz="0" w:space="0" w:color="auto"/>
                                <w:left w:val="none" w:sz="0" w:space="0" w:color="auto"/>
                                <w:bottom w:val="none" w:sz="0" w:space="0" w:color="auto"/>
                                <w:right w:val="none" w:sz="0" w:space="0" w:color="auto"/>
                              </w:divBdr>
                            </w:div>
                            <w:div w:id="1142037842">
                              <w:marLeft w:val="0"/>
                              <w:marRight w:val="0"/>
                              <w:marTop w:val="0"/>
                              <w:marBottom w:val="0"/>
                              <w:divBdr>
                                <w:top w:val="none" w:sz="0" w:space="0" w:color="auto"/>
                                <w:left w:val="none" w:sz="0" w:space="0" w:color="auto"/>
                                <w:bottom w:val="none" w:sz="0" w:space="0" w:color="auto"/>
                                <w:right w:val="none" w:sz="0" w:space="0" w:color="auto"/>
                              </w:divBdr>
                            </w:div>
                            <w:div w:id="1666519516">
                              <w:marLeft w:val="0"/>
                              <w:marRight w:val="0"/>
                              <w:marTop w:val="0"/>
                              <w:marBottom w:val="0"/>
                              <w:divBdr>
                                <w:top w:val="none" w:sz="0" w:space="0" w:color="auto"/>
                                <w:left w:val="none" w:sz="0" w:space="0" w:color="auto"/>
                                <w:bottom w:val="none" w:sz="0" w:space="0" w:color="auto"/>
                                <w:right w:val="none" w:sz="0" w:space="0" w:color="auto"/>
                              </w:divBdr>
                            </w:div>
                            <w:div w:id="850610244">
                              <w:marLeft w:val="0"/>
                              <w:marRight w:val="0"/>
                              <w:marTop w:val="0"/>
                              <w:marBottom w:val="0"/>
                              <w:divBdr>
                                <w:top w:val="none" w:sz="0" w:space="0" w:color="auto"/>
                                <w:left w:val="none" w:sz="0" w:space="0" w:color="auto"/>
                                <w:bottom w:val="none" w:sz="0" w:space="0" w:color="auto"/>
                                <w:right w:val="none" w:sz="0" w:space="0" w:color="auto"/>
                              </w:divBdr>
                            </w:div>
                            <w:div w:id="2104105069">
                              <w:marLeft w:val="0"/>
                              <w:marRight w:val="0"/>
                              <w:marTop w:val="0"/>
                              <w:marBottom w:val="0"/>
                              <w:divBdr>
                                <w:top w:val="none" w:sz="0" w:space="0" w:color="auto"/>
                                <w:left w:val="none" w:sz="0" w:space="0" w:color="auto"/>
                                <w:bottom w:val="none" w:sz="0" w:space="0" w:color="auto"/>
                                <w:right w:val="none" w:sz="0" w:space="0" w:color="auto"/>
                              </w:divBdr>
                            </w:div>
                            <w:div w:id="429592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6671221">
          <w:marLeft w:val="0"/>
          <w:marRight w:val="0"/>
          <w:marTop w:val="0"/>
          <w:marBottom w:val="0"/>
          <w:divBdr>
            <w:top w:val="none" w:sz="0" w:space="0" w:color="auto"/>
            <w:left w:val="none" w:sz="0" w:space="0" w:color="auto"/>
            <w:bottom w:val="none" w:sz="0" w:space="0" w:color="auto"/>
            <w:right w:val="none" w:sz="0" w:space="0" w:color="auto"/>
          </w:divBdr>
          <w:divsChild>
            <w:div w:id="1432703848">
              <w:marLeft w:val="660"/>
              <w:marRight w:val="180"/>
              <w:marTop w:val="0"/>
              <w:marBottom w:val="0"/>
              <w:divBdr>
                <w:top w:val="none" w:sz="0" w:space="0" w:color="auto"/>
                <w:left w:val="none" w:sz="0" w:space="0" w:color="auto"/>
                <w:bottom w:val="none" w:sz="0" w:space="0" w:color="auto"/>
                <w:right w:val="none" w:sz="0" w:space="0" w:color="auto"/>
              </w:divBdr>
              <w:divsChild>
                <w:div w:id="1261835274">
                  <w:marLeft w:val="0"/>
                  <w:marRight w:val="0"/>
                  <w:marTop w:val="0"/>
                  <w:marBottom w:val="0"/>
                  <w:divBdr>
                    <w:top w:val="none" w:sz="0" w:space="0" w:color="auto"/>
                    <w:left w:val="none" w:sz="0" w:space="0" w:color="auto"/>
                    <w:bottom w:val="none" w:sz="0" w:space="0" w:color="auto"/>
                    <w:right w:val="none" w:sz="0" w:space="0" w:color="auto"/>
                  </w:divBdr>
                  <w:divsChild>
                    <w:div w:id="594361120">
                      <w:marLeft w:val="0"/>
                      <w:marRight w:val="0"/>
                      <w:marTop w:val="0"/>
                      <w:marBottom w:val="0"/>
                      <w:divBdr>
                        <w:top w:val="none" w:sz="0" w:space="5" w:color="6839CF"/>
                        <w:left w:val="none" w:sz="0" w:space="9" w:color="6839CF"/>
                        <w:bottom w:val="none" w:sz="0" w:space="7" w:color="6839CF"/>
                        <w:right w:val="none" w:sz="0" w:space="9" w:color="6839CF"/>
                      </w:divBdr>
                      <w:divsChild>
                        <w:div w:id="1055351502">
                          <w:marLeft w:val="0"/>
                          <w:marRight w:val="0"/>
                          <w:marTop w:val="0"/>
                          <w:marBottom w:val="0"/>
                          <w:divBdr>
                            <w:top w:val="none" w:sz="0" w:space="0" w:color="auto"/>
                            <w:left w:val="none" w:sz="0" w:space="0" w:color="auto"/>
                            <w:bottom w:val="none" w:sz="0" w:space="0" w:color="auto"/>
                            <w:right w:val="none" w:sz="0" w:space="0" w:color="auto"/>
                          </w:divBdr>
                          <w:divsChild>
                            <w:div w:id="959602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3137225">
          <w:marLeft w:val="0"/>
          <w:marRight w:val="0"/>
          <w:marTop w:val="0"/>
          <w:marBottom w:val="0"/>
          <w:divBdr>
            <w:top w:val="none" w:sz="0" w:space="0" w:color="auto"/>
            <w:left w:val="none" w:sz="0" w:space="0" w:color="auto"/>
            <w:bottom w:val="none" w:sz="0" w:space="0" w:color="auto"/>
            <w:right w:val="none" w:sz="0" w:space="0" w:color="auto"/>
          </w:divBdr>
          <w:divsChild>
            <w:div w:id="1798330619">
              <w:marLeft w:val="180"/>
              <w:marRight w:val="660"/>
              <w:marTop w:val="0"/>
              <w:marBottom w:val="0"/>
              <w:divBdr>
                <w:top w:val="none" w:sz="0" w:space="0" w:color="auto"/>
                <w:left w:val="none" w:sz="0" w:space="0" w:color="auto"/>
                <w:bottom w:val="none" w:sz="0" w:space="0" w:color="auto"/>
                <w:right w:val="none" w:sz="0" w:space="0" w:color="auto"/>
              </w:divBdr>
              <w:divsChild>
                <w:div w:id="670330931">
                  <w:marLeft w:val="0"/>
                  <w:marRight w:val="0"/>
                  <w:marTop w:val="0"/>
                  <w:marBottom w:val="0"/>
                  <w:divBdr>
                    <w:top w:val="none" w:sz="0" w:space="0" w:color="auto"/>
                    <w:left w:val="none" w:sz="0" w:space="0" w:color="auto"/>
                    <w:bottom w:val="none" w:sz="0" w:space="0" w:color="auto"/>
                    <w:right w:val="none" w:sz="0" w:space="0" w:color="auto"/>
                  </w:divBdr>
                  <w:divsChild>
                    <w:div w:id="2138181240">
                      <w:marLeft w:val="0"/>
                      <w:marRight w:val="0"/>
                      <w:marTop w:val="0"/>
                      <w:marBottom w:val="0"/>
                      <w:divBdr>
                        <w:top w:val="none" w:sz="0" w:space="5" w:color="F0F0F5"/>
                        <w:left w:val="none" w:sz="0" w:space="9" w:color="F0F0F5"/>
                        <w:bottom w:val="none" w:sz="0" w:space="7" w:color="F0F0F5"/>
                        <w:right w:val="none" w:sz="0" w:space="9" w:color="F0F0F5"/>
                      </w:divBdr>
                      <w:divsChild>
                        <w:div w:id="601693039">
                          <w:marLeft w:val="0"/>
                          <w:marRight w:val="0"/>
                          <w:marTop w:val="0"/>
                          <w:marBottom w:val="0"/>
                          <w:divBdr>
                            <w:top w:val="none" w:sz="0" w:space="0" w:color="auto"/>
                            <w:left w:val="none" w:sz="0" w:space="0" w:color="auto"/>
                            <w:bottom w:val="none" w:sz="0" w:space="0" w:color="auto"/>
                            <w:right w:val="none" w:sz="0" w:space="0" w:color="auto"/>
                          </w:divBdr>
                          <w:divsChild>
                            <w:div w:id="835613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9872185">
      <w:bodyDiv w:val="1"/>
      <w:marLeft w:val="0"/>
      <w:marRight w:val="0"/>
      <w:marTop w:val="0"/>
      <w:marBottom w:val="0"/>
      <w:divBdr>
        <w:top w:val="none" w:sz="0" w:space="0" w:color="auto"/>
        <w:left w:val="none" w:sz="0" w:space="0" w:color="auto"/>
        <w:bottom w:val="none" w:sz="0" w:space="0" w:color="auto"/>
        <w:right w:val="none" w:sz="0" w:space="0" w:color="auto"/>
      </w:divBdr>
      <w:divsChild>
        <w:div w:id="276327520">
          <w:marLeft w:val="0"/>
          <w:marRight w:val="0"/>
          <w:marTop w:val="0"/>
          <w:marBottom w:val="0"/>
          <w:divBdr>
            <w:top w:val="none" w:sz="0" w:space="0" w:color="auto"/>
            <w:left w:val="none" w:sz="0" w:space="0" w:color="auto"/>
            <w:bottom w:val="none" w:sz="0" w:space="0" w:color="auto"/>
            <w:right w:val="none" w:sz="0" w:space="0" w:color="auto"/>
          </w:divBdr>
          <w:divsChild>
            <w:div w:id="620307395">
              <w:marLeft w:val="0"/>
              <w:marRight w:val="0"/>
              <w:marTop w:val="0"/>
              <w:marBottom w:val="0"/>
              <w:divBdr>
                <w:top w:val="none" w:sz="0" w:space="0" w:color="auto"/>
                <w:left w:val="none" w:sz="0" w:space="0" w:color="auto"/>
                <w:bottom w:val="none" w:sz="0" w:space="0" w:color="auto"/>
                <w:right w:val="none" w:sz="0" w:space="0" w:color="auto"/>
              </w:divBdr>
            </w:div>
          </w:divsChild>
        </w:div>
        <w:div w:id="1782064535">
          <w:marLeft w:val="0"/>
          <w:marRight w:val="0"/>
          <w:marTop w:val="75"/>
          <w:marBottom w:val="0"/>
          <w:divBdr>
            <w:top w:val="none" w:sz="0" w:space="0" w:color="auto"/>
            <w:left w:val="none" w:sz="0" w:space="0" w:color="auto"/>
            <w:bottom w:val="none" w:sz="0" w:space="0" w:color="auto"/>
            <w:right w:val="none" w:sz="0" w:space="0" w:color="auto"/>
          </w:divBdr>
          <w:divsChild>
            <w:div w:id="977418699">
              <w:marLeft w:val="0"/>
              <w:marRight w:val="0"/>
              <w:marTop w:val="0"/>
              <w:marBottom w:val="0"/>
              <w:divBdr>
                <w:top w:val="none" w:sz="0" w:space="0" w:color="auto"/>
                <w:left w:val="none" w:sz="0" w:space="0" w:color="auto"/>
                <w:bottom w:val="none" w:sz="0" w:space="0" w:color="auto"/>
                <w:right w:val="none" w:sz="0" w:space="0" w:color="auto"/>
              </w:divBdr>
            </w:div>
            <w:div w:id="1128546572">
              <w:marLeft w:val="0"/>
              <w:marRight w:val="0"/>
              <w:marTop w:val="0"/>
              <w:marBottom w:val="0"/>
              <w:divBdr>
                <w:top w:val="none" w:sz="0" w:space="0" w:color="auto"/>
                <w:left w:val="none" w:sz="0" w:space="0" w:color="auto"/>
                <w:bottom w:val="none" w:sz="0" w:space="0" w:color="auto"/>
                <w:right w:val="none" w:sz="0" w:space="0" w:color="auto"/>
              </w:divBdr>
            </w:div>
            <w:div w:id="2074621663">
              <w:marLeft w:val="0"/>
              <w:marRight w:val="0"/>
              <w:marTop w:val="0"/>
              <w:marBottom w:val="0"/>
              <w:divBdr>
                <w:top w:val="none" w:sz="0" w:space="0" w:color="auto"/>
                <w:left w:val="none" w:sz="0" w:space="0" w:color="auto"/>
                <w:bottom w:val="none" w:sz="0" w:space="0" w:color="auto"/>
                <w:right w:val="none" w:sz="0" w:space="0" w:color="auto"/>
              </w:divBdr>
            </w:div>
            <w:div w:id="652292944">
              <w:marLeft w:val="0"/>
              <w:marRight w:val="0"/>
              <w:marTop w:val="0"/>
              <w:marBottom w:val="0"/>
              <w:divBdr>
                <w:top w:val="none" w:sz="0" w:space="0" w:color="auto"/>
                <w:left w:val="none" w:sz="0" w:space="0" w:color="auto"/>
                <w:bottom w:val="none" w:sz="0" w:space="0" w:color="auto"/>
                <w:right w:val="none" w:sz="0" w:space="0" w:color="auto"/>
              </w:divBdr>
            </w:div>
            <w:div w:id="738750415">
              <w:marLeft w:val="0"/>
              <w:marRight w:val="0"/>
              <w:marTop w:val="0"/>
              <w:marBottom w:val="0"/>
              <w:divBdr>
                <w:top w:val="none" w:sz="0" w:space="0" w:color="auto"/>
                <w:left w:val="none" w:sz="0" w:space="0" w:color="auto"/>
                <w:bottom w:val="none" w:sz="0" w:space="0" w:color="auto"/>
                <w:right w:val="none" w:sz="0" w:space="0" w:color="auto"/>
              </w:divBdr>
            </w:div>
            <w:div w:id="296646410">
              <w:marLeft w:val="0"/>
              <w:marRight w:val="0"/>
              <w:marTop w:val="0"/>
              <w:marBottom w:val="0"/>
              <w:divBdr>
                <w:top w:val="none" w:sz="0" w:space="0" w:color="auto"/>
                <w:left w:val="none" w:sz="0" w:space="0" w:color="auto"/>
                <w:bottom w:val="none" w:sz="0" w:space="0" w:color="auto"/>
                <w:right w:val="none" w:sz="0" w:space="0" w:color="auto"/>
              </w:divBdr>
            </w:div>
            <w:div w:id="166909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210429">
      <w:bodyDiv w:val="1"/>
      <w:marLeft w:val="0"/>
      <w:marRight w:val="0"/>
      <w:marTop w:val="0"/>
      <w:marBottom w:val="0"/>
      <w:divBdr>
        <w:top w:val="none" w:sz="0" w:space="0" w:color="auto"/>
        <w:left w:val="none" w:sz="0" w:space="0" w:color="auto"/>
        <w:bottom w:val="none" w:sz="0" w:space="0" w:color="auto"/>
        <w:right w:val="none" w:sz="0" w:space="0" w:color="auto"/>
      </w:divBdr>
      <w:divsChild>
        <w:div w:id="161049859">
          <w:marLeft w:val="0"/>
          <w:marRight w:val="0"/>
          <w:marTop w:val="0"/>
          <w:marBottom w:val="0"/>
          <w:divBdr>
            <w:top w:val="none" w:sz="0" w:space="0" w:color="auto"/>
            <w:left w:val="none" w:sz="0" w:space="0" w:color="auto"/>
            <w:bottom w:val="none" w:sz="0" w:space="0" w:color="auto"/>
            <w:right w:val="none" w:sz="0" w:space="0" w:color="auto"/>
          </w:divBdr>
          <w:divsChild>
            <w:div w:id="2052680231">
              <w:marLeft w:val="0"/>
              <w:marRight w:val="0"/>
              <w:marTop w:val="0"/>
              <w:marBottom w:val="0"/>
              <w:divBdr>
                <w:top w:val="none" w:sz="0" w:space="0" w:color="auto"/>
                <w:left w:val="none" w:sz="0" w:space="0" w:color="auto"/>
                <w:bottom w:val="none" w:sz="0" w:space="0" w:color="auto"/>
                <w:right w:val="none" w:sz="0" w:space="0" w:color="auto"/>
              </w:divBdr>
            </w:div>
          </w:divsChild>
        </w:div>
        <w:div w:id="169832285">
          <w:marLeft w:val="0"/>
          <w:marRight w:val="0"/>
          <w:marTop w:val="75"/>
          <w:marBottom w:val="0"/>
          <w:divBdr>
            <w:top w:val="none" w:sz="0" w:space="0" w:color="auto"/>
            <w:left w:val="none" w:sz="0" w:space="0" w:color="auto"/>
            <w:bottom w:val="none" w:sz="0" w:space="0" w:color="auto"/>
            <w:right w:val="none" w:sz="0" w:space="0" w:color="auto"/>
          </w:divBdr>
          <w:divsChild>
            <w:div w:id="774785273">
              <w:marLeft w:val="0"/>
              <w:marRight w:val="0"/>
              <w:marTop w:val="0"/>
              <w:marBottom w:val="0"/>
              <w:divBdr>
                <w:top w:val="none" w:sz="0" w:space="0" w:color="auto"/>
                <w:left w:val="none" w:sz="0" w:space="0" w:color="auto"/>
                <w:bottom w:val="none" w:sz="0" w:space="0" w:color="auto"/>
                <w:right w:val="none" w:sz="0" w:space="0" w:color="auto"/>
              </w:divBdr>
            </w:div>
          </w:divsChild>
        </w:div>
        <w:div w:id="1399597624">
          <w:marLeft w:val="0"/>
          <w:marRight w:val="0"/>
          <w:marTop w:val="75"/>
          <w:marBottom w:val="0"/>
          <w:divBdr>
            <w:top w:val="none" w:sz="0" w:space="0" w:color="auto"/>
            <w:left w:val="none" w:sz="0" w:space="0" w:color="auto"/>
            <w:bottom w:val="none" w:sz="0" w:space="0" w:color="auto"/>
            <w:right w:val="none" w:sz="0" w:space="0" w:color="auto"/>
          </w:divBdr>
          <w:divsChild>
            <w:div w:id="1553275207">
              <w:marLeft w:val="0"/>
              <w:marRight w:val="0"/>
              <w:marTop w:val="0"/>
              <w:marBottom w:val="0"/>
              <w:divBdr>
                <w:top w:val="none" w:sz="0" w:space="0" w:color="auto"/>
                <w:left w:val="none" w:sz="0" w:space="0" w:color="auto"/>
                <w:bottom w:val="none" w:sz="0" w:space="0" w:color="auto"/>
                <w:right w:val="none" w:sz="0" w:space="0" w:color="auto"/>
              </w:divBdr>
            </w:div>
          </w:divsChild>
        </w:div>
        <w:div w:id="1428958955">
          <w:marLeft w:val="0"/>
          <w:marRight w:val="0"/>
          <w:marTop w:val="75"/>
          <w:marBottom w:val="0"/>
          <w:divBdr>
            <w:top w:val="none" w:sz="0" w:space="0" w:color="auto"/>
            <w:left w:val="none" w:sz="0" w:space="0" w:color="auto"/>
            <w:bottom w:val="none" w:sz="0" w:space="0" w:color="auto"/>
            <w:right w:val="none" w:sz="0" w:space="0" w:color="auto"/>
          </w:divBdr>
          <w:divsChild>
            <w:div w:id="1151094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906667">
      <w:bodyDiv w:val="1"/>
      <w:marLeft w:val="0"/>
      <w:marRight w:val="0"/>
      <w:marTop w:val="0"/>
      <w:marBottom w:val="0"/>
      <w:divBdr>
        <w:top w:val="none" w:sz="0" w:space="0" w:color="auto"/>
        <w:left w:val="none" w:sz="0" w:space="0" w:color="auto"/>
        <w:bottom w:val="none" w:sz="0" w:space="0" w:color="auto"/>
        <w:right w:val="none" w:sz="0" w:space="0" w:color="auto"/>
      </w:divBdr>
      <w:divsChild>
        <w:div w:id="1244223046">
          <w:marLeft w:val="0"/>
          <w:marRight w:val="0"/>
          <w:marTop w:val="0"/>
          <w:marBottom w:val="0"/>
          <w:divBdr>
            <w:top w:val="none" w:sz="0" w:space="0" w:color="auto"/>
            <w:left w:val="none" w:sz="0" w:space="0" w:color="auto"/>
            <w:bottom w:val="none" w:sz="0" w:space="0" w:color="auto"/>
            <w:right w:val="none" w:sz="0" w:space="0" w:color="auto"/>
          </w:divBdr>
          <w:divsChild>
            <w:div w:id="334310942">
              <w:marLeft w:val="0"/>
              <w:marRight w:val="0"/>
              <w:marTop w:val="0"/>
              <w:marBottom w:val="0"/>
              <w:divBdr>
                <w:top w:val="none" w:sz="0" w:space="0" w:color="auto"/>
                <w:left w:val="none" w:sz="0" w:space="0" w:color="auto"/>
                <w:bottom w:val="none" w:sz="0" w:space="0" w:color="auto"/>
                <w:right w:val="none" w:sz="0" w:space="0" w:color="auto"/>
              </w:divBdr>
            </w:div>
          </w:divsChild>
        </w:div>
        <w:div w:id="2011518714">
          <w:marLeft w:val="0"/>
          <w:marRight w:val="0"/>
          <w:marTop w:val="75"/>
          <w:marBottom w:val="0"/>
          <w:divBdr>
            <w:top w:val="none" w:sz="0" w:space="0" w:color="auto"/>
            <w:left w:val="none" w:sz="0" w:space="0" w:color="auto"/>
            <w:bottom w:val="none" w:sz="0" w:space="0" w:color="auto"/>
            <w:right w:val="none" w:sz="0" w:space="0" w:color="auto"/>
          </w:divBdr>
          <w:divsChild>
            <w:div w:id="1569000305">
              <w:marLeft w:val="0"/>
              <w:marRight w:val="0"/>
              <w:marTop w:val="0"/>
              <w:marBottom w:val="0"/>
              <w:divBdr>
                <w:top w:val="none" w:sz="0" w:space="0" w:color="auto"/>
                <w:left w:val="none" w:sz="0" w:space="0" w:color="auto"/>
                <w:bottom w:val="none" w:sz="0" w:space="0" w:color="auto"/>
                <w:right w:val="none" w:sz="0" w:space="0" w:color="auto"/>
              </w:divBdr>
            </w:div>
          </w:divsChild>
        </w:div>
        <w:div w:id="1818183372">
          <w:marLeft w:val="0"/>
          <w:marRight w:val="0"/>
          <w:marTop w:val="75"/>
          <w:marBottom w:val="0"/>
          <w:divBdr>
            <w:top w:val="none" w:sz="0" w:space="0" w:color="auto"/>
            <w:left w:val="none" w:sz="0" w:space="0" w:color="auto"/>
            <w:bottom w:val="none" w:sz="0" w:space="0" w:color="auto"/>
            <w:right w:val="none" w:sz="0" w:space="0" w:color="auto"/>
          </w:divBdr>
          <w:divsChild>
            <w:div w:id="1323658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257260">
      <w:bodyDiv w:val="1"/>
      <w:marLeft w:val="0"/>
      <w:marRight w:val="0"/>
      <w:marTop w:val="0"/>
      <w:marBottom w:val="0"/>
      <w:divBdr>
        <w:top w:val="none" w:sz="0" w:space="0" w:color="auto"/>
        <w:left w:val="none" w:sz="0" w:space="0" w:color="auto"/>
        <w:bottom w:val="none" w:sz="0" w:space="0" w:color="auto"/>
        <w:right w:val="none" w:sz="0" w:space="0" w:color="auto"/>
      </w:divBdr>
      <w:divsChild>
        <w:div w:id="1800029756">
          <w:marLeft w:val="0"/>
          <w:marRight w:val="0"/>
          <w:marTop w:val="0"/>
          <w:marBottom w:val="0"/>
          <w:divBdr>
            <w:top w:val="none" w:sz="0" w:space="0" w:color="auto"/>
            <w:left w:val="none" w:sz="0" w:space="0" w:color="auto"/>
            <w:bottom w:val="none" w:sz="0" w:space="0" w:color="auto"/>
            <w:right w:val="none" w:sz="0" w:space="0" w:color="auto"/>
          </w:divBdr>
        </w:div>
        <w:div w:id="173615957">
          <w:marLeft w:val="0"/>
          <w:marRight w:val="0"/>
          <w:marTop w:val="0"/>
          <w:marBottom w:val="0"/>
          <w:divBdr>
            <w:top w:val="none" w:sz="0" w:space="0" w:color="auto"/>
            <w:left w:val="none" w:sz="0" w:space="0" w:color="auto"/>
            <w:bottom w:val="none" w:sz="0" w:space="0" w:color="auto"/>
            <w:right w:val="none" w:sz="0" w:space="0" w:color="auto"/>
          </w:divBdr>
        </w:div>
        <w:div w:id="1701514363">
          <w:marLeft w:val="0"/>
          <w:marRight w:val="0"/>
          <w:marTop w:val="0"/>
          <w:marBottom w:val="0"/>
          <w:divBdr>
            <w:top w:val="none" w:sz="0" w:space="0" w:color="auto"/>
            <w:left w:val="none" w:sz="0" w:space="0" w:color="auto"/>
            <w:bottom w:val="none" w:sz="0" w:space="0" w:color="auto"/>
            <w:right w:val="none" w:sz="0" w:space="0" w:color="auto"/>
          </w:divBdr>
        </w:div>
        <w:div w:id="1706909246">
          <w:marLeft w:val="0"/>
          <w:marRight w:val="0"/>
          <w:marTop w:val="0"/>
          <w:marBottom w:val="0"/>
          <w:divBdr>
            <w:top w:val="none" w:sz="0" w:space="0" w:color="auto"/>
            <w:left w:val="none" w:sz="0" w:space="0" w:color="auto"/>
            <w:bottom w:val="none" w:sz="0" w:space="0" w:color="auto"/>
            <w:right w:val="none" w:sz="0" w:space="0" w:color="auto"/>
          </w:divBdr>
        </w:div>
        <w:div w:id="212545080">
          <w:marLeft w:val="0"/>
          <w:marRight w:val="0"/>
          <w:marTop w:val="0"/>
          <w:marBottom w:val="0"/>
          <w:divBdr>
            <w:top w:val="none" w:sz="0" w:space="0" w:color="auto"/>
            <w:left w:val="none" w:sz="0" w:space="0" w:color="auto"/>
            <w:bottom w:val="none" w:sz="0" w:space="0" w:color="auto"/>
            <w:right w:val="none" w:sz="0" w:space="0" w:color="auto"/>
          </w:divBdr>
        </w:div>
        <w:div w:id="926227402">
          <w:marLeft w:val="0"/>
          <w:marRight w:val="0"/>
          <w:marTop w:val="0"/>
          <w:marBottom w:val="0"/>
          <w:divBdr>
            <w:top w:val="none" w:sz="0" w:space="0" w:color="auto"/>
            <w:left w:val="none" w:sz="0" w:space="0" w:color="auto"/>
            <w:bottom w:val="none" w:sz="0" w:space="0" w:color="auto"/>
            <w:right w:val="none" w:sz="0" w:space="0" w:color="auto"/>
          </w:divBdr>
        </w:div>
      </w:divsChild>
    </w:div>
    <w:div w:id="394085742">
      <w:bodyDiv w:val="1"/>
      <w:marLeft w:val="0"/>
      <w:marRight w:val="0"/>
      <w:marTop w:val="0"/>
      <w:marBottom w:val="0"/>
      <w:divBdr>
        <w:top w:val="none" w:sz="0" w:space="0" w:color="auto"/>
        <w:left w:val="none" w:sz="0" w:space="0" w:color="auto"/>
        <w:bottom w:val="none" w:sz="0" w:space="0" w:color="auto"/>
        <w:right w:val="none" w:sz="0" w:space="0" w:color="auto"/>
      </w:divBdr>
      <w:divsChild>
        <w:div w:id="1173110494">
          <w:marLeft w:val="0"/>
          <w:marRight w:val="0"/>
          <w:marTop w:val="0"/>
          <w:marBottom w:val="0"/>
          <w:divBdr>
            <w:top w:val="none" w:sz="0" w:space="0" w:color="auto"/>
            <w:left w:val="none" w:sz="0" w:space="0" w:color="auto"/>
            <w:bottom w:val="none" w:sz="0" w:space="0" w:color="auto"/>
            <w:right w:val="none" w:sz="0" w:space="0" w:color="auto"/>
          </w:divBdr>
          <w:divsChild>
            <w:div w:id="856771971">
              <w:marLeft w:val="0"/>
              <w:marRight w:val="0"/>
              <w:marTop w:val="0"/>
              <w:marBottom w:val="0"/>
              <w:divBdr>
                <w:top w:val="none" w:sz="0" w:space="0" w:color="auto"/>
                <w:left w:val="none" w:sz="0" w:space="0" w:color="auto"/>
                <w:bottom w:val="none" w:sz="0" w:space="0" w:color="auto"/>
                <w:right w:val="none" w:sz="0" w:space="0" w:color="auto"/>
              </w:divBdr>
            </w:div>
          </w:divsChild>
        </w:div>
        <w:div w:id="1140342960">
          <w:marLeft w:val="0"/>
          <w:marRight w:val="0"/>
          <w:marTop w:val="75"/>
          <w:marBottom w:val="0"/>
          <w:divBdr>
            <w:top w:val="none" w:sz="0" w:space="0" w:color="auto"/>
            <w:left w:val="none" w:sz="0" w:space="0" w:color="auto"/>
            <w:bottom w:val="none" w:sz="0" w:space="0" w:color="auto"/>
            <w:right w:val="none" w:sz="0" w:space="0" w:color="auto"/>
          </w:divBdr>
          <w:divsChild>
            <w:div w:id="1642611211">
              <w:marLeft w:val="0"/>
              <w:marRight w:val="0"/>
              <w:marTop w:val="0"/>
              <w:marBottom w:val="0"/>
              <w:divBdr>
                <w:top w:val="none" w:sz="0" w:space="0" w:color="auto"/>
                <w:left w:val="none" w:sz="0" w:space="0" w:color="auto"/>
                <w:bottom w:val="none" w:sz="0" w:space="0" w:color="auto"/>
                <w:right w:val="none" w:sz="0" w:space="0" w:color="auto"/>
              </w:divBdr>
            </w:div>
          </w:divsChild>
        </w:div>
        <w:div w:id="2017031604">
          <w:marLeft w:val="0"/>
          <w:marRight w:val="0"/>
          <w:marTop w:val="75"/>
          <w:marBottom w:val="0"/>
          <w:divBdr>
            <w:top w:val="none" w:sz="0" w:space="0" w:color="auto"/>
            <w:left w:val="none" w:sz="0" w:space="0" w:color="auto"/>
            <w:bottom w:val="none" w:sz="0" w:space="0" w:color="auto"/>
            <w:right w:val="none" w:sz="0" w:space="0" w:color="auto"/>
          </w:divBdr>
          <w:divsChild>
            <w:div w:id="938416456">
              <w:marLeft w:val="0"/>
              <w:marRight w:val="0"/>
              <w:marTop w:val="0"/>
              <w:marBottom w:val="0"/>
              <w:divBdr>
                <w:top w:val="none" w:sz="0" w:space="0" w:color="auto"/>
                <w:left w:val="none" w:sz="0" w:space="0" w:color="auto"/>
                <w:bottom w:val="none" w:sz="0" w:space="0" w:color="auto"/>
                <w:right w:val="none" w:sz="0" w:space="0" w:color="auto"/>
              </w:divBdr>
            </w:div>
          </w:divsChild>
        </w:div>
        <w:div w:id="133304729">
          <w:marLeft w:val="0"/>
          <w:marRight w:val="0"/>
          <w:marTop w:val="75"/>
          <w:marBottom w:val="0"/>
          <w:divBdr>
            <w:top w:val="none" w:sz="0" w:space="0" w:color="auto"/>
            <w:left w:val="none" w:sz="0" w:space="0" w:color="auto"/>
            <w:bottom w:val="none" w:sz="0" w:space="0" w:color="auto"/>
            <w:right w:val="none" w:sz="0" w:space="0" w:color="auto"/>
          </w:divBdr>
          <w:divsChild>
            <w:div w:id="698508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421811">
      <w:bodyDiv w:val="1"/>
      <w:marLeft w:val="0"/>
      <w:marRight w:val="0"/>
      <w:marTop w:val="0"/>
      <w:marBottom w:val="0"/>
      <w:divBdr>
        <w:top w:val="none" w:sz="0" w:space="0" w:color="auto"/>
        <w:left w:val="none" w:sz="0" w:space="0" w:color="auto"/>
        <w:bottom w:val="none" w:sz="0" w:space="0" w:color="auto"/>
        <w:right w:val="none" w:sz="0" w:space="0" w:color="auto"/>
      </w:divBdr>
      <w:divsChild>
        <w:div w:id="2128237501">
          <w:marLeft w:val="0"/>
          <w:marRight w:val="0"/>
          <w:marTop w:val="0"/>
          <w:marBottom w:val="0"/>
          <w:divBdr>
            <w:top w:val="none" w:sz="0" w:space="0" w:color="auto"/>
            <w:left w:val="none" w:sz="0" w:space="0" w:color="auto"/>
            <w:bottom w:val="none" w:sz="0" w:space="0" w:color="auto"/>
            <w:right w:val="none" w:sz="0" w:space="0" w:color="auto"/>
          </w:divBdr>
        </w:div>
        <w:div w:id="442195422">
          <w:marLeft w:val="0"/>
          <w:marRight w:val="0"/>
          <w:marTop w:val="0"/>
          <w:marBottom w:val="0"/>
          <w:divBdr>
            <w:top w:val="none" w:sz="0" w:space="0" w:color="auto"/>
            <w:left w:val="none" w:sz="0" w:space="0" w:color="auto"/>
            <w:bottom w:val="none" w:sz="0" w:space="0" w:color="auto"/>
            <w:right w:val="none" w:sz="0" w:space="0" w:color="auto"/>
          </w:divBdr>
        </w:div>
        <w:div w:id="676999371">
          <w:marLeft w:val="0"/>
          <w:marRight w:val="0"/>
          <w:marTop w:val="0"/>
          <w:marBottom w:val="0"/>
          <w:divBdr>
            <w:top w:val="none" w:sz="0" w:space="0" w:color="auto"/>
            <w:left w:val="none" w:sz="0" w:space="0" w:color="auto"/>
            <w:bottom w:val="none" w:sz="0" w:space="0" w:color="auto"/>
            <w:right w:val="none" w:sz="0" w:space="0" w:color="auto"/>
          </w:divBdr>
        </w:div>
        <w:div w:id="1806048595">
          <w:marLeft w:val="0"/>
          <w:marRight w:val="0"/>
          <w:marTop w:val="0"/>
          <w:marBottom w:val="0"/>
          <w:divBdr>
            <w:top w:val="none" w:sz="0" w:space="0" w:color="auto"/>
            <w:left w:val="none" w:sz="0" w:space="0" w:color="auto"/>
            <w:bottom w:val="none" w:sz="0" w:space="0" w:color="auto"/>
            <w:right w:val="none" w:sz="0" w:space="0" w:color="auto"/>
          </w:divBdr>
        </w:div>
        <w:div w:id="75442600">
          <w:marLeft w:val="0"/>
          <w:marRight w:val="0"/>
          <w:marTop w:val="0"/>
          <w:marBottom w:val="0"/>
          <w:divBdr>
            <w:top w:val="none" w:sz="0" w:space="0" w:color="auto"/>
            <w:left w:val="none" w:sz="0" w:space="0" w:color="auto"/>
            <w:bottom w:val="none" w:sz="0" w:space="0" w:color="auto"/>
            <w:right w:val="none" w:sz="0" w:space="0" w:color="auto"/>
          </w:divBdr>
        </w:div>
      </w:divsChild>
    </w:div>
    <w:div w:id="480269178">
      <w:bodyDiv w:val="1"/>
      <w:marLeft w:val="0"/>
      <w:marRight w:val="0"/>
      <w:marTop w:val="0"/>
      <w:marBottom w:val="0"/>
      <w:divBdr>
        <w:top w:val="none" w:sz="0" w:space="0" w:color="auto"/>
        <w:left w:val="none" w:sz="0" w:space="0" w:color="auto"/>
        <w:bottom w:val="none" w:sz="0" w:space="0" w:color="auto"/>
        <w:right w:val="none" w:sz="0" w:space="0" w:color="auto"/>
      </w:divBdr>
      <w:divsChild>
        <w:div w:id="124391678">
          <w:marLeft w:val="0"/>
          <w:marRight w:val="0"/>
          <w:marTop w:val="0"/>
          <w:marBottom w:val="0"/>
          <w:divBdr>
            <w:top w:val="none" w:sz="0" w:space="0" w:color="auto"/>
            <w:left w:val="none" w:sz="0" w:space="0" w:color="auto"/>
            <w:bottom w:val="none" w:sz="0" w:space="0" w:color="auto"/>
            <w:right w:val="none" w:sz="0" w:space="0" w:color="auto"/>
          </w:divBdr>
          <w:divsChild>
            <w:div w:id="1267543477">
              <w:marLeft w:val="0"/>
              <w:marRight w:val="0"/>
              <w:marTop w:val="0"/>
              <w:marBottom w:val="0"/>
              <w:divBdr>
                <w:top w:val="none" w:sz="0" w:space="0" w:color="auto"/>
                <w:left w:val="none" w:sz="0" w:space="0" w:color="auto"/>
                <w:bottom w:val="none" w:sz="0" w:space="0" w:color="auto"/>
                <w:right w:val="none" w:sz="0" w:space="0" w:color="auto"/>
              </w:divBdr>
            </w:div>
          </w:divsChild>
        </w:div>
        <w:div w:id="1799177319">
          <w:marLeft w:val="0"/>
          <w:marRight w:val="0"/>
          <w:marTop w:val="75"/>
          <w:marBottom w:val="0"/>
          <w:divBdr>
            <w:top w:val="none" w:sz="0" w:space="0" w:color="auto"/>
            <w:left w:val="none" w:sz="0" w:space="0" w:color="auto"/>
            <w:bottom w:val="none" w:sz="0" w:space="0" w:color="auto"/>
            <w:right w:val="none" w:sz="0" w:space="0" w:color="auto"/>
          </w:divBdr>
          <w:divsChild>
            <w:div w:id="1805536921">
              <w:marLeft w:val="0"/>
              <w:marRight w:val="0"/>
              <w:marTop w:val="0"/>
              <w:marBottom w:val="0"/>
              <w:divBdr>
                <w:top w:val="none" w:sz="0" w:space="0" w:color="auto"/>
                <w:left w:val="none" w:sz="0" w:space="0" w:color="auto"/>
                <w:bottom w:val="none" w:sz="0" w:space="0" w:color="auto"/>
                <w:right w:val="none" w:sz="0" w:space="0" w:color="auto"/>
              </w:divBdr>
            </w:div>
          </w:divsChild>
        </w:div>
        <w:div w:id="1825002165">
          <w:marLeft w:val="0"/>
          <w:marRight w:val="0"/>
          <w:marTop w:val="75"/>
          <w:marBottom w:val="0"/>
          <w:divBdr>
            <w:top w:val="none" w:sz="0" w:space="0" w:color="auto"/>
            <w:left w:val="none" w:sz="0" w:space="0" w:color="auto"/>
            <w:bottom w:val="none" w:sz="0" w:space="0" w:color="auto"/>
            <w:right w:val="none" w:sz="0" w:space="0" w:color="auto"/>
          </w:divBdr>
          <w:divsChild>
            <w:div w:id="1117333723">
              <w:marLeft w:val="0"/>
              <w:marRight w:val="0"/>
              <w:marTop w:val="0"/>
              <w:marBottom w:val="0"/>
              <w:divBdr>
                <w:top w:val="none" w:sz="0" w:space="0" w:color="auto"/>
                <w:left w:val="none" w:sz="0" w:space="0" w:color="auto"/>
                <w:bottom w:val="none" w:sz="0" w:space="0" w:color="auto"/>
                <w:right w:val="none" w:sz="0" w:space="0" w:color="auto"/>
              </w:divBdr>
            </w:div>
            <w:div w:id="1966697873">
              <w:marLeft w:val="0"/>
              <w:marRight w:val="0"/>
              <w:marTop w:val="0"/>
              <w:marBottom w:val="0"/>
              <w:divBdr>
                <w:top w:val="none" w:sz="0" w:space="0" w:color="auto"/>
                <w:left w:val="none" w:sz="0" w:space="0" w:color="auto"/>
                <w:bottom w:val="none" w:sz="0" w:space="0" w:color="auto"/>
                <w:right w:val="none" w:sz="0" w:space="0" w:color="auto"/>
              </w:divBdr>
            </w:div>
            <w:div w:id="158035824">
              <w:marLeft w:val="0"/>
              <w:marRight w:val="0"/>
              <w:marTop w:val="0"/>
              <w:marBottom w:val="0"/>
              <w:divBdr>
                <w:top w:val="none" w:sz="0" w:space="0" w:color="auto"/>
                <w:left w:val="none" w:sz="0" w:space="0" w:color="auto"/>
                <w:bottom w:val="none" w:sz="0" w:space="0" w:color="auto"/>
                <w:right w:val="none" w:sz="0" w:space="0" w:color="auto"/>
              </w:divBdr>
            </w:div>
            <w:div w:id="1300573600">
              <w:marLeft w:val="0"/>
              <w:marRight w:val="0"/>
              <w:marTop w:val="0"/>
              <w:marBottom w:val="0"/>
              <w:divBdr>
                <w:top w:val="none" w:sz="0" w:space="0" w:color="auto"/>
                <w:left w:val="none" w:sz="0" w:space="0" w:color="auto"/>
                <w:bottom w:val="none" w:sz="0" w:space="0" w:color="auto"/>
                <w:right w:val="none" w:sz="0" w:space="0" w:color="auto"/>
              </w:divBdr>
            </w:div>
            <w:div w:id="1711685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081743">
      <w:bodyDiv w:val="1"/>
      <w:marLeft w:val="0"/>
      <w:marRight w:val="0"/>
      <w:marTop w:val="0"/>
      <w:marBottom w:val="0"/>
      <w:divBdr>
        <w:top w:val="none" w:sz="0" w:space="0" w:color="auto"/>
        <w:left w:val="none" w:sz="0" w:space="0" w:color="auto"/>
        <w:bottom w:val="none" w:sz="0" w:space="0" w:color="auto"/>
        <w:right w:val="none" w:sz="0" w:space="0" w:color="auto"/>
      </w:divBdr>
      <w:divsChild>
        <w:div w:id="2119786827">
          <w:marLeft w:val="0"/>
          <w:marRight w:val="0"/>
          <w:marTop w:val="0"/>
          <w:marBottom w:val="0"/>
          <w:divBdr>
            <w:top w:val="none" w:sz="0" w:space="0" w:color="auto"/>
            <w:left w:val="none" w:sz="0" w:space="0" w:color="auto"/>
            <w:bottom w:val="none" w:sz="0" w:space="0" w:color="auto"/>
            <w:right w:val="none" w:sz="0" w:space="0" w:color="auto"/>
          </w:divBdr>
        </w:div>
        <w:div w:id="807207771">
          <w:marLeft w:val="0"/>
          <w:marRight w:val="0"/>
          <w:marTop w:val="0"/>
          <w:marBottom w:val="0"/>
          <w:divBdr>
            <w:top w:val="none" w:sz="0" w:space="0" w:color="auto"/>
            <w:left w:val="none" w:sz="0" w:space="0" w:color="auto"/>
            <w:bottom w:val="none" w:sz="0" w:space="0" w:color="auto"/>
            <w:right w:val="none" w:sz="0" w:space="0" w:color="auto"/>
          </w:divBdr>
        </w:div>
        <w:div w:id="1251349009">
          <w:marLeft w:val="0"/>
          <w:marRight w:val="0"/>
          <w:marTop w:val="0"/>
          <w:marBottom w:val="0"/>
          <w:divBdr>
            <w:top w:val="none" w:sz="0" w:space="0" w:color="auto"/>
            <w:left w:val="none" w:sz="0" w:space="0" w:color="auto"/>
            <w:bottom w:val="none" w:sz="0" w:space="0" w:color="auto"/>
            <w:right w:val="none" w:sz="0" w:space="0" w:color="auto"/>
          </w:divBdr>
        </w:div>
        <w:div w:id="504710896">
          <w:marLeft w:val="0"/>
          <w:marRight w:val="0"/>
          <w:marTop w:val="0"/>
          <w:marBottom w:val="0"/>
          <w:divBdr>
            <w:top w:val="none" w:sz="0" w:space="0" w:color="auto"/>
            <w:left w:val="none" w:sz="0" w:space="0" w:color="auto"/>
            <w:bottom w:val="none" w:sz="0" w:space="0" w:color="auto"/>
            <w:right w:val="none" w:sz="0" w:space="0" w:color="auto"/>
          </w:divBdr>
        </w:div>
        <w:div w:id="174270120">
          <w:marLeft w:val="0"/>
          <w:marRight w:val="0"/>
          <w:marTop w:val="0"/>
          <w:marBottom w:val="0"/>
          <w:divBdr>
            <w:top w:val="none" w:sz="0" w:space="0" w:color="auto"/>
            <w:left w:val="none" w:sz="0" w:space="0" w:color="auto"/>
            <w:bottom w:val="none" w:sz="0" w:space="0" w:color="auto"/>
            <w:right w:val="none" w:sz="0" w:space="0" w:color="auto"/>
          </w:divBdr>
        </w:div>
        <w:div w:id="2095323025">
          <w:marLeft w:val="0"/>
          <w:marRight w:val="0"/>
          <w:marTop w:val="0"/>
          <w:marBottom w:val="0"/>
          <w:divBdr>
            <w:top w:val="none" w:sz="0" w:space="0" w:color="auto"/>
            <w:left w:val="none" w:sz="0" w:space="0" w:color="auto"/>
            <w:bottom w:val="none" w:sz="0" w:space="0" w:color="auto"/>
            <w:right w:val="none" w:sz="0" w:space="0" w:color="auto"/>
          </w:divBdr>
        </w:div>
        <w:div w:id="766852783">
          <w:marLeft w:val="0"/>
          <w:marRight w:val="0"/>
          <w:marTop w:val="0"/>
          <w:marBottom w:val="0"/>
          <w:divBdr>
            <w:top w:val="none" w:sz="0" w:space="0" w:color="auto"/>
            <w:left w:val="none" w:sz="0" w:space="0" w:color="auto"/>
            <w:bottom w:val="none" w:sz="0" w:space="0" w:color="auto"/>
            <w:right w:val="none" w:sz="0" w:space="0" w:color="auto"/>
          </w:divBdr>
        </w:div>
        <w:div w:id="1441951209">
          <w:marLeft w:val="0"/>
          <w:marRight w:val="0"/>
          <w:marTop w:val="0"/>
          <w:marBottom w:val="0"/>
          <w:divBdr>
            <w:top w:val="none" w:sz="0" w:space="0" w:color="auto"/>
            <w:left w:val="none" w:sz="0" w:space="0" w:color="auto"/>
            <w:bottom w:val="none" w:sz="0" w:space="0" w:color="auto"/>
            <w:right w:val="none" w:sz="0" w:space="0" w:color="auto"/>
          </w:divBdr>
        </w:div>
        <w:div w:id="539514607">
          <w:marLeft w:val="0"/>
          <w:marRight w:val="0"/>
          <w:marTop w:val="0"/>
          <w:marBottom w:val="0"/>
          <w:divBdr>
            <w:top w:val="none" w:sz="0" w:space="0" w:color="auto"/>
            <w:left w:val="none" w:sz="0" w:space="0" w:color="auto"/>
            <w:bottom w:val="none" w:sz="0" w:space="0" w:color="auto"/>
            <w:right w:val="none" w:sz="0" w:space="0" w:color="auto"/>
          </w:divBdr>
        </w:div>
        <w:div w:id="876507291">
          <w:marLeft w:val="0"/>
          <w:marRight w:val="0"/>
          <w:marTop w:val="0"/>
          <w:marBottom w:val="0"/>
          <w:divBdr>
            <w:top w:val="none" w:sz="0" w:space="0" w:color="auto"/>
            <w:left w:val="none" w:sz="0" w:space="0" w:color="auto"/>
            <w:bottom w:val="none" w:sz="0" w:space="0" w:color="auto"/>
            <w:right w:val="none" w:sz="0" w:space="0" w:color="auto"/>
          </w:divBdr>
        </w:div>
      </w:divsChild>
    </w:div>
    <w:div w:id="636840144">
      <w:bodyDiv w:val="1"/>
      <w:marLeft w:val="0"/>
      <w:marRight w:val="0"/>
      <w:marTop w:val="0"/>
      <w:marBottom w:val="0"/>
      <w:divBdr>
        <w:top w:val="none" w:sz="0" w:space="0" w:color="auto"/>
        <w:left w:val="none" w:sz="0" w:space="0" w:color="auto"/>
        <w:bottom w:val="none" w:sz="0" w:space="0" w:color="auto"/>
        <w:right w:val="none" w:sz="0" w:space="0" w:color="auto"/>
      </w:divBdr>
      <w:divsChild>
        <w:div w:id="1745909571">
          <w:marLeft w:val="0"/>
          <w:marRight w:val="0"/>
          <w:marTop w:val="75"/>
          <w:marBottom w:val="0"/>
          <w:divBdr>
            <w:top w:val="none" w:sz="0" w:space="0" w:color="auto"/>
            <w:left w:val="none" w:sz="0" w:space="0" w:color="auto"/>
            <w:bottom w:val="none" w:sz="0" w:space="0" w:color="auto"/>
            <w:right w:val="none" w:sz="0" w:space="0" w:color="auto"/>
          </w:divBdr>
          <w:divsChild>
            <w:div w:id="285284263">
              <w:marLeft w:val="0"/>
              <w:marRight w:val="0"/>
              <w:marTop w:val="0"/>
              <w:marBottom w:val="0"/>
              <w:divBdr>
                <w:top w:val="none" w:sz="0" w:space="0" w:color="auto"/>
                <w:left w:val="none" w:sz="0" w:space="0" w:color="auto"/>
                <w:bottom w:val="none" w:sz="0" w:space="0" w:color="auto"/>
                <w:right w:val="none" w:sz="0" w:space="0" w:color="auto"/>
              </w:divBdr>
            </w:div>
          </w:divsChild>
        </w:div>
        <w:div w:id="426537273">
          <w:marLeft w:val="0"/>
          <w:marRight w:val="0"/>
          <w:marTop w:val="75"/>
          <w:marBottom w:val="0"/>
          <w:divBdr>
            <w:top w:val="none" w:sz="0" w:space="0" w:color="auto"/>
            <w:left w:val="none" w:sz="0" w:space="0" w:color="auto"/>
            <w:bottom w:val="none" w:sz="0" w:space="0" w:color="auto"/>
            <w:right w:val="none" w:sz="0" w:space="0" w:color="auto"/>
          </w:divBdr>
          <w:divsChild>
            <w:div w:id="1754550025">
              <w:marLeft w:val="0"/>
              <w:marRight w:val="0"/>
              <w:marTop w:val="0"/>
              <w:marBottom w:val="0"/>
              <w:divBdr>
                <w:top w:val="none" w:sz="0" w:space="0" w:color="auto"/>
                <w:left w:val="none" w:sz="0" w:space="0" w:color="auto"/>
                <w:bottom w:val="none" w:sz="0" w:space="0" w:color="auto"/>
                <w:right w:val="none" w:sz="0" w:space="0" w:color="auto"/>
              </w:divBdr>
            </w:div>
            <w:div w:id="983000226">
              <w:marLeft w:val="0"/>
              <w:marRight w:val="0"/>
              <w:marTop w:val="0"/>
              <w:marBottom w:val="0"/>
              <w:divBdr>
                <w:top w:val="none" w:sz="0" w:space="0" w:color="auto"/>
                <w:left w:val="none" w:sz="0" w:space="0" w:color="auto"/>
                <w:bottom w:val="none" w:sz="0" w:space="0" w:color="auto"/>
                <w:right w:val="none" w:sz="0" w:space="0" w:color="auto"/>
              </w:divBdr>
            </w:div>
            <w:div w:id="1149134133">
              <w:marLeft w:val="0"/>
              <w:marRight w:val="0"/>
              <w:marTop w:val="0"/>
              <w:marBottom w:val="0"/>
              <w:divBdr>
                <w:top w:val="none" w:sz="0" w:space="0" w:color="auto"/>
                <w:left w:val="none" w:sz="0" w:space="0" w:color="auto"/>
                <w:bottom w:val="none" w:sz="0" w:space="0" w:color="auto"/>
                <w:right w:val="none" w:sz="0" w:space="0" w:color="auto"/>
              </w:divBdr>
            </w:div>
            <w:div w:id="1375080215">
              <w:marLeft w:val="0"/>
              <w:marRight w:val="0"/>
              <w:marTop w:val="0"/>
              <w:marBottom w:val="0"/>
              <w:divBdr>
                <w:top w:val="none" w:sz="0" w:space="0" w:color="auto"/>
                <w:left w:val="none" w:sz="0" w:space="0" w:color="auto"/>
                <w:bottom w:val="none" w:sz="0" w:space="0" w:color="auto"/>
                <w:right w:val="none" w:sz="0" w:space="0" w:color="auto"/>
              </w:divBdr>
            </w:div>
            <w:div w:id="1703632888">
              <w:marLeft w:val="0"/>
              <w:marRight w:val="0"/>
              <w:marTop w:val="0"/>
              <w:marBottom w:val="0"/>
              <w:divBdr>
                <w:top w:val="none" w:sz="0" w:space="0" w:color="auto"/>
                <w:left w:val="none" w:sz="0" w:space="0" w:color="auto"/>
                <w:bottom w:val="none" w:sz="0" w:space="0" w:color="auto"/>
                <w:right w:val="none" w:sz="0" w:space="0" w:color="auto"/>
              </w:divBdr>
            </w:div>
            <w:div w:id="1084379029">
              <w:marLeft w:val="0"/>
              <w:marRight w:val="0"/>
              <w:marTop w:val="0"/>
              <w:marBottom w:val="0"/>
              <w:divBdr>
                <w:top w:val="none" w:sz="0" w:space="0" w:color="auto"/>
                <w:left w:val="none" w:sz="0" w:space="0" w:color="auto"/>
                <w:bottom w:val="none" w:sz="0" w:space="0" w:color="auto"/>
                <w:right w:val="none" w:sz="0" w:space="0" w:color="auto"/>
              </w:divBdr>
            </w:div>
          </w:divsChild>
        </w:div>
        <w:div w:id="511144065">
          <w:marLeft w:val="0"/>
          <w:marRight w:val="0"/>
          <w:marTop w:val="75"/>
          <w:marBottom w:val="0"/>
          <w:divBdr>
            <w:top w:val="none" w:sz="0" w:space="0" w:color="auto"/>
            <w:left w:val="none" w:sz="0" w:space="0" w:color="auto"/>
            <w:bottom w:val="none" w:sz="0" w:space="0" w:color="auto"/>
            <w:right w:val="none" w:sz="0" w:space="0" w:color="auto"/>
          </w:divBdr>
          <w:divsChild>
            <w:div w:id="1084690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756259">
      <w:bodyDiv w:val="1"/>
      <w:marLeft w:val="0"/>
      <w:marRight w:val="0"/>
      <w:marTop w:val="0"/>
      <w:marBottom w:val="0"/>
      <w:divBdr>
        <w:top w:val="none" w:sz="0" w:space="0" w:color="auto"/>
        <w:left w:val="none" w:sz="0" w:space="0" w:color="auto"/>
        <w:bottom w:val="none" w:sz="0" w:space="0" w:color="auto"/>
        <w:right w:val="none" w:sz="0" w:space="0" w:color="auto"/>
      </w:divBdr>
      <w:divsChild>
        <w:div w:id="1838156156">
          <w:marLeft w:val="0"/>
          <w:marRight w:val="0"/>
          <w:marTop w:val="0"/>
          <w:marBottom w:val="0"/>
          <w:divBdr>
            <w:top w:val="none" w:sz="0" w:space="0" w:color="auto"/>
            <w:left w:val="none" w:sz="0" w:space="0" w:color="auto"/>
            <w:bottom w:val="none" w:sz="0" w:space="0" w:color="auto"/>
            <w:right w:val="none" w:sz="0" w:space="0" w:color="auto"/>
          </w:divBdr>
          <w:divsChild>
            <w:div w:id="2092461693">
              <w:marLeft w:val="0"/>
              <w:marRight w:val="0"/>
              <w:marTop w:val="0"/>
              <w:marBottom w:val="0"/>
              <w:divBdr>
                <w:top w:val="none" w:sz="0" w:space="0" w:color="auto"/>
                <w:left w:val="none" w:sz="0" w:space="0" w:color="auto"/>
                <w:bottom w:val="none" w:sz="0" w:space="0" w:color="auto"/>
                <w:right w:val="none" w:sz="0" w:space="0" w:color="auto"/>
              </w:divBdr>
            </w:div>
          </w:divsChild>
        </w:div>
        <w:div w:id="1431898076">
          <w:marLeft w:val="0"/>
          <w:marRight w:val="0"/>
          <w:marTop w:val="75"/>
          <w:marBottom w:val="0"/>
          <w:divBdr>
            <w:top w:val="none" w:sz="0" w:space="0" w:color="auto"/>
            <w:left w:val="none" w:sz="0" w:space="0" w:color="auto"/>
            <w:bottom w:val="none" w:sz="0" w:space="0" w:color="auto"/>
            <w:right w:val="none" w:sz="0" w:space="0" w:color="auto"/>
          </w:divBdr>
          <w:divsChild>
            <w:div w:id="1384716038">
              <w:marLeft w:val="0"/>
              <w:marRight w:val="0"/>
              <w:marTop w:val="0"/>
              <w:marBottom w:val="0"/>
              <w:divBdr>
                <w:top w:val="none" w:sz="0" w:space="0" w:color="auto"/>
                <w:left w:val="none" w:sz="0" w:space="0" w:color="auto"/>
                <w:bottom w:val="none" w:sz="0" w:space="0" w:color="auto"/>
                <w:right w:val="none" w:sz="0" w:space="0" w:color="auto"/>
              </w:divBdr>
            </w:div>
          </w:divsChild>
        </w:div>
        <w:div w:id="1375039817">
          <w:marLeft w:val="0"/>
          <w:marRight w:val="0"/>
          <w:marTop w:val="75"/>
          <w:marBottom w:val="0"/>
          <w:divBdr>
            <w:top w:val="none" w:sz="0" w:space="0" w:color="auto"/>
            <w:left w:val="none" w:sz="0" w:space="0" w:color="auto"/>
            <w:bottom w:val="none" w:sz="0" w:space="0" w:color="auto"/>
            <w:right w:val="none" w:sz="0" w:space="0" w:color="auto"/>
          </w:divBdr>
          <w:divsChild>
            <w:div w:id="284502434">
              <w:marLeft w:val="0"/>
              <w:marRight w:val="0"/>
              <w:marTop w:val="0"/>
              <w:marBottom w:val="0"/>
              <w:divBdr>
                <w:top w:val="none" w:sz="0" w:space="0" w:color="auto"/>
                <w:left w:val="none" w:sz="0" w:space="0" w:color="auto"/>
                <w:bottom w:val="none" w:sz="0" w:space="0" w:color="auto"/>
                <w:right w:val="none" w:sz="0" w:space="0" w:color="auto"/>
              </w:divBdr>
            </w:div>
          </w:divsChild>
        </w:div>
        <w:div w:id="1884555252">
          <w:marLeft w:val="0"/>
          <w:marRight w:val="0"/>
          <w:marTop w:val="75"/>
          <w:marBottom w:val="0"/>
          <w:divBdr>
            <w:top w:val="none" w:sz="0" w:space="0" w:color="auto"/>
            <w:left w:val="none" w:sz="0" w:space="0" w:color="auto"/>
            <w:bottom w:val="none" w:sz="0" w:space="0" w:color="auto"/>
            <w:right w:val="none" w:sz="0" w:space="0" w:color="auto"/>
          </w:divBdr>
          <w:divsChild>
            <w:div w:id="757286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774121">
      <w:bodyDiv w:val="1"/>
      <w:marLeft w:val="0"/>
      <w:marRight w:val="0"/>
      <w:marTop w:val="0"/>
      <w:marBottom w:val="0"/>
      <w:divBdr>
        <w:top w:val="none" w:sz="0" w:space="0" w:color="auto"/>
        <w:left w:val="none" w:sz="0" w:space="0" w:color="auto"/>
        <w:bottom w:val="none" w:sz="0" w:space="0" w:color="auto"/>
        <w:right w:val="none" w:sz="0" w:space="0" w:color="auto"/>
      </w:divBdr>
      <w:divsChild>
        <w:div w:id="1608779528">
          <w:marLeft w:val="0"/>
          <w:marRight w:val="0"/>
          <w:marTop w:val="0"/>
          <w:marBottom w:val="0"/>
          <w:divBdr>
            <w:top w:val="none" w:sz="0" w:space="0" w:color="auto"/>
            <w:left w:val="none" w:sz="0" w:space="0" w:color="auto"/>
            <w:bottom w:val="none" w:sz="0" w:space="0" w:color="auto"/>
            <w:right w:val="none" w:sz="0" w:space="0" w:color="auto"/>
          </w:divBdr>
        </w:div>
        <w:div w:id="925110554">
          <w:marLeft w:val="0"/>
          <w:marRight w:val="0"/>
          <w:marTop w:val="0"/>
          <w:marBottom w:val="0"/>
          <w:divBdr>
            <w:top w:val="none" w:sz="0" w:space="0" w:color="auto"/>
            <w:left w:val="none" w:sz="0" w:space="0" w:color="auto"/>
            <w:bottom w:val="none" w:sz="0" w:space="0" w:color="auto"/>
            <w:right w:val="none" w:sz="0" w:space="0" w:color="auto"/>
          </w:divBdr>
        </w:div>
        <w:div w:id="725178268">
          <w:marLeft w:val="0"/>
          <w:marRight w:val="0"/>
          <w:marTop w:val="0"/>
          <w:marBottom w:val="0"/>
          <w:divBdr>
            <w:top w:val="none" w:sz="0" w:space="0" w:color="auto"/>
            <w:left w:val="none" w:sz="0" w:space="0" w:color="auto"/>
            <w:bottom w:val="none" w:sz="0" w:space="0" w:color="auto"/>
            <w:right w:val="none" w:sz="0" w:space="0" w:color="auto"/>
          </w:divBdr>
        </w:div>
        <w:div w:id="650864501">
          <w:marLeft w:val="0"/>
          <w:marRight w:val="0"/>
          <w:marTop w:val="0"/>
          <w:marBottom w:val="0"/>
          <w:divBdr>
            <w:top w:val="none" w:sz="0" w:space="0" w:color="auto"/>
            <w:left w:val="none" w:sz="0" w:space="0" w:color="auto"/>
            <w:bottom w:val="none" w:sz="0" w:space="0" w:color="auto"/>
            <w:right w:val="none" w:sz="0" w:space="0" w:color="auto"/>
          </w:divBdr>
        </w:div>
        <w:div w:id="182135155">
          <w:marLeft w:val="0"/>
          <w:marRight w:val="0"/>
          <w:marTop w:val="0"/>
          <w:marBottom w:val="0"/>
          <w:divBdr>
            <w:top w:val="none" w:sz="0" w:space="0" w:color="auto"/>
            <w:left w:val="none" w:sz="0" w:space="0" w:color="auto"/>
            <w:bottom w:val="none" w:sz="0" w:space="0" w:color="auto"/>
            <w:right w:val="none" w:sz="0" w:space="0" w:color="auto"/>
          </w:divBdr>
        </w:div>
      </w:divsChild>
    </w:div>
    <w:div w:id="761993796">
      <w:bodyDiv w:val="1"/>
      <w:marLeft w:val="0"/>
      <w:marRight w:val="0"/>
      <w:marTop w:val="0"/>
      <w:marBottom w:val="0"/>
      <w:divBdr>
        <w:top w:val="none" w:sz="0" w:space="0" w:color="auto"/>
        <w:left w:val="none" w:sz="0" w:space="0" w:color="auto"/>
        <w:bottom w:val="none" w:sz="0" w:space="0" w:color="auto"/>
        <w:right w:val="none" w:sz="0" w:space="0" w:color="auto"/>
      </w:divBdr>
      <w:divsChild>
        <w:div w:id="252589384">
          <w:marLeft w:val="0"/>
          <w:marRight w:val="0"/>
          <w:marTop w:val="0"/>
          <w:marBottom w:val="0"/>
          <w:divBdr>
            <w:top w:val="none" w:sz="0" w:space="0" w:color="auto"/>
            <w:left w:val="none" w:sz="0" w:space="0" w:color="auto"/>
            <w:bottom w:val="none" w:sz="0" w:space="0" w:color="auto"/>
            <w:right w:val="none" w:sz="0" w:space="0" w:color="auto"/>
          </w:divBdr>
          <w:divsChild>
            <w:div w:id="2145610103">
              <w:marLeft w:val="0"/>
              <w:marRight w:val="0"/>
              <w:marTop w:val="0"/>
              <w:marBottom w:val="0"/>
              <w:divBdr>
                <w:top w:val="none" w:sz="0" w:space="0" w:color="auto"/>
                <w:left w:val="none" w:sz="0" w:space="0" w:color="auto"/>
                <w:bottom w:val="none" w:sz="0" w:space="0" w:color="auto"/>
                <w:right w:val="none" w:sz="0" w:space="0" w:color="auto"/>
              </w:divBdr>
            </w:div>
          </w:divsChild>
        </w:div>
        <w:div w:id="18361281">
          <w:marLeft w:val="0"/>
          <w:marRight w:val="0"/>
          <w:marTop w:val="75"/>
          <w:marBottom w:val="0"/>
          <w:divBdr>
            <w:top w:val="none" w:sz="0" w:space="0" w:color="auto"/>
            <w:left w:val="none" w:sz="0" w:space="0" w:color="auto"/>
            <w:bottom w:val="none" w:sz="0" w:space="0" w:color="auto"/>
            <w:right w:val="none" w:sz="0" w:space="0" w:color="auto"/>
          </w:divBdr>
          <w:divsChild>
            <w:div w:id="456334868">
              <w:marLeft w:val="0"/>
              <w:marRight w:val="0"/>
              <w:marTop w:val="0"/>
              <w:marBottom w:val="0"/>
              <w:divBdr>
                <w:top w:val="none" w:sz="0" w:space="0" w:color="auto"/>
                <w:left w:val="none" w:sz="0" w:space="0" w:color="auto"/>
                <w:bottom w:val="none" w:sz="0" w:space="0" w:color="auto"/>
                <w:right w:val="none" w:sz="0" w:space="0" w:color="auto"/>
              </w:divBdr>
            </w:div>
          </w:divsChild>
        </w:div>
        <w:div w:id="100614946">
          <w:marLeft w:val="0"/>
          <w:marRight w:val="0"/>
          <w:marTop w:val="75"/>
          <w:marBottom w:val="0"/>
          <w:divBdr>
            <w:top w:val="none" w:sz="0" w:space="0" w:color="auto"/>
            <w:left w:val="none" w:sz="0" w:space="0" w:color="auto"/>
            <w:bottom w:val="none" w:sz="0" w:space="0" w:color="auto"/>
            <w:right w:val="none" w:sz="0" w:space="0" w:color="auto"/>
          </w:divBdr>
          <w:divsChild>
            <w:div w:id="592477383">
              <w:marLeft w:val="0"/>
              <w:marRight w:val="0"/>
              <w:marTop w:val="0"/>
              <w:marBottom w:val="0"/>
              <w:divBdr>
                <w:top w:val="none" w:sz="0" w:space="0" w:color="auto"/>
                <w:left w:val="none" w:sz="0" w:space="0" w:color="auto"/>
                <w:bottom w:val="none" w:sz="0" w:space="0" w:color="auto"/>
                <w:right w:val="none" w:sz="0" w:space="0" w:color="auto"/>
              </w:divBdr>
            </w:div>
          </w:divsChild>
        </w:div>
        <w:div w:id="819229654">
          <w:marLeft w:val="0"/>
          <w:marRight w:val="0"/>
          <w:marTop w:val="75"/>
          <w:marBottom w:val="0"/>
          <w:divBdr>
            <w:top w:val="none" w:sz="0" w:space="0" w:color="auto"/>
            <w:left w:val="none" w:sz="0" w:space="0" w:color="auto"/>
            <w:bottom w:val="none" w:sz="0" w:space="0" w:color="auto"/>
            <w:right w:val="none" w:sz="0" w:space="0" w:color="auto"/>
          </w:divBdr>
          <w:divsChild>
            <w:div w:id="314335123">
              <w:marLeft w:val="0"/>
              <w:marRight w:val="0"/>
              <w:marTop w:val="0"/>
              <w:marBottom w:val="0"/>
              <w:divBdr>
                <w:top w:val="none" w:sz="0" w:space="0" w:color="auto"/>
                <w:left w:val="none" w:sz="0" w:space="0" w:color="auto"/>
                <w:bottom w:val="none" w:sz="0" w:space="0" w:color="auto"/>
                <w:right w:val="none" w:sz="0" w:space="0" w:color="auto"/>
              </w:divBdr>
            </w:div>
            <w:div w:id="821238907">
              <w:marLeft w:val="0"/>
              <w:marRight w:val="0"/>
              <w:marTop w:val="0"/>
              <w:marBottom w:val="0"/>
              <w:divBdr>
                <w:top w:val="none" w:sz="0" w:space="0" w:color="auto"/>
                <w:left w:val="none" w:sz="0" w:space="0" w:color="auto"/>
                <w:bottom w:val="none" w:sz="0" w:space="0" w:color="auto"/>
                <w:right w:val="none" w:sz="0" w:space="0" w:color="auto"/>
              </w:divBdr>
            </w:div>
          </w:divsChild>
        </w:div>
        <w:div w:id="466288648">
          <w:marLeft w:val="0"/>
          <w:marRight w:val="0"/>
          <w:marTop w:val="75"/>
          <w:marBottom w:val="0"/>
          <w:divBdr>
            <w:top w:val="none" w:sz="0" w:space="0" w:color="auto"/>
            <w:left w:val="none" w:sz="0" w:space="0" w:color="auto"/>
            <w:bottom w:val="none" w:sz="0" w:space="0" w:color="auto"/>
            <w:right w:val="none" w:sz="0" w:space="0" w:color="auto"/>
          </w:divBdr>
          <w:divsChild>
            <w:div w:id="2089769280">
              <w:marLeft w:val="0"/>
              <w:marRight w:val="0"/>
              <w:marTop w:val="0"/>
              <w:marBottom w:val="0"/>
              <w:divBdr>
                <w:top w:val="none" w:sz="0" w:space="0" w:color="auto"/>
                <w:left w:val="none" w:sz="0" w:space="0" w:color="auto"/>
                <w:bottom w:val="none" w:sz="0" w:space="0" w:color="auto"/>
                <w:right w:val="none" w:sz="0" w:space="0" w:color="auto"/>
              </w:divBdr>
            </w:div>
          </w:divsChild>
        </w:div>
        <w:div w:id="822160915">
          <w:marLeft w:val="0"/>
          <w:marRight w:val="0"/>
          <w:marTop w:val="75"/>
          <w:marBottom w:val="0"/>
          <w:divBdr>
            <w:top w:val="none" w:sz="0" w:space="0" w:color="auto"/>
            <w:left w:val="none" w:sz="0" w:space="0" w:color="auto"/>
            <w:bottom w:val="none" w:sz="0" w:space="0" w:color="auto"/>
            <w:right w:val="none" w:sz="0" w:space="0" w:color="auto"/>
          </w:divBdr>
          <w:divsChild>
            <w:div w:id="1077050258">
              <w:marLeft w:val="0"/>
              <w:marRight w:val="0"/>
              <w:marTop w:val="0"/>
              <w:marBottom w:val="0"/>
              <w:divBdr>
                <w:top w:val="none" w:sz="0" w:space="0" w:color="auto"/>
                <w:left w:val="none" w:sz="0" w:space="0" w:color="auto"/>
                <w:bottom w:val="none" w:sz="0" w:space="0" w:color="auto"/>
                <w:right w:val="none" w:sz="0" w:space="0" w:color="auto"/>
              </w:divBdr>
            </w:div>
            <w:div w:id="72209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585405">
      <w:bodyDiv w:val="1"/>
      <w:marLeft w:val="0"/>
      <w:marRight w:val="0"/>
      <w:marTop w:val="0"/>
      <w:marBottom w:val="0"/>
      <w:divBdr>
        <w:top w:val="none" w:sz="0" w:space="0" w:color="auto"/>
        <w:left w:val="none" w:sz="0" w:space="0" w:color="auto"/>
        <w:bottom w:val="none" w:sz="0" w:space="0" w:color="auto"/>
        <w:right w:val="none" w:sz="0" w:space="0" w:color="auto"/>
      </w:divBdr>
      <w:divsChild>
        <w:div w:id="1666128330">
          <w:marLeft w:val="0"/>
          <w:marRight w:val="0"/>
          <w:marTop w:val="75"/>
          <w:marBottom w:val="0"/>
          <w:divBdr>
            <w:top w:val="none" w:sz="0" w:space="0" w:color="auto"/>
            <w:left w:val="none" w:sz="0" w:space="0" w:color="auto"/>
            <w:bottom w:val="none" w:sz="0" w:space="0" w:color="auto"/>
            <w:right w:val="none" w:sz="0" w:space="0" w:color="auto"/>
          </w:divBdr>
          <w:divsChild>
            <w:div w:id="324821765">
              <w:marLeft w:val="0"/>
              <w:marRight w:val="0"/>
              <w:marTop w:val="0"/>
              <w:marBottom w:val="0"/>
              <w:divBdr>
                <w:top w:val="none" w:sz="0" w:space="0" w:color="auto"/>
                <w:left w:val="none" w:sz="0" w:space="0" w:color="auto"/>
                <w:bottom w:val="none" w:sz="0" w:space="0" w:color="auto"/>
                <w:right w:val="none" w:sz="0" w:space="0" w:color="auto"/>
              </w:divBdr>
            </w:div>
          </w:divsChild>
        </w:div>
        <w:div w:id="1947228419">
          <w:marLeft w:val="0"/>
          <w:marRight w:val="0"/>
          <w:marTop w:val="75"/>
          <w:marBottom w:val="0"/>
          <w:divBdr>
            <w:top w:val="none" w:sz="0" w:space="0" w:color="auto"/>
            <w:left w:val="none" w:sz="0" w:space="0" w:color="auto"/>
            <w:bottom w:val="none" w:sz="0" w:space="0" w:color="auto"/>
            <w:right w:val="none" w:sz="0" w:space="0" w:color="auto"/>
          </w:divBdr>
          <w:divsChild>
            <w:div w:id="1463382951">
              <w:marLeft w:val="0"/>
              <w:marRight w:val="0"/>
              <w:marTop w:val="0"/>
              <w:marBottom w:val="0"/>
              <w:divBdr>
                <w:top w:val="none" w:sz="0" w:space="0" w:color="auto"/>
                <w:left w:val="none" w:sz="0" w:space="0" w:color="auto"/>
                <w:bottom w:val="none" w:sz="0" w:space="0" w:color="auto"/>
                <w:right w:val="none" w:sz="0" w:space="0" w:color="auto"/>
              </w:divBdr>
            </w:div>
          </w:divsChild>
        </w:div>
        <w:div w:id="654648843">
          <w:marLeft w:val="0"/>
          <w:marRight w:val="0"/>
          <w:marTop w:val="75"/>
          <w:marBottom w:val="0"/>
          <w:divBdr>
            <w:top w:val="none" w:sz="0" w:space="0" w:color="auto"/>
            <w:left w:val="none" w:sz="0" w:space="0" w:color="auto"/>
            <w:bottom w:val="none" w:sz="0" w:space="0" w:color="auto"/>
            <w:right w:val="none" w:sz="0" w:space="0" w:color="auto"/>
          </w:divBdr>
          <w:divsChild>
            <w:div w:id="1567565391">
              <w:marLeft w:val="0"/>
              <w:marRight w:val="0"/>
              <w:marTop w:val="0"/>
              <w:marBottom w:val="0"/>
              <w:divBdr>
                <w:top w:val="none" w:sz="0" w:space="0" w:color="auto"/>
                <w:left w:val="none" w:sz="0" w:space="0" w:color="auto"/>
                <w:bottom w:val="none" w:sz="0" w:space="0" w:color="auto"/>
                <w:right w:val="none" w:sz="0" w:space="0" w:color="auto"/>
              </w:divBdr>
            </w:div>
          </w:divsChild>
        </w:div>
        <w:div w:id="1193885001">
          <w:marLeft w:val="0"/>
          <w:marRight w:val="0"/>
          <w:marTop w:val="75"/>
          <w:marBottom w:val="0"/>
          <w:divBdr>
            <w:top w:val="none" w:sz="0" w:space="0" w:color="auto"/>
            <w:left w:val="none" w:sz="0" w:space="0" w:color="auto"/>
            <w:bottom w:val="none" w:sz="0" w:space="0" w:color="auto"/>
            <w:right w:val="none" w:sz="0" w:space="0" w:color="auto"/>
          </w:divBdr>
          <w:divsChild>
            <w:div w:id="53941828">
              <w:marLeft w:val="0"/>
              <w:marRight w:val="0"/>
              <w:marTop w:val="0"/>
              <w:marBottom w:val="0"/>
              <w:divBdr>
                <w:top w:val="none" w:sz="0" w:space="0" w:color="auto"/>
                <w:left w:val="none" w:sz="0" w:space="0" w:color="auto"/>
                <w:bottom w:val="none" w:sz="0" w:space="0" w:color="auto"/>
                <w:right w:val="none" w:sz="0" w:space="0" w:color="auto"/>
              </w:divBdr>
            </w:div>
          </w:divsChild>
        </w:div>
        <w:div w:id="1571310809">
          <w:marLeft w:val="0"/>
          <w:marRight w:val="0"/>
          <w:marTop w:val="75"/>
          <w:marBottom w:val="0"/>
          <w:divBdr>
            <w:top w:val="none" w:sz="0" w:space="0" w:color="auto"/>
            <w:left w:val="none" w:sz="0" w:space="0" w:color="auto"/>
            <w:bottom w:val="none" w:sz="0" w:space="0" w:color="auto"/>
            <w:right w:val="none" w:sz="0" w:space="0" w:color="auto"/>
          </w:divBdr>
          <w:divsChild>
            <w:div w:id="1042023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672242">
      <w:bodyDiv w:val="1"/>
      <w:marLeft w:val="0"/>
      <w:marRight w:val="0"/>
      <w:marTop w:val="0"/>
      <w:marBottom w:val="0"/>
      <w:divBdr>
        <w:top w:val="none" w:sz="0" w:space="0" w:color="auto"/>
        <w:left w:val="none" w:sz="0" w:space="0" w:color="auto"/>
        <w:bottom w:val="none" w:sz="0" w:space="0" w:color="auto"/>
        <w:right w:val="none" w:sz="0" w:space="0" w:color="auto"/>
      </w:divBdr>
      <w:divsChild>
        <w:div w:id="1947541106">
          <w:marLeft w:val="0"/>
          <w:marRight w:val="0"/>
          <w:marTop w:val="0"/>
          <w:marBottom w:val="0"/>
          <w:divBdr>
            <w:top w:val="none" w:sz="0" w:space="0" w:color="auto"/>
            <w:left w:val="none" w:sz="0" w:space="0" w:color="auto"/>
            <w:bottom w:val="none" w:sz="0" w:space="0" w:color="auto"/>
            <w:right w:val="none" w:sz="0" w:space="0" w:color="auto"/>
          </w:divBdr>
          <w:divsChild>
            <w:div w:id="745998002">
              <w:marLeft w:val="0"/>
              <w:marRight w:val="0"/>
              <w:marTop w:val="0"/>
              <w:marBottom w:val="0"/>
              <w:divBdr>
                <w:top w:val="none" w:sz="0" w:space="0" w:color="auto"/>
                <w:left w:val="none" w:sz="0" w:space="0" w:color="auto"/>
                <w:bottom w:val="none" w:sz="0" w:space="0" w:color="auto"/>
                <w:right w:val="none" w:sz="0" w:space="0" w:color="auto"/>
              </w:divBdr>
            </w:div>
          </w:divsChild>
        </w:div>
        <w:div w:id="1796948595">
          <w:marLeft w:val="0"/>
          <w:marRight w:val="0"/>
          <w:marTop w:val="75"/>
          <w:marBottom w:val="0"/>
          <w:divBdr>
            <w:top w:val="none" w:sz="0" w:space="0" w:color="auto"/>
            <w:left w:val="none" w:sz="0" w:space="0" w:color="auto"/>
            <w:bottom w:val="none" w:sz="0" w:space="0" w:color="auto"/>
            <w:right w:val="none" w:sz="0" w:space="0" w:color="auto"/>
          </w:divBdr>
          <w:divsChild>
            <w:div w:id="444429590">
              <w:marLeft w:val="0"/>
              <w:marRight w:val="0"/>
              <w:marTop w:val="0"/>
              <w:marBottom w:val="0"/>
              <w:divBdr>
                <w:top w:val="none" w:sz="0" w:space="0" w:color="auto"/>
                <w:left w:val="none" w:sz="0" w:space="0" w:color="auto"/>
                <w:bottom w:val="none" w:sz="0" w:space="0" w:color="auto"/>
                <w:right w:val="none" w:sz="0" w:space="0" w:color="auto"/>
              </w:divBdr>
            </w:div>
          </w:divsChild>
        </w:div>
        <w:div w:id="366377608">
          <w:marLeft w:val="0"/>
          <w:marRight w:val="0"/>
          <w:marTop w:val="75"/>
          <w:marBottom w:val="0"/>
          <w:divBdr>
            <w:top w:val="none" w:sz="0" w:space="0" w:color="auto"/>
            <w:left w:val="none" w:sz="0" w:space="0" w:color="auto"/>
            <w:bottom w:val="none" w:sz="0" w:space="0" w:color="auto"/>
            <w:right w:val="none" w:sz="0" w:space="0" w:color="auto"/>
          </w:divBdr>
          <w:divsChild>
            <w:div w:id="1167399745">
              <w:marLeft w:val="0"/>
              <w:marRight w:val="0"/>
              <w:marTop w:val="0"/>
              <w:marBottom w:val="0"/>
              <w:divBdr>
                <w:top w:val="none" w:sz="0" w:space="0" w:color="auto"/>
                <w:left w:val="none" w:sz="0" w:space="0" w:color="auto"/>
                <w:bottom w:val="none" w:sz="0" w:space="0" w:color="auto"/>
                <w:right w:val="none" w:sz="0" w:space="0" w:color="auto"/>
              </w:divBdr>
            </w:div>
          </w:divsChild>
        </w:div>
        <w:div w:id="571086274">
          <w:marLeft w:val="0"/>
          <w:marRight w:val="0"/>
          <w:marTop w:val="75"/>
          <w:marBottom w:val="0"/>
          <w:divBdr>
            <w:top w:val="none" w:sz="0" w:space="0" w:color="auto"/>
            <w:left w:val="none" w:sz="0" w:space="0" w:color="auto"/>
            <w:bottom w:val="none" w:sz="0" w:space="0" w:color="auto"/>
            <w:right w:val="none" w:sz="0" w:space="0" w:color="auto"/>
          </w:divBdr>
          <w:divsChild>
            <w:div w:id="182631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710000">
      <w:bodyDiv w:val="1"/>
      <w:marLeft w:val="0"/>
      <w:marRight w:val="0"/>
      <w:marTop w:val="0"/>
      <w:marBottom w:val="0"/>
      <w:divBdr>
        <w:top w:val="none" w:sz="0" w:space="0" w:color="auto"/>
        <w:left w:val="none" w:sz="0" w:space="0" w:color="auto"/>
        <w:bottom w:val="none" w:sz="0" w:space="0" w:color="auto"/>
        <w:right w:val="none" w:sz="0" w:space="0" w:color="auto"/>
      </w:divBdr>
      <w:divsChild>
        <w:div w:id="1770001145">
          <w:marLeft w:val="0"/>
          <w:marRight w:val="0"/>
          <w:marTop w:val="0"/>
          <w:marBottom w:val="0"/>
          <w:divBdr>
            <w:top w:val="none" w:sz="0" w:space="0" w:color="auto"/>
            <w:left w:val="none" w:sz="0" w:space="0" w:color="auto"/>
            <w:bottom w:val="none" w:sz="0" w:space="0" w:color="auto"/>
            <w:right w:val="none" w:sz="0" w:space="0" w:color="auto"/>
          </w:divBdr>
          <w:divsChild>
            <w:div w:id="1769808531">
              <w:marLeft w:val="0"/>
              <w:marRight w:val="0"/>
              <w:marTop w:val="0"/>
              <w:marBottom w:val="0"/>
              <w:divBdr>
                <w:top w:val="none" w:sz="0" w:space="0" w:color="auto"/>
                <w:left w:val="none" w:sz="0" w:space="0" w:color="auto"/>
                <w:bottom w:val="none" w:sz="0" w:space="0" w:color="auto"/>
                <w:right w:val="none" w:sz="0" w:space="0" w:color="auto"/>
              </w:divBdr>
            </w:div>
          </w:divsChild>
        </w:div>
        <w:div w:id="1973510910">
          <w:marLeft w:val="0"/>
          <w:marRight w:val="0"/>
          <w:marTop w:val="75"/>
          <w:marBottom w:val="0"/>
          <w:divBdr>
            <w:top w:val="none" w:sz="0" w:space="0" w:color="auto"/>
            <w:left w:val="none" w:sz="0" w:space="0" w:color="auto"/>
            <w:bottom w:val="none" w:sz="0" w:space="0" w:color="auto"/>
            <w:right w:val="none" w:sz="0" w:space="0" w:color="auto"/>
          </w:divBdr>
          <w:divsChild>
            <w:div w:id="1651902207">
              <w:marLeft w:val="0"/>
              <w:marRight w:val="0"/>
              <w:marTop w:val="0"/>
              <w:marBottom w:val="0"/>
              <w:divBdr>
                <w:top w:val="none" w:sz="0" w:space="0" w:color="auto"/>
                <w:left w:val="none" w:sz="0" w:space="0" w:color="auto"/>
                <w:bottom w:val="none" w:sz="0" w:space="0" w:color="auto"/>
                <w:right w:val="none" w:sz="0" w:space="0" w:color="auto"/>
              </w:divBdr>
            </w:div>
          </w:divsChild>
        </w:div>
        <w:div w:id="723454642">
          <w:marLeft w:val="0"/>
          <w:marRight w:val="0"/>
          <w:marTop w:val="75"/>
          <w:marBottom w:val="0"/>
          <w:divBdr>
            <w:top w:val="none" w:sz="0" w:space="0" w:color="auto"/>
            <w:left w:val="none" w:sz="0" w:space="0" w:color="auto"/>
            <w:bottom w:val="none" w:sz="0" w:space="0" w:color="auto"/>
            <w:right w:val="none" w:sz="0" w:space="0" w:color="auto"/>
          </w:divBdr>
          <w:divsChild>
            <w:div w:id="1047685695">
              <w:marLeft w:val="0"/>
              <w:marRight w:val="0"/>
              <w:marTop w:val="0"/>
              <w:marBottom w:val="0"/>
              <w:divBdr>
                <w:top w:val="none" w:sz="0" w:space="0" w:color="auto"/>
                <w:left w:val="none" w:sz="0" w:space="0" w:color="auto"/>
                <w:bottom w:val="none" w:sz="0" w:space="0" w:color="auto"/>
                <w:right w:val="none" w:sz="0" w:space="0" w:color="auto"/>
              </w:divBdr>
            </w:div>
          </w:divsChild>
        </w:div>
        <w:div w:id="792095352">
          <w:marLeft w:val="0"/>
          <w:marRight w:val="0"/>
          <w:marTop w:val="75"/>
          <w:marBottom w:val="0"/>
          <w:divBdr>
            <w:top w:val="none" w:sz="0" w:space="0" w:color="auto"/>
            <w:left w:val="none" w:sz="0" w:space="0" w:color="auto"/>
            <w:bottom w:val="none" w:sz="0" w:space="0" w:color="auto"/>
            <w:right w:val="none" w:sz="0" w:space="0" w:color="auto"/>
          </w:divBdr>
          <w:divsChild>
            <w:div w:id="1451820324">
              <w:marLeft w:val="0"/>
              <w:marRight w:val="0"/>
              <w:marTop w:val="0"/>
              <w:marBottom w:val="0"/>
              <w:divBdr>
                <w:top w:val="none" w:sz="0" w:space="0" w:color="auto"/>
                <w:left w:val="none" w:sz="0" w:space="0" w:color="auto"/>
                <w:bottom w:val="none" w:sz="0" w:space="0" w:color="auto"/>
                <w:right w:val="none" w:sz="0" w:space="0" w:color="auto"/>
              </w:divBdr>
            </w:div>
          </w:divsChild>
        </w:div>
        <w:div w:id="650212143">
          <w:marLeft w:val="0"/>
          <w:marRight w:val="0"/>
          <w:marTop w:val="75"/>
          <w:marBottom w:val="0"/>
          <w:divBdr>
            <w:top w:val="none" w:sz="0" w:space="0" w:color="auto"/>
            <w:left w:val="none" w:sz="0" w:space="0" w:color="auto"/>
            <w:bottom w:val="none" w:sz="0" w:space="0" w:color="auto"/>
            <w:right w:val="none" w:sz="0" w:space="0" w:color="auto"/>
          </w:divBdr>
          <w:divsChild>
            <w:div w:id="429204620">
              <w:marLeft w:val="0"/>
              <w:marRight w:val="0"/>
              <w:marTop w:val="0"/>
              <w:marBottom w:val="0"/>
              <w:divBdr>
                <w:top w:val="none" w:sz="0" w:space="0" w:color="auto"/>
                <w:left w:val="none" w:sz="0" w:space="0" w:color="auto"/>
                <w:bottom w:val="none" w:sz="0" w:space="0" w:color="auto"/>
                <w:right w:val="none" w:sz="0" w:space="0" w:color="auto"/>
              </w:divBdr>
            </w:div>
          </w:divsChild>
        </w:div>
        <w:div w:id="705521844">
          <w:marLeft w:val="0"/>
          <w:marRight w:val="0"/>
          <w:marTop w:val="75"/>
          <w:marBottom w:val="0"/>
          <w:divBdr>
            <w:top w:val="none" w:sz="0" w:space="0" w:color="auto"/>
            <w:left w:val="none" w:sz="0" w:space="0" w:color="auto"/>
            <w:bottom w:val="none" w:sz="0" w:space="0" w:color="auto"/>
            <w:right w:val="none" w:sz="0" w:space="0" w:color="auto"/>
          </w:divBdr>
          <w:divsChild>
            <w:div w:id="80031118">
              <w:marLeft w:val="0"/>
              <w:marRight w:val="0"/>
              <w:marTop w:val="0"/>
              <w:marBottom w:val="0"/>
              <w:divBdr>
                <w:top w:val="none" w:sz="0" w:space="0" w:color="auto"/>
                <w:left w:val="none" w:sz="0" w:space="0" w:color="auto"/>
                <w:bottom w:val="none" w:sz="0" w:space="0" w:color="auto"/>
                <w:right w:val="none" w:sz="0" w:space="0" w:color="auto"/>
              </w:divBdr>
            </w:div>
          </w:divsChild>
        </w:div>
        <w:div w:id="306516284">
          <w:marLeft w:val="0"/>
          <w:marRight w:val="0"/>
          <w:marTop w:val="75"/>
          <w:marBottom w:val="0"/>
          <w:divBdr>
            <w:top w:val="none" w:sz="0" w:space="0" w:color="auto"/>
            <w:left w:val="none" w:sz="0" w:space="0" w:color="auto"/>
            <w:bottom w:val="none" w:sz="0" w:space="0" w:color="auto"/>
            <w:right w:val="none" w:sz="0" w:space="0" w:color="auto"/>
          </w:divBdr>
          <w:divsChild>
            <w:div w:id="1902979195">
              <w:marLeft w:val="0"/>
              <w:marRight w:val="0"/>
              <w:marTop w:val="0"/>
              <w:marBottom w:val="0"/>
              <w:divBdr>
                <w:top w:val="none" w:sz="0" w:space="0" w:color="auto"/>
                <w:left w:val="none" w:sz="0" w:space="0" w:color="auto"/>
                <w:bottom w:val="none" w:sz="0" w:space="0" w:color="auto"/>
                <w:right w:val="none" w:sz="0" w:space="0" w:color="auto"/>
              </w:divBdr>
            </w:div>
          </w:divsChild>
        </w:div>
        <w:div w:id="533233197">
          <w:marLeft w:val="0"/>
          <w:marRight w:val="0"/>
          <w:marTop w:val="75"/>
          <w:marBottom w:val="0"/>
          <w:divBdr>
            <w:top w:val="none" w:sz="0" w:space="0" w:color="auto"/>
            <w:left w:val="none" w:sz="0" w:space="0" w:color="auto"/>
            <w:bottom w:val="none" w:sz="0" w:space="0" w:color="auto"/>
            <w:right w:val="none" w:sz="0" w:space="0" w:color="auto"/>
          </w:divBdr>
          <w:divsChild>
            <w:div w:id="657925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215074">
      <w:bodyDiv w:val="1"/>
      <w:marLeft w:val="0"/>
      <w:marRight w:val="0"/>
      <w:marTop w:val="0"/>
      <w:marBottom w:val="0"/>
      <w:divBdr>
        <w:top w:val="none" w:sz="0" w:space="0" w:color="auto"/>
        <w:left w:val="none" w:sz="0" w:space="0" w:color="auto"/>
        <w:bottom w:val="none" w:sz="0" w:space="0" w:color="auto"/>
        <w:right w:val="none" w:sz="0" w:space="0" w:color="auto"/>
      </w:divBdr>
      <w:divsChild>
        <w:div w:id="776759254">
          <w:marLeft w:val="0"/>
          <w:marRight w:val="0"/>
          <w:marTop w:val="0"/>
          <w:marBottom w:val="0"/>
          <w:divBdr>
            <w:top w:val="none" w:sz="0" w:space="0" w:color="auto"/>
            <w:left w:val="none" w:sz="0" w:space="0" w:color="auto"/>
            <w:bottom w:val="none" w:sz="0" w:space="0" w:color="auto"/>
            <w:right w:val="none" w:sz="0" w:space="0" w:color="auto"/>
          </w:divBdr>
          <w:divsChild>
            <w:div w:id="715930216">
              <w:marLeft w:val="0"/>
              <w:marRight w:val="0"/>
              <w:marTop w:val="0"/>
              <w:marBottom w:val="0"/>
              <w:divBdr>
                <w:top w:val="none" w:sz="0" w:space="0" w:color="auto"/>
                <w:left w:val="none" w:sz="0" w:space="0" w:color="auto"/>
                <w:bottom w:val="none" w:sz="0" w:space="0" w:color="auto"/>
                <w:right w:val="none" w:sz="0" w:space="0" w:color="auto"/>
              </w:divBdr>
            </w:div>
          </w:divsChild>
        </w:div>
        <w:div w:id="2000234468">
          <w:marLeft w:val="0"/>
          <w:marRight w:val="0"/>
          <w:marTop w:val="75"/>
          <w:marBottom w:val="0"/>
          <w:divBdr>
            <w:top w:val="none" w:sz="0" w:space="0" w:color="auto"/>
            <w:left w:val="none" w:sz="0" w:space="0" w:color="auto"/>
            <w:bottom w:val="none" w:sz="0" w:space="0" w:color="auto"/>
            <w:right w:val="none" w:sz="0" w:space="0" w:color="auto"/>
          </w:divBdr>
          <w:divsChild>
            <w:div w:id="394548590">
              <w:marLeft w:val="0"/>
              <w:marRight w:val="0"/>
              <w:marTop w:val="0"/>
              <w:marBottom w:val="0"/>
              <w:divBdr>
                <w:top w:val="none" w:sz="0" w:space="0" w:color="auto"/>
                <w:left w:val="none" w:sz="0" w:space="0" w:color="auto"/>
                <w:bottom w:val="none" w:sz="0" w:space="0" w:color="auto"/>
                <w:right w:val="none" w:sz="0" w:space="0" w:color="auto"/>
              </w:divBdr>
            </w:div>
          </w:divsChild>
        </w:div>
        <w:div w:id="1393188947">
          <w:marLeft w:val="0"/>
          <w:marRight w:val="0"/>
          <w:marTop w:val="75"/>
          <w:marBottom w:val="0"/>
          <w:divBdr>
            <w:top w:val="none" w:sz="0" w:space="0" w:color="auto"/>
            <w:left w:val="none" w:sz="0" w:space="0" w:color="auto"/>
            <w:bottom w:val="none" w:sz="0" w:space="0" w:color="auto"/>
            <w:right w:val="none" w:sz="0" w:space="0" w:color="auto"/>
          </w:divBdr>
          <w:divsChild>
            <w:div w:id="1693340684">
              <w:marLeft w:val="0"/>
              <w:marRight w:val="0"/>
              <w:marTop w:val="0"/>
              <w:marBottom w:val="0"/>
              <w:divBdr>
                <w:top w:val="none" w:sz="0" w:space="0" w:color="auto"/>
                <w:left w:val="none" w:sz="0" w:space="0" w:color="auto"/>
                <w:bottom w:val="none" w:sz="0" w:space="0" w:color="auto"/>
                <w:right w:val="none" w:sz="0" w:space="0" w:color="auto"/>
              </w:divBdr>
            </w:div>
            <w:div w:id="1833523425">
              <w:marLeft w:val="0"/>
              <w:marRight w:val="0"/>
              <w:marTop w:val="0"/>
              <w:marBottom w:val="0"/>
              <w:divBdr>
                <w:top w:val="none" w:sz="0" w:space="0" w:color="auto"/>
                <w:left w:val="none" w:sz="0" w:space="0" w:color="auto"/>
                <w:bottom w:val="none" w:sz="0" w:space="0" w:color="auto"/>
                <w:right w:val="none" w:sz="0" w:space="0" w:color="auto"/>
              </w:divBdr>
            </w:div>
            <w:div w:id="1114248885">
              <w:marLeft w:val="0"/>
              <w:marRight w:val="0"/>
              <w:marTop w:val="0"/>
              <w:marBottom w:val="0"/>
              <w:divBdr>
                <w:top w:val="none" w:sz="0" w:space="0" w:color="auto"/>
                <w:left w:val="none" w:sz="0" w:space="0" w:color="auto"/>
                <w:bottom w:val="none" w:sz="0" w:space="0" w:color="auto"/>
                <w:right w:val="none" w:sz="0" w:space="0" w:color="auto"/>
              </w:divBdr>
            </w:div>
            <w:div w:id="467404428">
              <w:marLeft w:val="0"/>
              <w:marRight w:val="0"/>
              <w:marTop w:val="0"/>
              <w:marBottom w:val="0"/>
              <w:divBdr>
                <w:top w:val="none" w:sz="0" w:space="0" w:color="auto"/>
                <w:left w:val="none" w:sz="0" w:space="0" w:color="auto"/>
                <w:bottom w:val="none" w:sz="0" w:space="0" w:color="auto"/>
                <w:right w:val="none" w:sz="0" w:space="0" w:color="auto"/>
              </w:divBdr>
            </w:div>
            <w:div w:id="1038049178">
              <w:marLeft w:val="0"/>
              <w:marRight w:val="0"/>
              <w:marTop w:val="0"/>
              <w:marBottom w:val="0"/>
              <w:divBdr>
                <w:top w:val="none" w:sz="0" w:space="0" w:color="auto"/>
                <w:left w:val="none" w:sz="0" w:space="0" w:color="auto"/>
                <w:bottom w:val="none" w:sz="0" w:space="0" w:color="auto"/>
                <w:right w:val="none" w:sz="0" w:space="0" w:color="auto"/>
              </w:divBdr>
            </w:div>
            <w:div w:id="721490844">
              <w:marLeft w:val="0"/>
              <w:marRight w:val="0"/>
              <w:marTop w:val="0"/>
              <w:marBottom w:val="0"/>
              <w:divBdr>
                <w:top w:val="none" w:sz="0" w:space="0" w:color="auto"/>
                <w:left w:val="none" w:sz="0" w:space="0" w:color="auto"/>
                <w:bottom w:val="none" w:sz="0" w:space="0" w:color="auto"/>
                <w:right w:val="none" w:sz="0" w:space="0" w:color="auto"/>
              </w:divBdr>
            </w:div>
          </w:divsChild>
        </w:div>
        <w:div w:id="1585383519">
          <w:marLeft w:val="0"/>
          <w:marRight w:val="0"/>
          <w:marTop w:val="75"/>
          <w:marBottom w:val="0"/>
          <w:divBdr>
            <w:top w:val="none" w:sz="0" w:space="0" w:color="auto"/>
            <w:left w:val="none" w:sz="0" w:space="0" w:color="auto"/>
            <w:bottom w:val="none" w:sz="0" w:space="0" w:color="auto"/>
            <w:right w:val="none" w:sz="0" w:space="0" w:color="auto"/>
          </w:divBdr>
          <w:divsChild>
            <w:div w:id="40718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02669">
      <w:bodyDiv w:val="1"/>
      <w:marLeft w:val="0"/>
      <w:marRight w:val="0"/>
      <w:marTop w:val="0"/>
      <w:marBottom w:val="0"/>
      <w:divBdr>
        <w:top w:val="none" w:sz="0" w:space="0" w:color="auto"/>
        <w:left w:val="none" w:sz="0" w:space="0" w:color="auto"/>
        <w:bottom w:val="none" w:sz="0" w:space="0" w:color="auto"/>
        <w:right w:val="none" w:sz="0" w:space="0" w:color="auto"/>
      </w:divBdr>
      <w:divsChild>
        <w:div w:id="333915792">
          <w:marLeft w:val="0"/>
          <w:marRight w:val="0"/>
          <w:marTop w:val="0"/>
          <w:marBottom w:val="0"/>
          <w:divBdr>
            <w:top w:val="none" w:sz="0" w:space="0" w:color="auto"/>
            <w:left w:val="none" w:sz="0" w:space="0" w:color="auto"/>
            <w:bottom w:val="none" w:sz="0" w:space="0" w:color="auto"/>
            <w:right w:val="none" w:sz="0" w:space="0" w:color="auto"/>
          </w:divBdr>
        </w:div>
        <w:div w:id="1689717546">
          <w:marLeft w:val="0"/>
          <w:marRight w:val="0"/>
          <w:marTop w:val="0"/>
          <w:marBottom w:val="0"/>
          <w:divBdr>
            <w:top w:val="none" w:sz="0" w:space="0" w:color="auto"/>
            <w:left w:val="none" w:sz="0" w:space="0" w:color="auto"/>
            <w:bottom w:val="none" w:sz="0" w:space="0" w:color="auto"/>
            <w:right w:val="none" w:sz="0" w:space="0" w:color="auto"/>
          </w:divBdr>
        </w:div>
        <w:div w:id="1136723919">
          <w:marLeft w:val="0"/>
          <w:marRight w:val="0"/>
          <w:marTop w:val="0"/>
          <w:marBottom w:val="0"/>
          <w:divBdr>
            <w:top w:val="none" w:sz="0" w:space="0" w:color="auto"/>
            <w:left w:val="none" w:sz="0" w:space="0" w:color="auto"/>
            <w:bottom w:val="none" w:sz="0" w:space="0" w:color="auto"/>
            <w:right w:val="none" w:sz="0" w:space="0" w:color="auto"/>
          </w:divBdr>
        </w:div>
        <w:div w:id="348526088">
          <w:marLeft w:val="0"/>
          <w:marRight w:val="0"/>
          <w:marTop w:val="0"/>
          <w:marBottom w:val="0"/>
          <w:divBdr>
            <w:top w:val="none" w:sz="0" w:space="0" w:color="auto"/>
            <w:left w:val="none" w:sz="0" w:space="0" w:color="auto"/>
            <w:bottom w:val="none" w:sz="0" w:space="0" w:color="auto"/>
            <w:right w:val="none" w:sz="0" w:space="0" w:color="auto"/>
          </w:divBdr>
        </w:div>
        <w:div w:id="1028332404">
          <w:marLeft w:val="0"/>
          <w:marRight w:val="0"/>
          <w:marTop w:val="0"/>
          <w:marBottom w:val="0"/>
          <w:divBdr>
            <w:top w:val="none" w:sz="0" w:space="0" w:color="auto"/>
            <w:left w:val="none" w:sz="0" w:space="0" w:color="auto"/>
            <w:bottom w:val="none" w:sz="0" w:space="0" w:color="auto"/>
            <w:right w:val="none" w:sz="0" w:space="0" w:color="auto"/>
          </w:divBdr>
        </w:div>
      </w:divsChild>
    </w:div>
    <w:div w:id="1106461830">
      <w:bodyDiv w:val="1"/>
      <w:marLeft w:val="0"/>
      <w:marRight w:val="0"/>
      <w:marTop w:val="0"/>
      <w:marBottom w:val="0"/>
      <w:divBdr>
        <w:top w:val="none" w:sz="0" w:space="0" w:color="auto"/>
        <w:left w:val="none" w:sz="0" w:space="0" w:color="auto"/>
        <w:bottom w:val="none" w:sz="0" w:space="0" w:color="auto"/>
        <w:right w:val="none" w:sz="0" w:space="0" w:color="auto"/>
      </w:divBdr>
      <w:divsChild>
        <w:div w:id="350573943">
          <w:marLeft w:val="0"/>
          <w:marRight w:val="0"/>
          <w:marTop w:val="0"/>
          <w:marBottom w:val="0"/>
          <w:divBdr>
            <w:top w:val="none" w:sz="0" w:space="0" w:color="auto"/>
            <w:left w:val="none" w:sz="0" w:space="0" w:color="auto"/>
            <w:bottom w:val="none" w:sz="0" w:space="0" w:color="auto"/>
            <w:right w:val="none" w:sz="0" w:space="0" w:color="auto"/>
          </w:divBdr>
          <w:divsChild>
            <w:div w:id="2096045963">
              <w:marLeft w:val="0"/>
              <w:marRight w:val="0"/>
              <w:marTop w:val="0"/>
              <w:marBottom w:val="0"/>
              <w:divBdr>
                <w:top w:val="none" w:sz="0" w:space="0" w:color="auto"/>
                <w:left w:val="none" w:sz="0" w:space="0" w:color="auto"/>
                <w:bottom w:val="none" w:sz="0" w:space="0" w:color="auto"/>
                <w:right w:val="none" w:sz="0" w:space="0" w:color="auto"/>
              </w:divBdr>
            </w:div>
            <w:div w:id="767774039">
              <w:marLeft w:val="0"/>
              <w:marRight w:val="0"/>
              <w:marTop w:val="0"/>
              <w:marBottom w:val="0"/>
              <w:divBdr>
                <w:top w:val="none" w:sz="0" w:space="0" w:color="auto"/>
                <w:left w:val="none" w:sz="0" w:space="0" w:color="auto"/>
                <w:bottom w:val="none" w:sz="0" w:space="0" w:color="auto"/>
                <w:right w:val="none" w:sz="0" w:space="0" w:color="auto"/>
              </w:divBdr>
            </w:div>
            <w:div w:id="817528630">
              <w:marLeft w:val="0"/>
              <w:marRight w:val="0"/>
              <w:marTop w:val="0"/>
              <w:marBottom w:val="0"/>
              <w:divBdr>
                <w:top w:val="none" w:sz="0" w:space="0" w:color="auto"/>
                <w:left w:val="none" w:sz="0" w:space="0" w:color="auto"/>
                <w:bottom w:val="none" w:sz="0" w:space="0" w:color="auto"/>
                <w:right w:val="none" w:sz="0" w:space="0" w:color="auto"/>
              </w:divBdr>
            </w:div>
            <w:div w:id="1519195758">
              <w:marLeft w:val="0"/>
              <w:marRight w:val="0"/>
              <w:marTop w:val="0"/>
              <w:marBottom w:val="0"/>
              <w:divBdr>
                <w:top w:val="none" w:sz="0" w:space="0" w:color="auto"/>
                <w:left w:val="none" w:sz="0" w:space="0" w:color="auto"/>
                <w:bottom w:val="none" w:sz="0" w:space="0" w:color="auto"/>
                <w:right w:val="none" w:sz="0" w:space="0" w:color="auto"/>
              </w:divBdr>
            </w:div>
            <w:div w:id="231742119">
              <w:marLeft w:val="0"/>
              <w:marRight w:val="0"/>
              <w:marTop w:val="0"/>
              <w:marBottom w:val="0"/>
              <w:divBdr>
                <w:top w:val="none" w:sz="0" w:space="0" w:color="auto"/>
                <w:left w:val="none" w:sz="0" w:space="0" w:color="auto"/>
                <w:bottom w:val="none" w:sz="0" w:space="0" w:color="auto"/>
                <w:right w:val="none" w:sz="0" w:space="0" w:color="auto"/>
              </w:divBdr>
            </w:div>
          </w:divsChild>
        </w:div>
        <w:div w:id="12196617">
          <w:marLeft w:val="0"/>
          <w:marRight w:val="0"/>
          <w:marTop w:val="75"/>
          <w:marBottom w:val="0"/>
          <w:divBdr>
            <w:top w:val="none" w:sz="0" w:space="0" w:color="auto"/>
            <w:left w:val="none" w:sz="0" w:space="0" w:color="auto"/>
            <w:bottom w:val="none" w:sz="0" w:space="0" w:color="auto"/>
            <w:right w:val="none" w:sz="0" w:space="0" w:color="auto"/>
          </w:divBdr>
          <w:divsChild>
            <w:div w:id="1227573760">
              <w:marLeft w:val="0"/>
              <w:marRight w:val="0"/>
              <w:marTop w:val="0"/>
              <w:marBottom w:val="0"/>
              <w:divBdr>
                <w:top w:val="none" w:sz="0" w:space="0" w:color="auto"/>
                <w:left w:val="none" w:sz="0" w:space="0" w:color="auto"/>
                <w:bottom w:val="none" w:sz="0" w:space="0" w:color="auto"/>
                <w:right w:val="none" w:sz="0" w:space="0" w:color="auto"/>
              </w:divBdr>
            </w:div>
          </w:divsChild>
        </w:div>
        <w:div w:id="555821321">
          <w:marLeft w:val="0"/>
          <w:marRight w:val="0"/>
          <w:marTop w:val="75"/>
          <w:marBottom w:val="0"/>
          <w:divBdr>
            <w:top w:val="none" w:sz="0" w:space="0" w:color="auto"/>
            <w:left w:val="none" w:sz="0" w:space="0" w:color="auto"/>
            <w:bottom w:val="none" w:sz="0" w:space="0" w:color="auto"/>
            <w:right w:val="none" w:sz="0" w:space="0" w:color="auto"/>
          </w:divBdr>
          <w:divsChild>
            <w:div w:id="1044476687">
              <w:marLeft w:val="0"/>
              <w:marRight w:val="0"/>
              <w:marTop w:val="0"/>
              <w:marBottom w:val="0"/>
              <w:divBdr>
                <w:top w:val="none" w:sz="0" w:space="0" w:color="auto"/>
                <w:left w:val="none" w:sz="0" w:space="0" w:color="auto"/>
                <w:bottom w:val="none" w:sz="0" w:space="0" w:color="auto"/>
                <w:right w:val="none" w:sz="0" w:space="0" w:color="auto"/>
              </w:divBdr>
            </w:div>
            <w:div w:id="549918806">
              <w:marLeft w:val="0"/>
              <w:marRight w:val="0"/>
              <w:marTop w:val="0"/>
              <w:marBottom w:val="0"/>
              <w:divBdr>
                <w:top w:val="none" w:sz="0" w:space="0" w:color="auto"/>
                <w:left w:val="none" w:sz="0" w:space="0" w:color="auto"/>
                <w:bottom w:val="none" w:sz="0" w:space="0" w:color="auto"/>
                <w:right w:val="none" w:sz="0" w:space="0" w:color="auto"/>
              </w:divBdr>
            </w:div>
            <w:div w:id="461968137">
              <w:marLeft w:val="0"/>
              <w:marRight w:val="0"/>
              <w:marTop w:val="0"/>
              <w:marBottom w:val="0"/>
              <w:divBdr>
                <w:top w:val="none" w:sz="0" w:space="0" w:color="auto"/>
                <w:left w:val="none" w:sz="0" w:space="0" w:color="auto"/>
                <w:bottom w:val="none" w:sz="0" w:space="0" w:color="auto"/>
                <w:right w:val="none" w:sz="0" w:space="0" w:color="auto"/>
              </w:divBdr>
            </w:div>
            <w:div w:id="1410662438">
              <w:marLeft w:val="0"/>
              <w:marRight w:val="0"/>
              <w:marTop w:val="0"/>
              <w:marBottom w:val="0"/>
              <w:divBdr>
                <w:top w:val="none" w:sz="0" w:space="0" w:color="auto"/>
                <w:left w:val="none" w:sz="0" w:space="0" w:color="auto"/>
                <w:bottom w:val="none" w:sz="0" w:space="0" w:color="auto"/>
                <w:right w:val="none" w:sz="0" w:space="0" w:color="auto"/>
              </w:divBdr>
            </w:div>
            <w:div w:id="1020163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828314">
      <w:bodyDiv w:val="1"/>
      <w:marLeft w:val="0"/>
      <w:marRight w:val="0"/>
      <w:marTop w:val="0"/>
      <w:marBottom w:val="0"/>
      <w:divBdr>
        <w:top w:val="none" w:sz="0" w:space="0" w:color="auto"/>
        <w:left w:val="none" w:sz="0" w:space="0" w:color="auto"/>
        <w:bottom w:val="none" w:sz="0" w:space="0" w:color="auto"/>
        <w:right w:val="none" w:sz="0" w:space="0" w:color="auto"/>
      </w:divBdr>
      <w:divsChild>
        <w:div w:id="850292337">
          <w:marLeft w:val="0"/>
          <w:marRight w:val="0"/>
          <w:marTop w:val="0"/>
          <w:marBottom w:val="0"/>
          <w:divBdr>
            <w:top w:val="none" w:sz="0" w:space="0" w:color="auto"/>
            <w:left w:val="none" w:sz="0" w:space="0" w:color="auto"/>
            <w:bottom w:val="none" w:sz="0" w:space="0" w:color="auto"/>
            <w:right w:val="none" w:sz="0" w:space="0" w:color="auto"/>
          </w:divBdr>
        </w:div>
        <w:div w:id="123353394">
          <w:marLeft w:val="0"/>
          <w:marRight w:val="0"/>
          <w:marTop w:val="0"/>
          <w:marBottom w:val="0"/>
          <w:divBdr>
            <w:top w:val="none" w:sz="0" w:space="0" w:color="auto"/>
            <w:left w:val="none" w:sz="0" w:space="0" w:color="auto"/>
            <w:bottom w:val="none" w:sz="0" w:space="0" w:color="auto"/>
            <w:right w:val="none" w:sz="0" w:space="0" w:color="auto"/>
          </w:divBdr>
        </w:div>
        <w:div w:id="1493133729">
          <w:marLeft w:val="0"/>
          <w:marRight w:val="0"/>
          <w:marTop w:val="0"/>
          <w:marBottom w:val="0"/>
          <w:divBdr>
            <w:top w:val="none" w:sz="0" w:space="0" w:color="auto"/>
            <w:left w:val="none" w:sz="0" w:space="0" w:color="auto"/>
            <w:bottom w:val="none" w:sz="0" w:space="0" w:color="auto"/>
            <w:right w:val="none" w:sz="0" w:space="0" w:color="auto"/>
          </w:divBdr>
        </w:div>
        <w:div w:id="1654210962">
          <w:marLeft w:val="0"/>
          <w:marRight w:val="0"/>
          <w:marTop w:val="0"/>
          <w:marBottom w:val="0"/>
          <w:divBdr>
            <w:top w:val="none" w:sz="0" w:space="0" w:color="auto"/>
            <w:left w:val="none" w:sz="0" w:space="0" w:color="auto"/>
            <w:bottom w:val="none" w:sz="0" w:space="0" w:color="auto"/>
            <w:right w:val="none" w:sz="0" w:space="0" w:color="auto"/>
          </w:divBdr>
        </w:div>
        <w:div w:id="418671807">
          <w:marLeft w:val="0"/>
          <w:marRight w:val="0"/>
          <w:marTop w:val="0"/>
          <w:marBottom w:val="0"/>
          <w:divBdr>
            <w:top w:val="none" w:sz="0" w:space="0" w:color="auto"/>
            <w:left w:val="none" w:sz="0" w:space="0" w:color="auto"/>
            <w:bottom w:val="none" w:sz="0" w:space="0" w:color="auto"/>
            <w:right w:val="none" w:sz="0" w:space="0" w:color="auto"/>
          </w:divBdr>
        </w:div>
        <w:div w:id="315960413">
          <w:marLeft w:val="0"/>
          <w:marRight w:val="0"/>
          <w:marTop w:val="0"/>
          <w:marBottom w:val="0"/>
          <w:divBdr>
            <w:top w:val="none" w:sz="0" w:space="0" w:color="auto"/>
            <w:left w:val="none" w:sz="0" w:space="0" w:color="auto"/>
            <w:bottom w:val="none" w:sz="0" w:space="0" w:color="auto"/>
            <w:right w:val="none" w:sz="0" w:space="0" w:color="auto"/>
          </w:divBdr>
        </w:div>
        <w:div w:id="96171180">
          <w:marLeft w:val="0"/>
          <w:marRight w:val="0"/>
          <w:marTop w:val="0"/>
          <w:marBottom w:val="0"/>
          <w:divBdr>
            <w:top w:val="none" w:sz="0" w:space="0" w:color="auto"/>
            <w:left w:val="none" w:sz="0" w:space="0" w:color="auto"/>
            <w:bottom w:val="none" w:sz="0" w:space="0" w:color="auto"/>
            <w:right w:val="none" w:sz="0" w:space="0" w:color="auto"/>
          </w:divBdr>
        </w:div>
        <w:div w:id="461968357">
          <w:marLeft w:val="0"/>
          <w:marRight w:val="0"/>
          <w:marTop w:val="0"/>
          <w:marBottom w:val="0"/>
          <w:divBdr>
            <w:top w:val="none" w:sz="0" w:space="0" w:color="auto"/>
            <w:left w:val="none" w:sz="0" w:space="0" w:color="auto"/>
            <w:bottom w:val="none" w:sz="0" w:space="0" w:color="auto"/>
            <w:right w:val="none" w:sz="0" w:space="0" w:color="auto"/>
          </w:divBdr>
        </w:div>
      </w:divsChild>
    </w:div>
    <w:div w:id="1407806390">
      <w:bodyDiv w:val="1"/>
      <w:marLeft w:val="0"/>
      <w:marRight w:val="0"/>
      <w:marTop w:val="0"/>
      <w:marBottom w:val="0"/>
      <w:divBdr>
        <w:top w:val="none" w:sz="0" w:space="0" w:color="auto"/>
        <w:left w:val="none" w:sz="0" w:space="0" w:color="auto"/>
        <w:bottom w:val="none" w:sz="0" w:space="0" w:color="auto"/>
        <w:right w:val="none" w:sz="0" w:space="0" w:color="auto"/>
      </w:divBdr>
      <w:divsChild>
        <w:div w:id="752318460">
          <w:marLeft w:val="0"/>
          <w:marRight w:val="0"/>
          <w:marTop w:val="0"/>
          <w:marBottom w:val="0"/>
          <w:divBdr>
            <w:top w:val="none" w:sz="0" w:space="0" w:color="auto"/>
            <w:left w:val="none" w:sz="0" w:space="0" w:color="auto"/>
            <w:bottom w:val="none" w:sz="0" w:space="0" w:color="auto"/>
            <w:right w:val="none" w:sz="0" w:space="0" w:color="auto"/>
          </w:divBdr>
          <w:divsChild>
            <w:div w:id="601574623">
              <w:marLeft w:val="660"/>
              <w:marRight w:val="180"/>
              <w:marTop w:val="0"/>
              <w:marBottom w:val="0"/>
              <w:divBdr>
                <w:top w:val="none" w:sz="0" w:space="0" w:color="auto"/>
                <w:left w:val="none" w:sz="0" w:space="0" w:color="auto"/>
                <w:bottom w:val="none" w:sz="0" w:space="0" w:color="auto"/>
                <w:right w:val="none" w:sz="0" w:space="0" w:color="auto"/>
              </w:divBdr>
              <w:divsChild>
                <w:div w:id="1379821756">
                  <w:marLeft w:val="0"/>
                  <w:marRight w:val="0"/>
                  <w:marTop w:val="0"/>
                  <w:marBottom w:val="0"/>
                  <w:divBdr>
                    <w:top w:val="none" w:sz="0" w:space="0" w:color="auto"/>
                    <w:left w:val="none" w:sz="0" w:space="0" w:color="auto"/>
                    <w:bottom w:val="none" w:sz="0" w:space="0" w:color="auto"/>
                    <w:right w:val="none" w:sz="0" w:space="0" w:color="auto"/>
                  </w:divBdr>
                  <w:divsChild>
                    <w:div w:id="1775056158">
                      <w:marLeft w:val="0"/>
                      <w:marRight w:val="0"/>
                      <w:marTop w:val="0"/>
                      <w:marBottom w:val="0"/>
                      <w:divBdr>
                        <w:top w:val="none" w:sz="0" w:space="5" w:color="6839CF"/>
                        <w:left w:val="none" w:sz="0" w:space="9" w:color="6839CF"/>
                        <w:bottom w:val="none" w:sz="0" w:space="7" w:color="6839CF"/>
                        <w:right w:val="none" w:sz="0" w:space="9" w:color="6839CF"/>
                      </w:divBdr>
                      <w:divsChild>
                        <w:div w:id="1035036785">
                          <w:marLeft w:val="0"/>
                          <w:marRight w:val="0"/>
                          <w:marTop w:val="0"/>
                          <w:marBottom w:val="0"/>
                          <w:divBdr>
                            <w:top w:val="none" w:sz="0" w:space="0" w:color="auto"/>
                            <w:left w:val="none" w:sz="0" w:space="0" w:color="auto"/>
                            <w:bottom w:val="none" w:sz="0" w:space="0" w:color="auto"/>
                            <w:right w:val="none" w:sz="0" w:space="0" w:color="auto"/>
                          </w:divBdr>
                          <w:divsChild>
                            <w:div w:id="416099331">
                              <w:marLeft w:val="0"/>
                              <w:marRight w:val="0"/>
                              <w:marTop w:val="0"/>
                              <w:marBottom w:val="0"/>
                              <w:divBdr>
                                <w:top w:val="none" w:sz="0" w:space="0" w:color="auto"/>
                                <w:left w:val="none" w:sz="0" w:space="0" w:color="auto"/>
                                <w:bottom w:val="none" w:sz="0" w:space="0" w:color="auto"/>
                                <w:right w:val="none" w:sz="0" w:space="0" w:color="auto"/>
                              </w:divBdr>
                            </w:div>
                            <w:div w:id="2145078499">
                              <w:marLeft w:val="0"/>
                              <w:marRight w:val="0"/>
                              <w:marTop w:val="0"/>
                              <w:marBottom w:val="0"/>
                              <w:divBdr>
                                <w:top w:val="none" w:sz="0" w:space="0" w:color="auto"/>
                                <w:left w:val="none" w:sz="0" w:space="0" w:color="auto"/>
                                <w:bottom w:val="none" w:sz="0" w:space="0" w:color="auto"/>
                                <w:right w:val="none" w:sz="0" w:space="0" w:color="auto"/>
                              </w:divBdr>
                            </w:div>
                            <w:div w:id="1096054368">
                              <w:marLeft w:val="0"/>
                              <w:marRight w:val="0"/>
                              <w:marTop w:val="0"/>
                              <w:marBottom w:val="0"/>
                              <w:divBdr>
                                <w:top w:val="none" w:sz="0" w:space="0" w:color="auto"/>
                                <w:left w:val="none" w:sz="0" w:space="0" w:color="auto"/>
                                <w:bottom w:val="none" w:sz="0" w:space="0" w:color="auto"/>
                                <w:right w:val="none" w:sz="0" w:space="0" w:color="auto"/>
                              </w:divBdr>
                            </w:div>
                            <w:div w:id="1568491446">
                              <w:marLeft w:val="0"/>
                              <w:marRight w:val="0"/>
                              <w:marTop w:val="0"/>
                              <w:marBottom w:val="0"/>
                              <w:divBdr>
                                <w:top w:val="none" w:sz="0" w:space="0" w:color="auto"/>
                                <w:left w:val="none" w:sz="0" w:space="0" w:color="auto"/>
                                <w:bottom w:val="none" w:sz="0" w:space="0" w:color="auto"/>
                                <w:right w:val="none" w:sz="0" w:space="0" w:color="auto"/>
                              </w:divBdr>
                            </w:div>
                            <w:div w:id="518466209">
                              <w:marLeft w:val="0"/>
                              <w:marRight w:val="0"/>
                              <w:marTop w:val="0"/>
                              <w:marBottom w:val="0"/>
                              <w:divBdr>
                                <w:top w:val="none" w:sz="0" w:space="0" w:color="auto"/>
                                <w:left w:val="none" w:sz="0" w:space="0" w:color="auto"/>
                                <w:bottom w:val="none" w:sz="0" w:space="0" w:color="auto"/>
                                <w:right w:val="none" w:sz="0" w:space="0" w:color="auto"/>
                              </w:divBdr>
                            </w:div>
                            <w:div w:id="2069718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0539623">
          <w:marLeft w:val="0"/>
          <w:marRight w:val="0"/>
          <w:marTop w:val="0"/>
          <w:marBottom w:val="0"/>
          <w:divBdr>
            <w:top w:val="none" w:sz="0" w:space="0" w:color="auto"/>
            <w:left w:val="none" w:sz="0" w:space="0" w:color="auto"/>
            <w:bottom w:val="none" w:sz="0" w:space="0" w:color="auto"/>
            <w:right w:val="none" w:sz="0" w:space="0" w:color="auto"/>
          </w:divBdr>
          <w:divsChild>
            <w:div w:id="1372725783">
              <w:marLeft w:val="180"/>
              <w:marRight w:val="660"/>
              <w:marTop w:val="0"/>
              <w:marBottom w:val="0"/>
              <w:divBdr>
                <w:top w:val="none" w:sz="0" w:space="0" w:color="auto"/>
                <w:left w:val="none" w:sz="0" w:space="0" w:color="auto"/>
                <w:bottom w:val="none" w:sz="0" w:space="0" w:color="auto"/>
                <w:right w:val="none" w:sz="0" w:space="0" w:color="auto"/>
              </w:divBdr>
              <w:divsChild>
                <w:div w:id="1041855655">
                  <w:marLeft w:val="0"/>
                  <w:marRight w:val="0"/>
                  <w:marTop w:val="0"/>
                  <w:marBottom w:val="0"/>
                  <w:divBdr>
                    <w:top w:val="none" w:sz="0" w:space="0" w:color="auto"/>
                    <w:left w:val="none" w:sz="0" w:space="0" w:color="auto"/>
                    <w:bottom w:val="none" w:sz="0" w:space="0" w:color="auto"/>
                    <w:right w:val="none" w:sz="0" w:space="0" w:color="auto"/>
                  </w:divBdr>
                  <w:divsChild>
                    <w:div w:id="1646592529">
                      <w:marLeft w:val="0"/>
                      <w:marRight w:val="0"/>
                      <w:marTop w:val="0"/>
                      <w:marBottom w:val="0"/>
                      <w:divBdr>
                        <w:top w:val="none" w:sz="0" w:space="5" w:color="F0F0F5"/>
                        <w:left w:val="none" w:sz="0" w:space="9" w:color="F0F0F5"/>
                        <w:bottom w:val="none" w:sz="0" w:space="7" w:color="F0F0F5"/>
                        <w:right w:val="none" w:sz="0" w:space="9" w:color="F0F0F5"/>
                      </w:divBdr>
                      <w:divsChild>
                        <w:div w:id="1239554309">
                          <w:marLeft w:val="0"/>
                          <w:marRight w:val="0"/>
                          <w:marTop w:val="0"/>
                          <w:marBottom w:val="0"/>
                          <w:divBdr>
                            <w:top w:val="none" w:sz="0" w:space="0" w:color="auto"/>
                            <w:left w:val="none" w:sz="0" w:space="0" w:color="auto"/>
                            <w:bottom w:val="none" w:sz="0" w:space="0" w:color="auto"/>
                            <w:right w:val="none" w:sz="0" w:space="0" w:color="auto"/>
                          </w:divBdr>
                          <w:divsChild>
                            <w:div w:id="754326349">
                              <w:marLeft w:val="0"/>
                              <w:marRight w:val="0"/>
                              <w:marTop w:val="0"/>
                              <w:marBottom w:val="0"/>
                              <w:divBdr>
                                <w:top w:val="none" w:sz="0" w:space="0" w:color="auto"/>
                                <w:left w:val="none" w:sz="0" w:space="0" w:color="auto"/>
                                <w:bottom w:val="none" w:sz="0" w:space="0" w:color="auto"/>
                                <w:right w:val="none" w:sz="0" w:space="0" w:color="auto"/>
                              </w:divBdr>
                            </w:div>
                            <w:div w:id="1692300887">
                              <w:marLeft w:val="0"/>
                              <w:marRight w:val="0"/>
                              <w:marTop w:val="0"/>
                              <w:marBottom w:val="0"/>
                              <w:divBdr>
                                <w:top w:val="none" w:sz="0" w:space="0" w:color="auto"/>
                                <w:left w:val="none" w:sz="0" w:space="0" w:color="auto"/>
                                <w:bottom w:val="none" w:sz="0" w:space="0" w:color="auto"/>
                                <w:right w:val="none" w:sz="0" w:space="0" w:color="auto"/>
                              </w:divBdr>
                            </w:div>
                            <w:div w:id="109862670">
                              <w:marLeft w:val="0"/>
                              <w:marRight w:val="0"/>
                              <w:marTop w:val="0"/>
                              <w:marBottom w:val="0"/>
                              <w:divBdr>
                                <w:top w:val="none" w:sz="0" w:space="0" w:color="auto"/>
                                <w:left w:val="none" w:sz="0" w:space="0" w:color="auto"/>
                                <w:bottom w:val="none" w:sz="0" w:space="0" w:color="auto"/>
                                <w:right w:val="none" w:sz="0" w:space="0" w:color="auto"/>
                              </w:divBdr>
                            </w:div>
                            <w:div w:id="1359546347">
                              <w:marLeft w:val="0"/>
                              <w:marRight w:val="0"/>
                              <w:marTop w:val="0"/>
                              <w:marBottom w:val="0"/>
                              <w:divBdr>
                                <w:top w:val="none" w:sz="0" w:space="0" w:color="auto"/>
                                <w:left w:val="none" w:sz="0" w:space="0" w:color="auto"/>
                                <w:bottom w:val="none" w:sz="0" w:space="0" w:color="auto"/>
                                <w:right w:val="none" w:sz="0" w:space="0" w:color="auto"/>
                              </w:divBdr>
                            </w:div>
                            <w:div w:id="1343625648">
                              <w:marLeft w:val="0"/>
                              <w:marRight w:val="0"/>
                              <w:marTop w:val="0"/>
                              <w:marBottom w:val="0"/>
                              <w:divBdr>
                                <w:top w:val="none" w:sz="0" w:space="0" w:color="auto"/>
                                <w:left w:val="none" w:sz="0" w:space="0" w:color="auto"/>
                                <w:bottom w:val="none" w:sz="0" w:space="0" w:color="auto"/>
                                <w:right w:val="none" w:sz="0" w:space="0" w:color="auto"/>
                              </w:divBdr>
                            </w:div>
                            <w:div w:id="20792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6600315">
      <w:bodyDiv w:val="1"/>
      <w:marLeft w:val="0"/>
      <w:marRight w:val="0"/>
      <w:marTop w:val="0"/>
      <w:marBottom w:val="0"/>
      <w:divBdr>
        <w:top w:val="none" w:sz="0" w:space="0" w:color="auto"/>
        <w:left w:val="none" w:sz="0" w:space="0" w:color="auto"/>
        <w:bottom w:val="none" w:sz="0" w:space="0" w:color="auto"/>
        <w:right w:val="none" w:sz="0" w:space="0" w:color="auto"/>
      </w:divBdr>
      <w:divsChild>
        <w:div w:id="1087925347">
          <w:marLeft w:val="0"/>
          <w:marRight w:val="0"/>
          <w:marTop w:val="0"/>
          <w:marBottom w:val="0"/>
          <w:divBdr>
            <w:top w:val="none" w:sz="0" w:space="0" w:color="auto"/>
            <w:left w:val="none" w:sz="0" w:space="0" w:color="auto"/>
            <w:bottom w:val="none" w:sz="0" w:space="0" w:color="auto"/>
            <w:right w:val="none" w:sz="0" w:space="0" w:color="auto"/>
          </w:divBdr>
          <w:divsChild>
            <w:div w:id="133573176">
              <w:marLeft w:val="660"/>
              <w:marRight w:val="180"/>
              <w:marTop w:val="0"/>
              <w:marBottom w:val="0"/>
              <w:divBdr>
                <w:top w:val="none" w:sz="0" w:space="0" w:color="auto"/>
                <w:left w:val="none" w:sz="0" w:space="0" w:color="auto"/>
                <w:bottom w:val="none" w:sz="0" w:space="0" w:color="auto"/>
                <w:right w:val="none" w:sz="0" w:space="0" w:color="auto"/>
              </w:divBdr>
              <w:divsChild>
                <w:div w:id="1150946425">
                  <w:marLeft w:val="0"/>
                  <w:marRight w:val="0"/>
                  <w:marTop w:val="0"/>
                  <w:marBottom w:val="0"/>
                  <w:divBdr>
                    <w:top w:val="none" w:sz="0" w:space="0" w:color="auto"/>
                    <w:left w:val="none" w:sz="0" w:space="0" w:color="auto"/>
                    <w:bottom w:val="none" w:sz="0" w:space="0" w:color="auto"/>
                    <w:right w:val="none" w:sz="0" w:space="0" w:color="auto"/>
                  </w:divBdr>
                  <w:divsChild>
                    <w:div w:id="402341844">
                      <w:marLeft w:val="0"/>
                      <w:marRight w:val="0"/>
                      <w:marTop w:val="0"/>
                      <w:marBottom w:val="0"/>
                      <w:divBdr>
                        <w:top w:val="none" w:sz="0" w:space="5" w:color="6839CF"/>
                        <w:left w:val="none" w:sz="0" w:space="9" w:color="6839CF"/>
                        <w:bottom w:val="none" w:sz="0" w:space="7" w:color="6839CF"/>
                        <w:right w:val="none" w:sz="0" w:space="9" w:color="6839CF"/>
                      </w:divBdr>
                      <w:divsChild>
                        <w:div w:id="498885302">
                          <w:marLeft w:val="0"/>
                          <w:marRight w:val="0"/>
                          <w:marTop w:val="0"/>
                          <w:marBottom w:val="0"/>
                          <w:divBdr>
                            <w:top w:val="none" w:sz="0" w:space="0" w:color="auto"/>
                            <w:left w:val="none" w:sz="0" w:space="0" w:color="auto"/>
                            <w:bottom w:val="none" w:sz="0" w:space="0" w:color="auto"/>
                            <w:right w:val="none" w:sz="0" w:space="0" w:color="auto"/>
                          </w:divBdr>
                          <w:divsChild>
                            <w:div w:id="883567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9424179">
          <w:marLeft w:val="0"/>
          <w:marRight w:val="0"/>
          <w:marTop w:val="0"/>
          <w:marBottom w:val="0"/>
          <w:divBdr>
            <w:top w:val="none" w:sz="0" w:space="0" w:color="auto"/>
            <w:left w:val="none" w:sz="0" w:space="0" w:color="auto"/>
            <w:bottom w:val="none" w:sz="0" w:space="0" w:color="auto"/>
            <w:right w:val="none" w:sz="0" w:space="0" w:color="auto"/>
          </w:divBdr>
          <w:divsChild>
            <w:div w:id="1620187767">
              <w:marLeft w:val="180"/>
              <w:marRight w:val="660"/>
              <w:marTop w:val="0"/>
              <w:marBottom w:val="0"/>
              <w:divBdr>
                <w:top w:val="none" w:sz="0" w:space="0" w:color="auto"/>
                <w:left w:val="none" w:sz="0" w:space="0" w:color="auto"/>
                <w:bottom w:val="none" w:sz="0" w:space="0" w:color="auto"/>
                <w:right w:val="none" w:sz="0" w:space="0" w:color="auto"/>
              </w:divBdr>
              <w:divsChild>
                <w:div w:id="35666543">
                  <w:marLeft w:val="0"/>
                  <w:marRight w:val="0"/>
                  <w:marTop w:val="0"/>
                  <w:marBottom w:val="0"/>
                  <w:divBdr>
                    <w:top w:val="none" w:sz="0" w:space="0" w:color="auto"/>
                    <w:left w:val="none" w:sz="0" w:space="0" w:color="auto"/>
                    <w:bottom w:val="none" w:sz="0" w:space="0" w:color="auto"/>
                    <w:right w:val="none" w:sz="0" w:space="0" w:color="auto"/>
                  </w:divBdr>
                  <w:divsChild>
                    <w:div w:id="1038621848">
                      <w:marLeft w:val="0"/>
                      <w:marRight w:val="0"/>
                      <w:marTop w:val="0"/>
                      <w:marBottom w:val="0"/>
                      <w:divBdr>
                        <w:top w:val="none" w:sz="0" w:space="5" w:color="F0F0F5"/>
                        <w:left w:val="none" w:sz="0" w:space="9" w:color="F0F0F5"/>
                        <w:bottom w:val="none" w:sz="0" w:space="7" w:color="F0F0F5"/>
                        <w:right w:val="none" w:sz="0" w:space="9" w:color="F0F0F5"/>
                      </w:divBdr>
                      <w:divsChild>
                        <w:div w:id="1190994076">
                          <w:marLeft w:val="0"/>
                          <w:marRight w:val="0"/>
                          <w:marTop w:val="0"/>
                          <w:marBottom w:val="0"/>
                          <w:divBdr>
                            <w:top w:val="none" w:sz="0" w:space="0" w:color="auto"/>
                            <w:left w:val="none" w:sz="0" w:space="0" w:color="auto"/>
                            <w:bottom w:val="none" w:sz="0" w:space="0" w:color="auto"/>
                            <w:right w:val="none" w:sz="0" w:space="0" w:color="auto"/>
                          </w:divBdr>
                          <w:divsChild>
                            <w:div w:id="957683852">
                              <w:marLeft w:val="0"/>
                              <w:marRight w:val="0"/>
                              <w:marTop w:val="0"/>
                              <w:marBottom w:val="0"/>
                              <w:divBdr>
                                <w:top w:val="none" w:sz="0" w:space="0" w:color="auto"/>
                                <w:left w:val="none" w:sz="0" w:space="0" w:color="auto"/>
                                <w:bottom w:val="none" w:sz="0" w:space="0" w:color="auto"/>
                                <w:right w:val="none" w:sz="0" w:space="0" w:color="auto"/>
                              </w:divBdr>
                            </w:div>
                          </w:divsChild>
                        </w:div>
                        <w:div w:id="2031180046">
                          <w:marLeft w:val="0"/>
                          <w:marRight w:val="0"/>
                          <w:marTop w:val="75"/>
                          <w:marBottom w:val="0"/>
                          <w:divBdr>
                            <w:top w:val="none" w:sz="0" w:space="0" w:color="auto"/>
                            <w:left w:val="none" w:sz="0" w:space="0" w:color="auto"/>
                            <w:bottom w:val="none" w:sz="0" w:space="0" w:color="auto"/>
                            <w:right w:val="none" w:sz="0" w:space="0" w:color="auto"/>
                          </w:divBdr>
                          <w:divsChild>
                            <w:div w:id="560213098">
                              <w:marLeft w:val="0"/>
                              <w:marRight w:val="0"/>
                              <w:marTop w:val="0"/>
                              <w:marBottom w:val="0"/>
                              <w:divBdr>
                                <w:top w:val="none" w:sz="0" w:space="0" w:color="auto"/>
                                <w:left w:val="none" w:sz="0" w:space="0" w:color="auto"/>
                                <w:bottom w:val="none" w:sz="0" w:space="0" w:color="auto"/>
                                <w:right w:val="none" w:sz="0" w:space="0" w:color="auto"/>
                              </w:divBdr>
                            </w:div>
                          </w:divsChild>
                        </w:div>
                        <w:div w:id="1508054261">
                          <w:marLeft w:val="0"/>
                          <w:marRight w:val="0"/>
                          <w:marTop w:val="75"/>
                          <w:marBottom w:val="0"/>
                          <w:divBdr>
                            <w:top w:val="none" w:sz="0" w:space="0" w:color="auto"/>
                            <w:left w:val="none" w:sz="0" w:space="0" w:color="auto"/>
                            <w:bottom w:val="none" w:sz="0" w:space="0" w:color="auto"/>
                            <w:right w:val="none" w:sz="0" w:space="0" w:color="auto"/>
                          </w:divBdr>
                          <w:divsChild>
                            <w:div w:id="138227471">
                              <w:marLeft w:val="0"/>
                              <w:marRight w:val="0"/>
                              <w:marTop w:val="0"/>
                              <w:marBottom w:val="0"/>
                              <w:divBdr>
                                <w:top w:val="none" w:sz="0" w:space="0" w:color="auto"/>
                                <w:left w:val="none" w:sz="0" w:space="0" w:color="auto"/>
                                <w:bottom w:val="none" w:sz="0" w:space="0" w:color="auto"/>
                                <w:right w:val="none" w:sz="0" w:space="0" w:color="auto"/>
                              </w:divBdr>
                            </w:div>
                          </w:divsChild>
                        </w:div>
                        <w:div w:id="1572885506">
                          <w:marLeft w:val="0"/>
                          <w:marRight w:val="0"/>
                          <w:marTop w:val="75"/>
                          <w:marBottom w:val="0"/>
                          <w:divBdr>
                            <w:top w:val="none" w:sz="0" w:space="0" w:color="auto"/>
                            <w:left w:val="none" w:sz="0" w:space="0" w:color="auto"/>
                            <w:bottom w:val="none" w:sz="0" w:space="0" w:color="auto"/>
                            <w:right w:val="none" w:sz="0" w:space="0" w:color="auto"/>
                          </w:divBdr>
                          <w:divsChild>
                            <w:div w:id="2115712683">
                              <w:marLeft w:val="0"/>
                              <w:marRight w:val="0"/>
                              <w:marTop w:val="0"/>
                              <w:marBottom w:val="0"/>
                              <w:divBdr>
                                <w:top w:val="none" w:sz="0" w:space="0" w:color="auto"/>
                                <w:left w:val="none" w:sz="0" w:space="0" w:color="auto"/>
                                <w:bottom w:val="none" w:sz="0" w:space="0" w:color="auto"/>
                                <w:right w:val="none" w:sz="0" w:space="0" w:color="auto"/>
                              </w:divBdr>
                            </w:div>
                          </w:divsChild>
                        </w:div>
                        <w:div w:id="213810353">
                          <w:marLeft w:val="0"/>
                          <w:marRight w:val="0"/>
                          <w:marTop w:val="75"/>
                          <w:marBottom w:val="0"/>
                          <w:divBdr>
                            <w:top w:val="none" w:sz="0" w:space="0" w:color="auto"/>
                            <w:left w:val="none" w:sz="0" w:space="0" w:color="auto"/>
                            <w:bottom w:val="none" w:sz="0" w:space="0" w:color="auto"/>
                            <w:right w:val="none" w:sz="0" w:space="0" w:color="auto"/>
                          </w:divBdr>
                          <w:divsChild>
                            <w:div w:id="2031686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8555612">
      <w:bodyDiv w:val="1"/>
      <w:marLeft w:val="0"/>
      <w:marRight w:val="0"/>
      <w:marTop w:val="0"/>
      <w:marBottom w:val="0"/>
      <w:divBdr>
        <w:top w:val="none" w:sz="0" w:space="0" w:color="auto"/>
        <w:left w:val="none" w:sz="0" w:space="0" w:color="auto"/>
        <w:bottom w:val="none" w:sz="0" w:space="0" w:color="auto"/>
        <w:right w:val="none" w:sz="0" w:space="0" w:color="auto"/>
      </w:divBdr>
      <w:divsChild>
        <w:div w:id="1980182097">
          <w:marLeft w:val="0"/>
          <w:marRight w:val="0"/>
          <w:marTop w:val="0"/>
          <w:marBottom w:val="0"/>
          <w:divBdr>
            <w:top w:val="none" w:sz="0" w:space="0" w:color="auto"/>
            <w:left w:val="none" w:sz="0" w:space="0" w:color="auto"/>
            <w:bottom w:val="none" w:sz="0" w:space="0" w:color="auto"/>
            <w:right w:val="none" w:sz="0" w:space="0" w:color="auto"/>
          </w:divBdr>
          <w:divsChild>
            <w:div w:id="243799854">
              <w:marLeft w:val="0"/>
              <w:marRight w:val="0"/>
              <w:marTop w:val="0"/>
              <w:marBottom w:val="0"/>
              <w:divBdr>
                <w:top w:val="none" w:sz="0" w:space="0" w:color="auto"/>
                <w:left w:val="none" w:sz="0" w:space="0" w:color="auto"/>
                <w:bottom w:val="none" w:sz="0" w:space="0" w:color="auto"/>
                <w:right w:val="none" w:sz="0" w:space="0" w:color="auto"/>
              </w:divBdr>
            </w:div>
            <w:div w:id="1206334276">
              <w:marLeft w:val="0"/>
              <w:marRight w:val="0"/>
              <w:marTop w:val="0"/>
              <w:marBottom w:val="0"/>
              <w:divBdr>
                <w:top w:val="none" w:sz="0" w:space="0" w:color="auto"/>
                <w:left w:val="none" w:sz="0" w:space="0" w:color="auto"/>
                <w:bottom w:val="none" w:sz="0" w:space="0" w:color="auto"/>
                <w:right w:val="none" w:sz="0" w:space="0" w:color="auto"/>
              </w:divBdr>
            </w:div>
            <w:div w:id="1205172198">
              <w:marLeft w:val="0"/>
              <w:marRight w:val="0"/>
              <w:marTop w:val="0"/>
              <w:marBottom w:val="0"/>
              <w:divBdr>
                <w:top w:val="none" w:sz="0" w:space="0" w:color="auto"/>
                <w:left w:val="none" w:sz="0" w:space="0" w:color="auto"/>
                <w:bottom w:val="none" w:sz="0" w:space="0" w:color="auto"/>
                <w:right w:val="none" w:sz="0" w:space="0" w:color="auto"/>
              </w:divBdr>
            </w:div>
            <w:div w:id="1713841151">
              <w:marLeft w:val="0"/>
              <w:marRight w:val="0"/>
              <w:marTop w:val="0"/>
              <w:marBottom w:val="0"/>
              <w:divBdr>
                <w:top w:val="none" w:sz="0" w:space="0" w:color="auto"/>
                <w:left w:val="none" w:sz="0" w:space="0" w:color="auto"/>
                <w:bottom w:val="none" w:sz="0" w:space="0" w:color="auto"/>
                <w:right w:val="none" w:sz="0" w:space="0" w:color="auto"/>
              </w:divBdr>
            </w:div>
            <w:div w:id="1983805829">
              <w:marLeft w:val="0"/>
              <w:marRight w:val="0"/>
              <w:marTop w:val="0"/>
              <w:marBottom w:val="0"/>
              <w:divBdr>
                <w:top w:val="none" w:sz="0" w:space="0" w:color="auto"/>
                <w:left w:val="none" w:sz="0" w:space="0" w:color="auto"/>
                <w:bottom w:val="none" w:sz="0" w:space="0" w:color="auto"/>
                <w:right w:val="none" w:sz="0" w:space="0" w:color="auto"/>
              </w:divBdr>
            </w:div>
            <w:div w:id="269053305">
              <w:marLeft w:val="0"/>
              <w:marRight w:val="0"/>
              <w:marTop w:val="0"/>
              <w:marBottom w:val="0"/>
              <w:divBdr>
                <w:top w:val="none" w:sz="0" w:space="0" w:color="auto"/>
                <w:left w:val="none" w:sz="0" w:space="0" w:color="auto"/>
                <w:bottom w:val="none" w:sz="0" w:space="0" w:color="auto"/>
                <w:right w:val="none" w:sz="0" w:space="0" w:color="auto"/>
              </w:divBdr>
            </w:div>
          </w:divsChild>
        </w:div>
        <w:div w:id="1795173865">
          <w:marLeft w:val="0"/>
          <w:marRight w:val="0"/>
          <w:marTop w:val="75"/>
          <w:marBottom w:val="0"/>
          <w:divBdr>
            <w:top w:val="none" w:sz="0" w:space="0" w:color="auto"/>
            <w:left w:val="none" w:sz="0" w:space="0" w:color="auto"/>
            <w:bottom w:val="none" w:sz="0" w:space="0" w:color="auto"/>
            <w:right w:val="none" w:sz="0" w:space="0" w:color="auto"/>
          </w:divBdr>
          <w:divsChild>
            <w:div w:id="1743067036">
              <w:marLeft w:val="0"/>
              <w:marRight w:val="0"/>
              <w:marTop w:val="0"/>
              <w:marBottom w:val="0"/>
              <w:divBdr>
                <w:top w:val="none" w:sz="0" w:space="0" w:color="auto"/>
                <w:left w:val="none" w:sz="0" w:space="0" w:color="auto"/>
                <w:bottom w:val="none" w:sz="0" w:space="0" w:color="auto"/>
                <w:right w:val="none" w:sz="0" w:space="0" w:color="auto"/>
              </w:divBdr>
            </w:div>
            <w:div w:id="1228303660">
              <w:marLeft w:val="0"/>
              <w:marRight w:val="0"/>
              <w:marTop w:val="0"/>
              <w:marBottom w:val="0"/>
              <w:divBdr>
                <w:top w:val="none" w:sz="0" w:space="0" w:color="auto"/>
                <w:left w:val="none" w:sz="0" w:space="0" w:color="auto"/>
                <w:bottom w:val="none" w:sz="0" w:space="0" w:color="auto"/>
                <w:right w:val="none" w:sz="0" w:space="0" w:color="auto"/>
              </w:divBdr>
            </w:div>
            <w:div w:id="1708990159">
              <w:marLeft w:val="0"/>
              <w:marRight w:val="0"/>
              <w:marTop w:val="0"/>
              <w:marBottom w:val="0"/>
              <w:divBdr>
                <w:top w:val="none" w:sz="0" w:space="0" w:color="auto"/>
                <w:left w:val="none" w:sz="0" w:space="0" w:color="auto"/>
                <w:bottom w:val="none" w:sz="0" w:space="0" w:color="auto"/>
                <w:right w:val="none" w:sz="0" w:space="0" w:color="auto"/>
              </w:divBdr>
            </w:div>
            <w:div w:id="86392608">
              <w:marLeft w:val="0"/>
              <w:marRight w:val="0"/>
              <w:marTop w:val="0"/>
              <w:marBottom w:val="0"/>
              <w:divBdr>
                <w:top w:val="none" w:sz="0" w:space="0" w:color="auto"/>
                <w:left w:val="none" w:sz="0" w:space="0" w:color="auto"/>
                <w:bottom w:val="none" w:sz="0" w:space="0" w:color="auto"/>
                <w:right w:val="none" w:sz="0" w:space="0" w:color="auto"/>
              </w:divBdr>
            </w:div>
            <w:div w:id="121788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723110">
      <w:bodyDiv w:val="1"/>
      <w:marLeft w:val="0"/>
      <w:marRight w:val="0"/>
      <w:marTop w:val="0"/>
      <w:marBottom w:val="0"/>
      <w:divBdr>
        <w:top w:val="none" w:sz="0" w:space="0" w:color="auto"/>
        <w:left w:val="none" w:sz="0" w:space="0" w:color="auto"/>
        <w:bottom w:val="none" w:sz="0" w:space="0" w:color="auto"/>
        <w:right w:val="none" w:sz="0" w:space="0" w:color="auto"/>
      </w:divBdr>
      <w:divsChild>
        <w:div w:id="584846104">
          <w:marLeft w:val="0"/>
          <w:marRight w:val="0"/>
          <w:marTop w:val="0"/>
          <w:marBottom w:val="0"/>
          <w:divBdr>
            <w:top w:val="none" w:sz="0" w:space="0" w:color="auto"/>
            <w:left w:val="none" w:sz="0" w:space="0" w:color="auto"/>
            <w:bottom w:val="none" w:sz="0" w:space="0" w:color="auto"/>
            <w:right w:val="none" w:sz="0" w:space="0" w:color="auto"/>
          </w:divBdr>
          <w:divsChild>
            <w:div w:id="1283732061">
              <w:marLeft w:val="0"/>
              <w:marRight w:val="0"/>
              <w:marTop w:val="0"/>
              <w:marBottom w:val="0"/>
              <w:divBdr>
                <w:top w:val="none" w:sz="0" w:space="0" w:color="auto"/>
                <w:left w:val="none" w:sz="0" w:space="0" w:color="auto"/>
                <w:bottom w:val="none" w:sz="0" w:space="0" w:color="auto"/>
                <w:right w:val="none" w:sz="0" w:space="0" w:color="auto"/>
              </w:divBdr>
            </w:div>
          </w:divsChild>
        </w:div>
        <w:div w:id="1674456298">
          <w:marLeft w:val="0"/>
          <w:marRight w:val="0"/>
          <w:marTop w:val="75"/>
          <w:marBottom w:val="0"/>
          <w:divBdr>
            <w:top w:val="none" w:sz="0" w:space="0" w:color="auto"/>
            <w:left w:val="none" w:sz="0" w:space="0" w:color="auto"/>
            <w:bottom w:val="none" w:sz="0" w:space="0" w:color="auto"/>
            <w:right w:val="none" w:sz="0" w:space="0" w:color="auto"/>
          </w:divBdr>
          <w:divsChild>
            <w:div w:id="634987972">
              <w:marLeft w:val="0"/>
              <w:marRight w:val="0"/>
              <w:marTop w:val="0"/>
              <w:marBottom w:val="0"/>
              <w:divBdr>
                <w:top w:val="none" w:sz="0" w:space="0" w:color="auto"/>
                <w:left w:val="none" w:sz="0" w:space="0" w:color="auto"/>
                <w:bottom w:val="none" w:sz="0" w:space="0" w:color="auto"/>
                <w:right w:val="none" w:sz="0" w:space="0" w:color="auto"/>
              </w:divBdr>
            </w:div>
            <w:div w:id="1407410950">
              <w:marLeft w:val="0"/>
              <w:marRight w:val="0"/>
              <w:marTop w:val="0"/>
              <w:marBottom w:val="0"/>
              <w:divBdr>
                <w:top w:val="none" w:sz="0" w:space="0" w:color="auto"/>
                <w:left w:val="none" w:sz="0" w:space="0" w:color="auto"/>
                <w:bottom w:val="none" w:sz="0" w:space="0" w:color="auto"/>
                <w:right w:val="none" w:sz="0" w:space="0" w:color="auto"/>
              </w:divBdr>
            </w:div>
            <w:div w:id="2087410310">
              <w:marLeft w:val="0"/>
              <w:marRight w:val="0"/>
              <w:marTop w:val="0"/>
              <w:marBottom w:val="0"/>
              <w:divBdr>
                <w:top w:val="none" w:sz="0" w:space="0" w:color="auto"/>
                <w:left w:val="none" w:sz="0" w:space="0" w:color="auto"/>
                <w:bottom w:val="none" w:sz="0" w:space="0" w:color="auto"/>
                <w:right w:val="none" w:sz="0" w:space="0" w:color="auto"/>
              </w:divBdr>
            </w:div>
          </w:divsChild>
        </w:div>
        <w:div w:id="786655416">
          <w:marLeft w:val="0"/>
          <w:marRight w:val="0"/>
          <w:marTop w:val="75"/>
          <w:marBottom w:val="0"/>
          <w:divBdr>
            <w:top w:val="none" w:sz="0" w:space="0" w:color="auto"/>
            <w:left w:val="none" w:sz="0" w:space="0" w:color="auto"/>
            <w:bottom w:val="none" w:sz="0" w:space="0" w:color="auto"/>
            <w:right w:val="none" w:sz="0" w:space="0" w:color="auto"/>
          </w:divBdr>
          <w:divsChild>
            <w:div w:id="452406246">
              <w:marLeft w:val="0"/>
              <w:marRight w:val="0"/>
              <w:marTop w:val="0"/>
              <w:marBottom w:val="0"/>
              <w:divBdr>
                <w:top w:val="none" w:sz="0" w:space="0" w:color="auto"/>
                <w:left w:val="none" w:sz="0" w:space="0" w:color="auto"/>
                <w:bottom w:val="none" w:sz="0" w:space="0" w:color="auto"/>
                <w:right w:val="none" w:sz="0" w:space="0" w:color="auto"/>
              </w:divBdr>
            </w:div>
          </w:divsChild>
        </w:div>
        <w:div w:id="906231920">
          <w:marLeft w:val="0"/>
          <w:marRight w:val="0"/>
          <w:marTop w:val="75"/>
          <w:marBottom w:val="0"/>
          <w:divBdr>
            <w:top w:val="none" w:sz="0" w:space="0" w:color="auto"/>
            <w:left w:val="none" w:sz="0" w:space="0" w:color="auto"/>
            <w:bottom w:val="none" w:sz="0" w:space="0" w:color="auto"/>
            <w:right w:val="none" w:sz="0" w:space="0" w:color="auto"/>
          </w:divBdr>
          <w:divsChild>
            <w:div w:id="339893030">
              <w:marLeft w:val="0"/>
              <w:marRight w:val="0"/>
              <w:marTop w:val="0"/>
              <w:marBottom w:val="0"/>
              <w:divBdr>
                <w:top w:val="none" w:sz="0" w:space="0" w:color="auto"/>
                <w:left w:val="none" w:sz="0" w:space="0" w:color="auto"/>
                <w:bottom w:val="none" w:sz="0" w:space="0" w:color="auto"/>
                <w:right w:val="none" w:sz="0" w:space="0" w:color="auto"/>
              </w:divBdr>
            </w:div>
            <w:div w:id="1454860773">
              <w:marLeft w:val="0"/>
              <w:marRight w:val="0"/>
              <w:marTop w:val="0"/>
              <w:marBottom w:val="0"/>
              <w:divBdr>
                <w:top w:val="none" w:sz="0" w:space="0" w:color="auto"/>
                <w:left w:val="none" w:sz="0" w:space="0" w:color="auto"/>
                <w:bottom w:val="none" w:sz="0" w:space="0" w:color="auto"/>
                <w:right w:val="none" w:sz="0" w:space="0" w:color="auto"/>
              </w:divBdr>
            </w:div>
            <w:div w:id="698973592">
              <w:marLeft w:val="0"/>
              <w:marRight w:val="0"/>
              <w:marTop w:val="0"/>
              <w:marBottom w:val="0"/>
              <w:divBdr>
                <w:top w:val="none" w:sz="0" w:space="0" w:color="auto"/>
                <w:left w:val="none" w:sz="0" w:space="0" w:color="auto"/>
                <w:bottom w:val="none" w:sz="0" w:space="0" w:color="auto"/>
                <w:right w:val="none" w:sz="0" w:space="0" w:color="auto"/>
              </w:divBdr>
            </w:div>
            <w:div w:id="1597321207">
              <w:marLeft w:val="0"/>
              <w:marRight w:val="0"/>
              <w:marTop w:val="0"/>
              <w:marBottom w:val="0"/>
              <w:divBdr>
                <w:top w:val="none" w:sz="0" w:space="0" w:color="auto"/>
                <w:left w:val="none" w:sz="0" w:space="0" w:color="auto"/>
                <w:bottom w:val="none" w:sz="0" w:space="0" w:color="auto"/>
                <w:right w:val="none" w:sz="0" w:space="0" w:color="auto"/>
              </w:divBdr>
            </w:div>
            <w:div w:id="457842866">
              <w:marLeft w:val="0"/>
              <w:marRight w:val="0"/>
              <w:marTop w:val="0"/>
              <w:marBottom w:val="0"/>
              <w:divBdr>
                <w:top w:val="none" w:sz="0" w:space="0" w:color="auto"/>
                <w:left w:val="none" w:sz="0" w:space="0" w:color="auto"/>
                <w:bottom w:val="none" w:sz="0" w:space="0" w:color="auto"/>
                <w:right w:val="none" w:sz="0" w:space="0" w:color="auto"/>
              </w:divBdr>
            </w:div>
            <w:div w:id="131525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219642">
      <w:bodyDiv w:val="1"/>
      <w:marLeft w:val="0"/>
      <w:marRight w:val="0"/>
      <w:marTop w:val="0"/>
      <w:marBottom w:val="0"/>
      <w:divBdr>
        <w:top w:val="none" w:sz="0" w:space="0" w:color="auto"/>
        <w:left w:val="none" w:sz="0" w:space="0" w:color="auto"/>
        <w:bottom w:val="none" w:sz="0" w:space="0" w:color="auto"/>
        <w:right w:val="none" w:sz="0" w:space="0" w:color="auto"/>
      </w:divBdr>
      <w:divsChild>
        <w:div w:id="739327142">
          <w:marLeft w:val="0"/>
          <w:marRight w:val="0"/>
          <w:marTop w:val="0"/>
          <w:marBottom w:val="0"/>
          <w:divBdr>
            <w:top w:val="none" w:sz="0" w:space="0" w:color="auto"/>
            <w:left w:val="none" w:sz="0" w:space="0" w:color="auto"/>
            <w:bottom w:val="none" w:sz="0" w:space="0" w:color="auto"/>
            <w:right w:val="none" w:sz="0" w:space="0" w:color="auto"/>
          </w:divBdr>
          <w:divsChild>
            <w:div w:id="853300601">
              <w:marLeft w:val="0"/>
              <w:marRight w:val="0"/>
              <w:marTop w:val="0"/>
              <w:marBottom w:val="0"/>
              <w:divBdr>
                <w:top w:val="none" w:sz="0" w:space="0" w:color="auto"/>
                <w:left w:val="none" w:sz="0" w:space="0" w:color="auto"/>
                <w:bottom w:val="none" w:sz="0" w:space="0" w:color="auto"/>
                <w:right w:val="none" w:sz="0" w:space="0" w:color="auto"/>
              </w:divBdr>
            </w:div>
          </w:divsChild>
        </w:div>
        <w:div w:id="1205170769">
          <w:marLeft w:val="0"/>
          <w:marRight w:val="0"/>
          <w:marTop w:val="75"/>
          <w:marBottom w:val="0"/>
          <w:divBdr>
            <w:top w:val="none" w:sz="0" w:space="0" w:color="auto"/>
            <w:left w:val="none" w:sz="0" w:space="0" w:color="auto"/>
            <w:bottom w:val="none" w:sz="0" w:space="0" w:color="auto"/>
            <w:right w:val="none" w:sz="0" w:space="0" w:color="auto"/>
          </w:divBdr>
          <w:divsChild>
            <w:div w:id="1108310243">
              <w:marLeft w:val="0"/>
              <w:marRight w:val="0"/>
              <w:marTop w:val="0"/>
              <w:marBottom w:val="0"/>
              <w:divBdr>
                <w:top w:val="none" w:sz="0" w:space="0" w:color="auto"/>
                <w:left w:val="none" w:sz="0" w:space="0" w:color="auto"/>
                <w:bottom w:val="none" w:sz="0" w:space="0" w:color="auto"/>
                <w:right w:val="none" w:sz="0" w:space="0" w:color="auto"/>
              </w:divBdr>
            </w:div>
          </w:divsChild>
        </w:div>
        <w:div w:id="111749225">
          <w:marLeft w:val="0"/>
          <w:marRight w:val="0"/>
          <w:marTop w:val="75"/>
          <w:marBottom w:val="0"/>
          <w:divBdr>
            <w:top w:val="none" w:sz="0" w:space="0" w:color="auto"/>
            <w:left w:val="none" w:sz="0" w:space="0" w:color="auto"/>
            <w:bottom w:val="none" w:sz="0" w:space="0" w:color="auto"/>
            <w:right w:val="none" w:sz="0" w:space="0" w:color="auto"/>
          </w:divBdr>
          <w:divsChild>
            <w:div w:id="937178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649593">
      <w:bodyDiv w:val="1"/>
      <w:marLeft w:val="0"/>
      <w:marRight w:val="0"/>
      <w:marTop w:val="0"/>
      <w:marBottom w:val="0"/>
      <w:divBdr>
        <w:top w:val="none" w:sz="0" w:space="0" w:color="auto"/>
        <w:left w:val="none" w:sz="0" w:space="0" w:color="auto"/>
        <w:bottom w:val="none" w:sz="0" w:space="0" w:color="auto"/>
        <w:right w:val="none" w:sz="0" w:space="0" w:color="auto"/>
      </w:divBdr>
    </w:div>
    <w:div w:id="1825004386">
      <w:bodyDiv w:val="1"/>
      <w:marLeft w:val="0"/>
      <w:marRight w:val="0"/>
      <w:marTop w:val="0"/>
      <w:marBottom w:val="0"/>
      <w:divBdr>
        <w:top w:val="none" w:sz="0" w:space="0" w:color="auto"/>
        <w:left w:val="none" w:sz="0" w:space="0" w:color="auto"/>
        <w:bottom w:val="none" w:sz="0" w:space="0" w:color="auto"/>
        <w:right w:val="none" w:sz="0" w:space="0" w:color="auto"/>
      </w:divBdr>
      <w:divsChild>
        <w:div w:id="1887571497">
          <w:marLeft w:val="0"/>
          <w:marRight w:val="0"/>
          <w:marTop w:val="0"/>
          <w:marBottom w:val="0"/>
          <w:divBdr>
            <w:top w:val="none" w:sz="0" w:space="0" w:color="auto"/>
            <w:left w:val="none" w:sz="0" w:space="0" w:color="auto"/>
            <w:bottom w:val="none" w:sz="0" w:space="0" w:color="auto"/>
            <w:right w:val="none" w:sz="0" w:space="0" w:color="auto"/>
          </w:divBdr>
          <w:divsChild>
            <w:div w:id="1599603318">
              <w:marLeft w:val="660"/>
              <w:marRight w:val="180"/>
              <w:marTop w:val="0"/>
              <w:marBottom w:val="0"/>
              <w:divBdr>
                <w:top w:val="none" w:sz="0" w:space="0" w:color="auto"/>
                <w:left w:val="none" w:sz="0" w:space="0" w:color="auto"/>
                <w:bottom w:val="none" w:sz="0" w:space="0" w:color="auto"/>
                <w:right w:val="none" w:sz="0" w:space="0" w:color="auto"/>
              </w:divBdr>
              <w:divsChild>
                <w:div w:id="1773088760">
                  <w:marLeft w:val="0"/>
                  <w:marRight w:val="0"/>
                  <w:marTop w:val="0"/>
                  <w:marBottom w:val="0"/>
                  <w:divBdr>
                    <w:top w:val="none" w:sz="0" w:space="0" w:color="auto"/>
                    <w:left w:val="none" w:sz="0" w:space="0" w:color="auto"/>
                    <w:bottom w:val="none" w:sz="0" w:space="0" w:color="auto"/>
                    <w:right w:val="none" w:sz="0" w:space="0" w:color="auto"/>
                  </w:divBdr>
                  <w:divsChild>
                    <w:div w:id="1898198262">
                      <w:marLeft w:val="0"/>
                      <w:marRight w:val="0"/>
                      <w:marTop w:val="0"/>
                      <w:marBottom w:val="0"/>
                      <w:divBdr>
                        <w:top w:val="none" w:sz="0" w:space="5" w:color="6839CF"/>
                        <w:left w:val="none" w:sz="0" w:space="9" w:color="6839CF"/>
                        <w:bottom w:val="none" w:sz="0" w:space="7" w:color="6839CF"/>
                        <w:right w:val="none" w:sz="0" w:space="9" w:color="6839CF"/>
                      </w:divBdr>
                      <w:divsChild>
                        <w:div w:id="576592444">
                          <w:marLeft w:val="0"/>
                          <w:marRight w:val="0"/>
                          <w:marTop w:val="0"/>
                          <w:marBottom w:val="0"/>
                          <w:divBdr>
                            <w:top w:val="none" w:sz="0" w:space="0" w:color="auto"/>
                            <w:left w:val="none" w:sz="0" w:space="0" w:color="auto"/>
                            <w:bottom w:val="none" w:sz="0" w:space="0" w:color="auto"/>
                            <w:right w:val="none" w:sz="0" w:space="0" w:color="auto"/>
                          </w:divBdr>
                          <w:divsChild>
                            <w:div w:id="142993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203243">
          <w:marLeft w:val="0"/>
          <w:marRight w:val="0"/>
          <w:marTop w:val="0"/>
          <w:marBottom w:val="0"/>
          <w:divBdr>
            <w:top w:val="none" w:sz="0" w:space="0" w:color="auto"/>
            <w:left w:val="none" w:sz="0" w:space="0" w:color="auto"/>
            <w:bottom w:val="none" w:sz="0" w:space="0" w:color="auto"/>
            <w:right w:val="none" w:sz="0" w:space="0" w:color="auto"/>
          </w:divBdr>
          <w:divsChild>
            <w:div w:id="2087073753">
              <w:marLeft w:val="180"/>
              <w:marRight w:val="660"/>
              <w:marTop w:val="0"/>
              <w:marBottom w:val="0"/>
              <w:divBdr>
                <w:top w:val="none" w:sz="0" w:space="0" w:color="auto"/>
                <w:left w:val="none" w:sz="0" w:space="0" w:color="auto"/>
                <w:bottom w:val="none" w:sz="0" w:space="0" w:color="auto"/>
                <w:right w:val="none" w:sz="0" w:space="0" w:color="auto"/>
              </w:divBdr>
              <w:divsChild>
                <w:div w:id="1030716198">
                  <w:marLeft w:val="0"/>
                  <w:marRight w:val="0"/>
                  <w:marTop w:val="0"/>
                  <w:marBottom w:val="0"/>
                  <w:divBdr>
                    <w:top w:val="none" w:sz="0" w:space="0" w:color="auto"/>
                    <w:left w:val="none" w:sz="0" w:space="0" w:color="auto"/>
                    <w:bottom w:val="none" w:sz="0" w:space="0" w:color="auto"/>
                    <w:right w:val="none" w:sz="0" w:space="0" w:color="auto"/>
                  </w:divBdr>
                  <w:divsChild>
                    <w:div w:id="1810055825">
                      <w:marLeft w:val="0"/>
                      <w:marRight w:val="0"/>
                      <w:marTop w:val="0"/>
                      <w:marBottom w:val="0"/>
                      <w:divBdr>
                        <w:top w:val="none" w:sz="0" w:space="5" w:color="F0F0F5"/>
                        <w:left w:val="none" w:sz="0" w:space="9" w:color="F0F0F5"/>
                        <w:bottom w:val="none" w:sz="0" w:space="7" w:color="F0F0F5"/>
                        <w:right w:val="none" w:sz="0" w:space="9" w:color="F0F0F5"/>
                      </w:divBdr>
                      <w:divsChild>
                        <w:div w:id="1530336553">
                          <w:marLeft w:val="0"/>
                          <w:marRight w:val="0"/>
                          <w:marTop w:val="0"/>
                          <w:marBottom w:val="0"/>
                          <w:divBdr>
                            <w:top w:val="none" w:sz="0" w:space="0" w:color="auto"/>
                            <w:left w:val="none" w:sz="0" w:space="0" w:color="auto"/>
                            <w:bottom w:val="none" w:sz="0" w:space="0" w:color="auto"/>
                            <w:right w:val="none" w:sz="0" w:space="0" w:color="auto"/>
                          </w:divBdr>
                          <w:divsChild>
                            <w:div w:id="1345086096">
                              <w:marLeft w:val="0"/>
                              <w:marRight w:val="0"/>
                              <w:marTop w:val="0"/>
                              <w:marBottom w:val="0"/>
                              <w:divBdr>
                                <w:top w:val="none" w:sz="0" w:space="0" w:color="auto"/>
                                <w:left w:val="none" w:sz="0" w:space="0" w:color="auto"/>
                                <w:bottom w:val="none" w:sz="0" w:space="0" w:color="auto"/>
                                <w:right w:val="none" w:sz="0" w:space="0" w:color="auto"/>
                              </w:divBdr>
                            </w:div>
                          </w:divsChild>
                        </w:div>
                        <w:div w:id="342364540">
                          <w:marLeft w:val="0"/>
                          <w:marRight w:val="0"/>
                          <w:marTop w:val="75"/>
                          <w:marBottom w:val="0"/>
                          <w:divBdr>
                            <w:top w:val="none" w:sz="0" w:space="0" w:color="auto"/>
                            <w:left w:val="none" w:sz="0" w:space="0" w:color="auto"/>
                            <w:bottom w:val="none" w:sz="0" w:space="0" w:color="auto"/>
                            <w:right w:val="none" w:sz="0" w:space="0" w:color="auto"/>
                          </w:divBdr>
                          <w:divsChild>
                            <w:div w:id="1487357761">
                              <w:marLeft w:val="0"/>
                              <w:marRight w:val="0"/>
                              <w:marTop w:val="0"/>
                              <w:marBottom w:val="0"/>
                              <w:divBdr>
                                <w:top w:val="none" w:sz="0" w:space="0" w:color="auto"/>
                                <w:left w:val="none" w:sz="0" w:space="0" w:color="auto"/>
                                <w:bottom w:val="none" w:sz="0" w:space="0" w:color="auto"/>
                                <w:right w:val="none" w:sz="0" w:space="0" w:color="auto"/>
                              </w:divBdr>
                            </w:div>
                          </w:divsChild>
                        </w:div>
                        <w:div w:id="377632432">
                          <w:marLeft w:val="0"/>
                          <w:marRight w:val="0"/>
                          <w:marTop w:val="75"/>
                          <w:marBottom w:val="0"/>
                          <w:divBdr>
                            <w:top w:val="none" w:sz="0" w:space="0" w:color="auto"/>
                            <w:left w:val="none" w:sz="0" w:space="0" w:color="auto"/>
                            <w:bottom w:val="none" w:sz="0" w:space="0" w:color="auto"/>
                            <w:right w:val="none" w:sz="0" w:space="0" w:color="auto"/>
                          </w:divBdr>
                          <w:divsChild>
                            <w:div w:id="1279682324">
                              <w:marLeft w:val="0"/>
                              <w:marRight w:val="0"/>
                              <w:marTop w:val="0"/>
                              <w:marBottom w:val="0"/>
                              <w:divBdr>
                                <w:top w:val="none" w:sz="0" w:space="0" w:color="auto"/>
                                <w:left w:val="none" w:sz="0" w:space="0" w:color="auto"/>
                                <w:bottom w:val="none" w:sz="0" w:space="0" w:color="auto"/>
                                <w:right w:val="none" w:sz="0" w:space="0" w:color="auto"/>
                              </w:divBdr>
                            </w:div>
                          </w:divsChild>
                        </w:div>
                        <w:div w:id="1928727452">
                          <w:marLeft w:val="0"/>
                          <w:marRight w:val="0"/>
                          <w:marTop w:val="75"/>
                          <w:marBottom w:val="0"/>
                          <w:divBdr>
                            <w:top w:val="none" w:sz="0" w:space="0" w:color="auto"/>
                            <w:left w:val="none" w:sz="0" w:space="0" w:color="auto"/>
                            <w:bottom w:val="none" w:sz="0" w:space="0" w:color="auto"/>
                            <w:right w:val="none" w:sz="0" w:space="0" w:color="auto"/>
                          </w:divBdr>
                          <w:divsChild>
                            <w:div w:id="393048729">
                              <w:marLeft w:val="0"/>
                              <w:marRight w:val="0"/>
                              <w:marTop w:val="0"/>
                              <w:marBottom w:val="0"/>
                              <w:divBdr>
                                <w:top w:val="none" w:sz="0" w:space="0" w:color="auto"/>
                                <w:left w:val="none" w:sz="0" w:space="0" w:color="auto"/>
                                <w:bottom w:val="none" w:sz="0" w:space="0" w:color="auto"/>
                                <w:right w:val="none" w:sz="0" w:space="0" w:color="auto"/>
                              </w:divBdr>
                            </w:div>
                          </w:divsChild>
                        </w:div>
                        <w:div w:id="141361495">
                          <w:marLeft w:val="0"/>
                          <w:marRight w:val="0"/>
                          <w:marTop w:val="75"/>
                          <w:marBottom w:val="0"/>
                          <w:divBdr>
                            <w:top w:val="none" w:sz="0" w:space="0" w:color="auto"/>
                            <w:left w:val="none" w:sz="0" w:space="0" w:color="auto"/>
                            <w:bottom w:val="none" w:sz="0" w:space="0" w:color="auto"/>
                            <w:right w:val="none" w:sz="0" w:space="0" w:color="auto"/>
                          </w:divBdr>
                          <w:divsChild>
                            <w:div w:id="159320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118579">
          <w:marLeft w:val="0"/>
          <w:marRight w:val="0"/>
          <w:marTop w:val="0"/>
          <w:marBottom w:val="0"/>
          <w:divBdr>
            <w:top w:val="none" w:sz="0" w:space="0" w:color="auto"/>
            <w:left w:val="none" w:sz="0" w:space="0" w:color="auto"/>
            <w:bottom w:val="none" w:sz="0" w:space="0" w:color="auto"/>
            <w:right w:val="none" w:sz="0" w:space="0" w:color="auto"/>
          </w:divBdr>
          <w:divsChild>
            <w:div w:id="1536193424">
              <w:marLeft w:val="660"/>
              <w:marRight w:val="180"/>
              <w:marTop w:val="0"/>
              <w:marBottom w:val="0"/>
              <w:divBdr>
                <w:top w:val="none" w:sz="0" w:space="0" w:color="auto"/>
                <w:left w:val="none" w:sz="0" w:space="0" w:color="auto"/>
                <w:bottom w:val="none" w:sz="0" w:space="0" w:color="auto"/>
                <w:right w:val="none" w:sz="0" w:space="0" w:color="auto"/>
              </w:divBdr>
              <w:divsChild>
                <w:div w:id="345526457">
                  <w:marLeft w:val="0"/>
                  <w:marRight w:val="0"/>
                  <w:marTop w:val="0"/>
                  <w:marBottom w:val="0"/>
                  <w:divBdr>
                    <w:top w:val="none" w:sz="0" w:space="0" w:color="auto"/>
                    <w:left w:val="none" w:sz="0" w:space="0" w:color="auto"/>
                    <w:bottom w:val="none" w:sz="0" w:space="0" w:color="auto"/>
                    <w:right w:val="none" w:sz="0" w:space="0" w:color="auto"/>
                  </w:divBdr>
                  <w:divsChild>
                    <w:div w:id="1327395608">
                      <w:marLeft w:val="0"/>
                      <w:marRight w:val="0"/>
                      <w:marTop w:val="0"/>
                      <w:marBottom w:val="0"/>
                      <w:divBdr>
                        <w:top w:val="none" w:sz="0" w:space="5" w:color="6839CF"/>
                        <w:left w:val="none" w:sz="0" w:space="9" w:color="6839CF"/>
                        <w:bottom w:val="none" w:sz="0" w:space="7" w:color="6839CF"/>
                        <w:right w:val="none" w:sz="0" w:space="9" w:color="6839CF"/>
                      </w:divBdr>
                      <w:divsChild>
                        <w:div w:id="749891707">
                          <w:marLeft w:val="0"/>
                          <w:marRight w:val="0"/>
                          <w:marTop w:val="0"/>
                          <w:marBottom w:val="0"/>
                          <w:divBdr>
                            <w:top w:val="none" w:sz="0" w:space="0" w:color="auto"/>
                            <w:left w:val="none" w:sz="0" w:space="0" w:color="auto"/>
                            <w:bottom w:val="none" w:sz="0" w:space="0" w:color="auto"/>
                            <w:right w:val="none" w:sz="0" w:space="0" w:color="auto"/>
                          </w:divBdr>
                          <w:divsChild>
                            <w:div w:id="1471098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1989670">
          <w:marLeft w:val="0"/>
          <w:marRight w:val="0"/>
          <w:marTop w:val="0"/>
          <w:marBottom w:val="0"/>
          <w:divBdr>
            <w:top w:val="none" w:sz="0" w:space="0" w:color="auto"/>
            <w:left w:val="none" w:sz="0" w:space="0" w:color="auto"/>
            <w:bottom w:val="none" w:sz="0" w:space="0" w:color="auto"/>
            <w:right w:val="none" w:sz="0" w:space="0" w:color="auto"/>
          </w:divBdr>
          <w:divsChild>
            <w:div w:id="1168982335">
              <w:marLeft w:val="180"/>
              <w:marRight w:val="660"/>
              <w:marTop w:val="0"/>
              <w:marBottom w:val="0"/>
              <w:divBdr>
                <w:top w:val="none" w:sz="0" w:space="0" w:color="auto"/>
                <w:left w:val="none" w:sz="0" w:space="0" w:color="auto"/>
                <w:bottom w:val="none" w:sz="0" w:space="0" w:color="auto"/>
                <w:right w:val="none" w:sz="0" w:space="0" w:color="auto"/>
              </w:divBdr>
              <w:divsChild>
                <w:div w:id="1265112995">
                  <w:marLeft w:val="0"/>
                  <w:marRight w:val="0"/>
                  <w:marTop w:val="0"/>
                  <w:marBottom w:val="0"/>
                  <w:divBdr>
                    <w:top w:val="none" w:sz="0" w:space="0" w:color="auto"/>
                    <w:left w:val="none" w:sz="0" w:space="0" w:color="auto"/>
                    <w:bottom w:val="none" w:sz="0" w:space="0" w:color="auto"/>
                    <w:right w:val="none" w:sz="0" w:space="0" w:color="auto"/>
                  </w:divBdr>
                  <w:divsChild>
                    <w:div w:id="1673876157">
                      <w:marLeft w:val="0"/>
                      <w:marRight w:val="0"/>
                      <w:marTop w:val="0"/>
                      <w:marBottom w:val="0"/>
                      <w:divBdr>
                        <w:top w:val="none" w:sz="0" w:space="5" w:color="F0F0F5"/>
                        <w:left w:val="none" w:sz="0" w:space="9" w:color="F0F0F5"/>
                        <w:bottom w:val="none" w:sz="0" w:space="7" w:color="F0F0F5"/>
                        <w:right w:val="none" w:sz="0" w:space="9" w:color="F0F0F5"/>
                      </w:divBdr>
                      <w:divsChild>
                        <w:div w:id="1658919994">
                          <w:marLeft w:val="0"/>
                          <w:marRight w:val="0"/>
                          <w:marTop w:val="0"/>
                          <w:marBottom w:val="0"/>
                          <w:divBdr>
                            <w:top w:val="none" w:sz="0" w:space="0" w:color="auto"/>
                            <w:left w:val="none" w:sz="0" w:space="0" w:color="auto"/>
                            <w:bottom w:val="none" w:sz="0" w:space="0" w:color="auto"/>
                            <w:right w:val="none" w:sz="0" w:space="0" w:color="auto"/>
                          </w:divBdr>
                          <w:divsChild>
                            <w:div w:id="1333531536">
                              <w:marLeft w:val="0"/>
                              <w:marRight w:val="0"/>
                              <w:marTop w:val="0"/>
                              <w:marBottom w:val="0"/>
                              <w:divBdr>
                                <w:top w:val="none" w:sz="0" w:space="0" w:color="auto"/>
                                <w:left w:val="none" w:sz="0" w:space="0" w:color="auto"/>
                                <w:bottom w:val="none" w:sz="0" w:space="0" w:color="auto"/>
                                <w:right w:val="none" w:sz="0" w:space="0" w:color="auto"/>
                              </w:divBdr>
                            </w:div>
                            <w:div w:id="451289292">
                              <w:marLeft w:val="0"/>
                              <w:marRight w:val="0"/>
                              <w:marTop w:val="0"/>
                              <w:marBottom w:val="0"/>
                              <w:divBdr>
                                <w:top w:val="none" w:sz="0" w:space="0" w:color="auto"/>
                                <w:left w:val="none" w:sz="0" w:space="0" w:color="auto"/>
                                <w:bottom w:val="none" w:sz="0" w:space="0" w:color="auto"/>
                                <w:right w:val="none" w:sz="0" w:space="0" w:color="auto"/>
                              </w:divBdr>
                            </w:div>
                            <w:div w:id="1190873112">
                              <w:marLeft w:val="0"/>
                              <w:marRight w:val="0"/>
                              <w:marTop w:val="0"/>
                              <w:marBottom w:val="0"/>
                              <w:divBdr>
                                <w:top w:val="none" w:sz="0" w:space="0" w:color="auto"/>
                                <w:left w:val="none" w:sz="0" w:space="0" w:color="auto"/>
                                <w:bottom w:val="none" w:sz="0" w:space="0" w:color="auto"/>
                                <w:right w:val="none" w:sz="0" w:space="0" w:color="auto"/>
                              </w:divBdr>
                            </w:div>
                            <w:div w:id="1371688880">
                              <w:marLeft w:val="0"/>
                              <w:marRight w:val="0"/>
                              <w:marTop w:val="0"/>
                              <w:marBottom w:val="0"/>
                              <w:divBdr>
                                <w:top w:val="none" w:sz="0" w:space="0" w:color="auto"/>
                                <w:left w:val="none" w:sz="0" w:space="0" w:color="auto"/>
                                <w:bottom w:val="none" w:sz="0" w:space="0" w:color="auto"/>
                                <w:right w:val="none" w:sz="0" w:space="0" w:color="auto"/>
                              </w:divBdr>
                            </w:div>
                            <w:div w:id="657076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3844592">
          <w:marLeft w:val="0"/>
          <w:marRight w:val="0"/>
          <w:marTop w:val="0"/>
          <w:marBottom w:val="0"/>
          <w:divBdr>
            <w:top w:val="none" w:sz="0" w:space="0" w:color="auto"/>
            <w:left w:val="none" w:sz="0" w:space="0" w:color="auto"/>
            <w:bottom w:val="none" w:sz="0" w:space="0" w:color="auto"/>
            <w:right w:val="none" w:sz="0" w:space="0" w:color="auto"/>
          </w:divBdr>
          <w:divsChild>
            <w:div w:id="641155982">
              <w:marLeft w:val="660"/>
              <w:marRight w:val="180"/>
              <w:marTop w:val="0"/>
              <w:marBottom w:val="0"/>
              <w:divBdr>
                <w:top w:val="none" w:sz="0" w:space="0" w:color="auto"/>
                <w:left w:val="none" w:sz="0" w:space="0" w:color="auto"/>
                <w:bottom w:val="none" w:sz="0" w:space="0" w:color="auto"/>
                <w:right w:val="none" w:sz="0" w:space="0" w:color="auto"/>
              </w:divBdr>
              <w:divsChild>
                <w:div w:id="1868253790">
                  <w:marLeft w:val="0"/>
                  <w:marRight w:val="0"/>
                  <w:marTop w:val="0"/>
                  <w:marBottom w:val="0"/>
                  <w:divBdr>
                    <w:top w:val="none" w:sz="0" w:space="0" w:color="auto"/>
                    <w:left w:val="none" w:sz="0" w:space="0" w:color="auto"/>
                    <w:bottom w:val="none" w:sz="0" w:space="0" w:color="auto"/>
                    <w:right w:val="none" w:sz="0" w:space="0" w:color="auto"/>
                  </w:divBdr>
                  <w:divsChild>
                    <w:div w:id="616453335">
                      <w:marLeft w:val="0"/>
                      <w:marRight w:val="0"/>
                      <w:marTop w:val="0"/>
                      <w:marBottom w:val="0"/>
                      <w:divBdr>
                        <w:top w:val="none" w:sz="0" w:space="5" w:color="6839CF"/>
                        <w:left w:val="none" w:sz="0" w:space="9" w:color="6839CF"/>
                        <w:bottom w:val="none" w:sz="0" w:space="7" w:color="6839CF"/>
                        <w:right w:val="none" w:sz="0" w:space="9" w:color="6839CF"/>
                      </w:divBdr>
                      <w:divsChild>
                        <w:div w:id="1808623377">
                          <w:marLeft w:val="0"/>
                          <w:marRight w:val="0"/>
                          <w:marTop w:val="0"/>
                          <w:marBottom w:val="0"/>
                          <w:divBdr>
                            <w:top w:val="none" w:sz="0" w:space="0" w:color="auto"/>
                            <w:left w:val="none" w:sz="0" w:space="0" w:color="auto"/>
                            <w:bottom w:val="none" w:sz="0" w:space="0" w:color="auto"/>
                            <w:right w:val="none" w:sz="0" w:space="0" w:color="auto"/>
                          </w:divBdr>
                          <w:divsChild>
                            <w:div w:id="1392071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3915970">
          <w:marLeft w:val="0"/>
          <w:marRight w:val="0"/>
          <w:marTop w:val="0"/>
          <w:marBottom w:val="0"/>
          <w:divBdr>
            <w:top w:val="none" w:sz="0" w:space="0" w:color="auto"/>
            <w:left w:val="none" w:sz="0" w:space="0" w:color="auto"/>
            <w:bottom w:val="none" w:sz="0" w:space="0" w:color="auto"/>
            <w:right w:val="none" w:sz="0" w:space="0" w:color="auto"/>
          </w:divBdr>
          <w:divsChild>
            <w:div w:id="71245036">
              <w:marLeft w:val="180"/>
              <w:marRight w:val="660"/>
              <w:marTop w:val="0"/>
              <w:marBottom w:val="0"/>
              <w:divBdr>
                <w:top w:val="none" w:sz="0" w:space="0" w:color="auto"/>
                <w:left w:val="none" w:sz="0" w:space="0" w:color="auto"/>
                <w:bottom w:val="none" w:sz="0" w:space="0" w:color="auto"/>
                <w:right w:val="none" w:sz="0" w:space="0" w:color="auto"/>
              </w:divBdr>
              <w:divsChild>
                <w:div w:id="1384909855">
                  <w:marLeft w:val="0"/>
                  <w:marRight w:val="0"/>
                  <w:marTop w:val="0"/>
                  <w:marBottom w:val="0"/>
                  <w:divBdr>
                    <w:top w:val="none" w:sz="0" w:space="0" w:color="auto"/>
                    <w:left w:val="none" w:sz="0" w:space="0" w:color="auto"/>
                    <w:bottom w:val="none" w:sz="0" w:space="0" w:color="auto"/>
                    <w:right w:val="none" w:sz="0" w:space="0" w:color="auto"/>
                  </w:divBdr>
                  <w:divsChild>
                    <w:div w:id="453183070">
                      <w:marLeft w:val="0"/>
                      <w:marRight w:val="0"/>
                      <w:marTop w:val="0"/>
                      <w:marBottom w:val="0"/>
                      <w:divBdr>
                        <w:top w:val="none" w:sz="0" w:space="5" w:color="F0F0F5"/>
                        <w:left w:val="none" w:sz="0" w:space="9" w:color="F0F0F5"/>
                        <w:bottom w:val="none" w:sz="0" w:space="7" w:color="F0F0F5"/>
                        <w:right w:val="none" w:sz="0" w:space="9" w:color="F0F0F5"/>
                      </w:divBdr>
                      <w:divsChild>
                        <w:div w:id="1123691113">
                          <w:marLeft w:val="0"/>
                          <w:marRight w:val="0"/>
                          <w:marTop w:val="0"/>
                          <w:marBottom w:val="0"/>
                          <w:divBdr>
                            <w:top w:val="none" w:sz="0" w:space="0" w:color="auto"/>
                            <w:left w:val="none" w:sz="0" w:space="0" w:color="auto"/>
                            <w:bottom w:val="none" w:sz="0" w:space="0" w:color="auto"/>
                            <w:right w:val="none" w:sz="0" w:space="0" w:color="auto"/>
                          </w:divBdr>
                          <w:divsChild>
                            <w:div w:id="1151949103">
                              <w:marLeft w:val="0"/>
                              <w:marRight w:val="0"/>
                              <w:marTop w:val="0"/>
                              <w:marBottom w:val="0"/>
                              <w:divBdr>
                                <w:top w:val="none" w:sz="0" w:space="0" w:color="auto"/>
                                <w:left w:val="none" w:sz="0" w:space="0" w:color="auto"/>
                                <w:bottom w:val="none" w:sz="0" w:space="0" w:color="auto"/>
                                <w:right w:val="none" w:sz="0" w:space="0" w:color="auto"/>
                              </w:divBdr>
                            </w:div>
                            <w:div w:id="2118525082">
                              <w:marLeft w:val="0"/>
                              <w:marRight w:val="0"/>
                              <w:marTop w:val="0"/>
                              <w:marBottom w:val="0"/>
                              <w:divBdr>
                                <w:top w:val="none" w:sz="0" w:space="0" w:color="auto"/>
                                <w:left w:val="none" w:sz="0" w:space="0" w:color="auto"/>
                                <w:bottom w:val="none" w:sz="0" w:space="0" w:color="auto"/>
                                <w:right w:val="none" w:sz="0" w:space="0" w:color="auto"/>
                              </w:divBdr>
                            </w:div>
                            <w:div w:id="1476996079">
                              <w:marLeft w:val="0"/>
                              <w:marRight w:val="0"/>
                              <w:marTop w:val="0"/>
                              <w:marBottom w:val="0"/>
                              <w:divBdr>
                                <w:top w:val="none" w:sz="0" w:space="0" w:color="auto"/>
                                <w:left w:val="none" w:sz="0" w:space="0" w:color="auto"/>
                                <w:bottom w:val="none" w:sz="0" w:space="0" w:color="auto"/>
                                <w:right w:val="none" w:sz="0" w:space="0" w:color="auto"/>
                              </w:divBdr>
                            </w:div>
                            <w:div w:id="374039878">
                              <w:marLeft w:val="0"/>
                              <w:marRight w:val="0"/>
                              <w:marTop w:val="0"/>
                              <w:marBottom w:val="0"/>
                              <w:divBdr>
                                <w:top w:val="none" w:sz="0" w:space="0" w:color="auto"/>
                                <w:left w:val="none" w:sz="0" w:space="0" w:color="auto"/>
                                <w:bottom w:val="none" w:sz="0" w:space="0" w:color="auto"/>
                                <w:right w:val="none" w:sz="0" w:space="0" w:color="auto"/>
                              </w:divBdr>
                            </w:div>
                            <w:div w:id="1300184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1700358">
      <w:bodyDiv w:val="1"/>
      <w:marLeft w:val="0"/>
      <w:marRight w:val="0"/>
      <w:marTop w:val="0"/>
      <w:marBottom w:val="0"/>
      <w:divBdr>
        <w:top w:val="none" w:sz="0" w:space="0" w:color="auto"/>
        <w:left w:val="none" w:sz="0" w:space="0" w:color="auto"/>
        <w:bottom w:val="none" w:sz="0" w:space="0" w:color="auto"/>
        <w:right w:val="none" w:sz="0" w:space="0" w:color="auto"/>
      </w:divBdr>
      <w:divsChild>
        <w:div w:id="1549025468">
          <w:marLeft w:val="0"/>
          <w:marRight w:val="0"/>
          <w:marTop w:val="0"/>
          <w:marBottom w:val="0"/>
          <w:divBdr>
            <w:top w:val="none" w:sz="0" w:space="0" w:color="auto"/>
            <w:left w:val="none" w:sz="0" w:space="0" w:color="auto"/>
            <w:bottom w:val="none" w:sz="0" w:space="0" w:color="auto"/>
            <w:right w:val="none" w:sz="0" w:space="0" w:color="auto"/>
          </w:divBdr>
          <w:divsChild>
            <w:div w:id="1296328880">
              <w:marLeft w:val="0"/>
              <w:marRight w:val="0"/>
              <w:marTop w:val="0"/>
              <w:marBottom w:val="0"/>
              <w:divBdr>
                <w:top w:val="none" w:sz="0" w:space="0" w:color="auto"/>
                <w:left w:val="none" w:sz="0" w:space="0" w:color="auto"/>
                <w:bottom w:val="none" w:sz="0" w:space="0" w:color="auto"/>
                <w:right w:val="none" w:sz="0" w:space="0" w:color="auto"/>
              </w:divBdr>
            </w:div>
          </w:divsChild>
        </w:div>
        <w:div w:id="1894921801">
          <w:marLeft w:val="0"/>
          <w:marRight w:val="0"/>
          <w:marTop w:val="75"/>
          <w:marBottom w:val="0"/>
          <w:divBdr>
            <w:top w:val="none" w:sz="0" w:space="0" w:color="auto"/>
            <w:left w:val="none" w:sz="0" w:space="0" w:color="auto"/>
            <w:bottom w:val="none" w:sz="0" w:space="0" w:color="auto"/>
            <w:right w:val="none" w:sz="0" w:space="0" w:color="auto"/>
          </w:divBdr>
          <w:divsChild>
            <w:div w:id="444420531">
              <w:marLeft w:val="0"/>
              <w:marRight w:val="0"/>
              <w:marTop w:val="0"/>
              <w:marBottom w:val="0"/>
              <w:divBdr>
                <w:top w:val="none" w:sz="0" w:space="0" w:color="auto"/>
                <w:left w:val="none" w:sz="0" w:space="0" w:color="auto"/>
                <w:bottom w:val="none" w:sz="0" w:space="0" w:color="auto"/>
                <w:right w:val="none" w:sz="0" w:space="0" w:color="auto"/>
              </w:divBdr>
            </w:div>
          </w:divsChild>
        </w:div>
        <w:div w:id="1332293574">
          <w:marLeft w:val="0"/>
          <w:marRight w:val="0"/>
          <w:marTop w:val="75"/>
          <w:marBottom w:val="0"/>
          <w:divBdr>
            <w:top w:val="none" w:sz="0" w:space="0" w:color="auto"/>
            <w:left w:val="none" w:sz="0" w:space="0" w:color="auto"/>
            <w:bottom w:val="none" w:sz="0" w:space="0" w:color="auto"/>
            <w:right w:val="none" w:sz="0" w:space="0" w:color="auto"/>
          </w:divBdr>
          <w:divsChild>
            <w:div w:id="840311732">
              <w:marLeft w:val="0"/>
              <w:marRight w:val="0"/>
              <w:marTop w:val="0"/>
              <w:marBottom w:val="0"/>
              <w:divBdr>
                <w:top w:val="none" w:sz="0" w:space="0" w:color="auto"/>
                <w:left w:val="none" w:sz="0" w:space="0" w:color="auto"/>
                <w:bottom w:val="none" w:sz="0" w:space="0" w:color="auto"/>
                <w:right w:val="none" w:sz="0" w:space="0" w:color="auto"/>
              </w:divBdr>
            </w:div>
          </w:divsChild>
        </w:div>
        <w:div w:id="1693143720">
          <w:marLeft w:val="0"/>
          <w:marRight w:val="0"/>
          <w:marTop w:val="75"/>
          <w:marBottom w:val="0"/>
          <w:divBdr>
            <w:top w:val="none" w:sz="0" w:space="0" w:color="auto"/>
            <w:left w:val="none" w:sz="0" w:space="0" w:color="auto"/>
            <w:bottom w:val="none" w:sz="0" w:space="0" w:color="auto"/>
            <w:right w:val="none" w:sz="0" w:space="0" w:color="auto"/>
          </w:divBdr>
          <w:divsChild>
            <w:div w:id="1548831094">
              <w:marLeft w:val="0"/>
              <w:marRight w:val="0"/>
              <w:marTop w:val="0"/>
              <w:marBottom w:val="0"/>
              <w:divBdr>
                <w:top w:val="none" w:sz="0" w:space="0" w:color="auto"/>
                <w:left w:val="none" w:sz="0" w:space="0" w:color="auto"/>
                <w:bottom w:val="none" w:sz="0" w:space="0" w:color="auto"/>
                <w:right w:val="none" w:sz="0" w:space="0" w:color="auto"/>
              </w:divBdr>
            </w:div>
          </w:divsChild>
        </w:div>
        <w:div w:id="231935199">
          <w:marLeft w:val="0"/>
          <w:marRight w:val="0"/>
          <w:marTop w:val="75"/>
          <w:marBottom w:val="0"/>
          <w:divBdr>
            <w:top w:val="none" w:sz="0" w:space="0" w:color="auto"/>
            <w:left w:val="none" w:sz="0" w:space="0" w:color="auto"/>
            <w:bottom w:val="none" w:sz="0" w:space="0" w:color="auto"/>
            <w:right w:val="none" w:sz="0" w:space="0" w:color="auto"/>
          </w:divBdr>
          <w:divsChild>
            <w:div w:id="346559436">
              <w:marLeft w:val="0"/>
              <w:marRight w:val="0"/>
              <w:marTop w:val="0"/>
              <w:marBottom w:val="0"/>
              <w:divBdr>
                <w:top w:val="none" w:sz="0" w:space="0" w:color="auto"/>
                <w:left w:val="none" w:sz="0" w:space="0" w:color="auto"/>
                <w:bottom w:val="none" w:sz="0" w:space="0" w:color="auto"/>
                <w:right w:val="none" w:sz="0" w:space="0" w:color="auto"/>
              </w:divBdr>
            </w:div>
          </w:divsChild>
        </w:div>
        <w:div w:id="1772893104">
          <w:marLeft w:val="0"/>
          <w:marRight w:val="0"/>
          <w:marTop w:val="75"/>
          <w:marBottom w:val="0"/>
          <w:divBdr>
            <w:top w:val="none" w:sz="0" w:space="0" w:color="auto"/>
            <w:left w:val="none" w:sz="0" w:space="0" w:color="auto"/>
            <w:bottom w:val="none" w:sz="0" w:space="0" w:color="auto"/>
            <w:right w:val="none" w:sz="0" w:space="0" w:color="auto"/>
          </w:divBdr>
          <w:divsChild>
            <w:div w:id="1484272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061059">
      <w:bodyDiv w:val="1"/>
      <w:marLeft w:val="0"/>
      <w:marRight w:val="0"/>
      <w:marTop w:val="0"/>
      <w:marBottom w:val="0"/>
      <w:divBdr>
        <w:top w:val="none" w:sz="0" w:space="0" w:color="auto"/>
        <w:left w:val="none" w:sz="0" w:space="0" w:color="auto"/>
        <w:bottom w:val="none" w:sz="0" w:space="0" w:color="auto"/>
        <w:right w:val="none" w:sz="0" w:space="0" w:color="auto"/>
      </w:divBdr>
      <w:divsChild>
        <w:div w:id="1224560224">
          <w:marLeft w:val="0"/>
          <w:marRight w:val="0"/>
          <w:marTop w:val="0"/>
          <w:marBottom w:val="0"/>
          <w:divBdr>
            <w:top w:val="none" w:sz="0" w:space="0" w:color="auto"/>
            <w:left w:val="none" w:sz="0" w:space="0" w:color="auto"/>
            <w:bottom w:val="none" w:sz="0" w:space="0" w:color="auto"/>
            <w:right w:val="none" w:sz="0" w:space="0" w:color="auto"/>
          </w:divBdr>
          <w:divsChild>
            <w:div w:id="1378047361">
              <w:marLeft w:val="0"/>
              <w:marRight w:val="0"/>
              <w:marTop w:val="0"/>
              <w:marBottom w:val="0"/>
              <w:divBdr>
                <w:top w:val="none" w:sz="0" w:space="0" w:color="auto"/>
                <w:left w:val="none" w:sz="0" w:space="0" w:color="auto"/>
                <w:bottom w:val="none" w:sz="0" w:space="0" w:color="auto"/>
                <w:right w:val="none" w:sz="0" w:space="0" w:color="auto"/>
              </w:divBdr>
            </w:div>
          </w:divsChild>
        </w:div>
        <w:div w:id="1916627640">
          <w:marLeft w:val="0"/>
          <w:marRight w:val="0"/>
          <w:marTop w:val="75"/>
          <w:marBottom w:val="0"/>
          <w:divBdr>
            <w:top w:val="none" w:sz="0" w:space="0" w:color="auto"/>
            <w:left w:val="none" w:sz="0" w:space="0" w:color="auto"/>
            <w:bottom w:val="none" w:sz="0" w:space="0" w:color="auto"/>
            <w:right w:val="none" w:sz="0" w:space="0" w:color="auto"/>
          </w:divBdr>
          <w:divsChild>
            <w:div w:id="1265773591">
              <w:marLeft w:val="0"/>
              <w:marRight w:val="0"/>
              <w:marTop w:val="0"/>
              <w:marBottom w:val="0"/>
              <w:divBdr>
                <w:top w:val="none" w:sz="0" w:space="0" w:color="auto"/>
                <w:left w:val="none" w:sz="0" w:space="0" w:color="auto"/>
                <w:bottom w:val="none" w:sz="0" w:space="0" w:color="auto"/>
                <w:right w:val="none" w:sz="0" w:space="0" w:color="auto"/>
              </w:divBdr>
            </w:div>
          </w:divsChild>
        </w:div>
        <w:div w:id="2127603">
          <w:marLeft w:val="0"/>
          <w:marRight w:val="0"/>
          <w:marTop w:val="75"/>
          <w:marBottom w:val="0"/>
          <w:divBdr>
            <w:top w:val="none" w:sz="0" w:space="0" w:color="auto"/>
            <w:left w:val="none" w:sz="0" w:space="0" w:color="auto"/>
            <w:bottom w:val="none" w:sz="0" w:space="0" w:color="auto"/>
            <w:right w:val="none" w:sz="0" w:space="0" w:color="auto"/>
          </w:divBdr>
          <w:divsChild>
            <w:div w:id="1233926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657814">
      <w:bodyDiv w:val="1"/>
      <w:marLeft w:val="0"/>
      <w:marRight w:val="0"/>
      <w:marTop w:val="0"/>
      <w:marBottom w:val="0"/>
      <w:divBdr>
        <w:top w:val="none" w:sz="0" w:space="0" w:color="auto"/>
        <w:left w:val="none" w:sz="0" w:space="0" w:color="auto"/>
        <w:bottom w:val="none" w:sz="0" w:space="0" w:color="auto"/>
        <w:right w:val="none" w:sz="0" w:space="0" w:color="auto"/>
      </w:divBdr>
      <w:divsChild>
        <w:div w:id="514465978">
          <w:marLeft w:val="0"/>
          <w:marRight w:val="0"/>
          <w:marTop w:val="0"/>
          <w:marBottom w:val="0"/>
          <w:divBdr>
            <w:top w:val="none" w:sz="0" w:space="0" w:color="auto"/>
            <w:left w:val="none" w:sz="0" w:space="0" w:color="auto"/>
            <w:bottom w:val="none" w:sz="0" w:space="0" w:color="auto"/>
            <w:right w:val="none" w:sz="0" w:space="0" w:color="auto"/>
          </w:divBdr>
          <w:divsChild>
            <w:div w:id="1757558275">
              <w:marLeft w:val="660"/>
              <w:marRight w:val="180"/>
              <w:marTop w:val="0"/>
              <w:marBottom w:val="0"/>
              <w:divBdr>
                <w:top w:val="none" w:sz="0" w:space="0" w:color="auto"/>
                <w:left w:val="none" w:sz="0" w:space="0" w:color="auto"/>
                <w:bottom w:val="none" w:sz="0" w:space="0" w:color="auto"/>
                <w:right w:val="none" w:sz="0" w:space="0" w:color="auto"/>
              </w:divBdr>
              <w:divsChild>
                <w:div w:id="1777677011">
                  <w:marLeft w:val="0"/>
                  <w:marRight w:val="0"/>
                  <w:marTop w:val="0"/>
                  <w:marBottom w:val="0"/>
                  <w:divBdr>
                    <w:top w:val="none" w:sz="0" w:space="0" w:color="auto"/>
                    <w:left w:val="none" w:sz="0" w:space="0" w:color="auto"/>
                    <w:bottom w:val="none" w:sz="0" w:space="0" w:color="auto"/>
                    <w:right w:val="none" w:sz="0" w:space="0" w:color="auto"/>
                  </w:divBdr>
                  <w:divsChild>
                    <w:div w:id="1049570603">
                      <w:marLeft w:val="0"/>
                      <w:marRight w:val="0"/>
                      <w:marTop w:val="0"/>
                      <w:marBottom w:val="0"/>
                      <w:divBdr>
                        <w:top w:val="none" w:sz="0" w:space="5" w:color="6839CF"/>
                        <w:left w:val="none" w:sz="0" w:space="9" w:color="6839CF"/>
                        <w:bottom w:val="none" w:sz="0" w:space="7" w:color="6839CF"/>
                        <w:right w:val="none" w:sz="0" w:space="9" w:color="6839CF"/>
                      </w:divBdr>
                      <w:divsChild>
                        <w:div w:id="1675255756">
                          <w:marLeft w:val="0"/>
                          <w:marRight w:val="0"/>
                          <w:marTop w:val="0"/>
                          <w:marBottom w:val="0"/>
                          <w:divBdr>
                            <w:top w:val="none" w:sz="0" w:space="0" w:color="auto"/>
                            <w:left w:val="none" w:sz="0" w:space="0" w:color="auto"/>
                            <w:bottom w:val="none" w:sz="0" w:space="0" w:color="auto"/>
                            <w:right w:val="none" w:sz="0" w:space="0" w:color="auto"/>
                          </w:divBdr>
                          <w:divsChild>
                            <w:div w:id="5382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1199127">
          <w:marLeft w:val="0"/>
          <w:marRight w:val="0"/>
          <w:marTop w:val="0"/>
          <w:marBottom w:val="0"/>
          <w:divBdr>
            <w:top w:val="none" w:sz="0" w:space="0" w:color="auto"/>
            <w:left w:val="none" w:sz="0" w:space="0" w:color="auto"/>
            <w:bottom w:val="none" w:sz="0" w:space="0" w:color="auto"/>
            <w:right w:val="none" w:sz="0" w:space="0" w:color="auto"/>
          </w:divBdr>
          <w:divsChild>
            <w:div w:id="1741437044">
              <w:marLeft w:val="180"/>
              <w:marRight w:val="660"/>
              <w:marTop w:val="0"/>
              <w:marBottom w:val="0"/>
              <w:divBdr>
                <w:top w:val="none" w:sz="0" w:space="0" w:color="auto"/>
                <w:left w:val="none" w:sz="0" w:space="0" w:color="auto"/>
                <w:bottom w:val="none" w:sz="0" w:space="0" w:color="auto"/>
                <w:right w:val="none" w:sz="0" w:space="0" w:color="auto"/>
              </w:divBdr>
              <w:divsChild>
                <w:div w:id="557979265">
                  <w:marLeft w:val="0"/>
                  <w:marRight w:val="0"/>
                  <w:marTop w:val="0"/>
                  <w:marBottom w:val="0"/>
                  <w:divBdr>
                    <w:top w:val="none" w:sz="0" w:space="0" w:color="auto"/>
                    <w:left w:val="none" w:sz="0" w:space="0" w:color="auto"/>
                    <w:bottom w:val="none" w:sz="0" w:space="0" w:color="auto"/>
                    <w:right w:val="none" w:sz="0" w:space="0" w:color="auto"/>
                  </w:divBdr>
                  <w:divsChild>
                    <w:div w:id="1257059849">
                      <w:marLeft w:val="0"/>
                      <w:marRight w:val="0"/>
                      <w:marTop w:val="0"/>
                      <w:marBottom w:val="0"/>
                      <w:divBdr>
                        <w:top w:val="none" w:sz="0" w:space="5" w:color="F0F0F5"/>
                        <w:left w:val="none" w:sz="0" w:space="9" w:color="F0F0F5"/>
                        <w:bottom w:val="none" w:sz="0" w:space="7" w:color="F0F0F5"/>
                        <w:right w:val="none" w:sz="0" w:space="9" w:color="F0F0F5"/>
                      </w:divBdr>
                      <w:divsChild>
                        <w:div w:id="60494185">
                          <w:marLeft w:val="0"/>
                          <w:marRight w:val="0"/>
                          <w:marTop w:val="0"/>
                          <w:marBottom w:val="0"/>
                          <w:divBdr>
                            <w:top w:val="none" w:sz="0" w:space="0" w:color="auto"/>
                            <w:left w:val="none" w:sz="0" w:space="0" w:color="auto"/>
                            <w:bottom w:val="none" w:sz="0" w:space="0" w:color="auto"/>
                            <w:right w:val="none" w:sz="0" w:space="0" w:color="auto"/>
                          </w:divBdr>
                          <w:divsChild>
                            <w:div w:id="263660897">
                              <w:marLeft w:val="0"/>
                              <w:marRight w:val="0"/>
                              <w:marTop w:val="0"/>
                              <w:marBottom w:val="0"/>
                              <w:divBdr>
                                <w:top w:val="none" w:sz="0" w:space="0" w:color="auto"/>
                                <w:left w:val="none" w:sz="0" w:space="0" w:color="auto"/>
                                <w:bottom w:val="none" w:sz="0" w:space="0" w:color="auto"/>
                                <w:right w:val="none" w:sz="0" w:space="0" w:color="auto"/>
                              </w:divBdr>
                            </w:div>
                          </w:divsChild>
                        </w:div>
                        <w:div w:id="1500847130">
                          <w:marLeft w:val="0"/>
                          <w:marRight w:val="0"/>
                          <w:marTop w:val="75"/>
                          <w:marBottom w:val="0"/>
                          <w:divBdr>
                            <w:top w:val="none" w:sz="0" w:space="0" w:color="auto"/>
                            <w:left w:val="none" w:sz="0" w:space="0" w:color="auto"/>
                            <w:bottom w:val="none" w:sz="0" w:space="0" w:color="auto"/>
                            <w:right w:val="none" w:sz="0" w:space="0" w:color="auto"/>
                          </w:divBdr>
                          <w:divsChild>
                            <w:div w:id="1671912520">
                              <w:marLeft w:val="0"/>
                              <w:marRight w:val="0"/>
                              <w:marTop w:val="0"/>
                              <w:marBottom w:val="0"/>
                              <w:divBdr>
                                <w:top w:val="none" w:sz="0" w:space="0" w:color="auto"/>
                                <w:left w:val="none" w:sz="0" w:space="0" w:color="auto"/>
                                <w:bottom w:val="none" w:sz="0" w:space="0" w:color="auto"/>
                                <w:right w:val="none" w:sz="0" w:space="0" w:color="auto"/>
                              </w:divBdr>
                            </w:div>
                          </w:divsChild>
                        </w:div>
                        <w:div w:id="1463188064">
                          <w:marLeft w:val="0"/>
                          <w:marRight w:val="0"/>
                          <w:marTop w:val="75"/>
                          <w:marBottom w:val="0"/>
                          <w:divBdr>
                            <w:top w:val="none" w:sz="0" w:space="0" w:color="auto"/>
                            <w:left w:val="none" w:sz="0" w:space="0" w:color="auto"/>
                            <w:bottom w:val="none" w:sz="0" w:space="0" w:color="auto"/>
                            <w:right w:val="none" w:sz="0" w:space="0" w:color="auto"/>
                          </w:divBdr>
                          <w:divsChild>
                            <w:div w:id="641272398">
                              <w:marLeft w:val="0"/>
                              <w:marRight w:val="0"/>
                              <w:marTop w:val="0"/>
                              <w:marBottom w:val="0"/>
                              <w:divBdr>
                                <w:top w:val="none" w:sz="0" w:space="0" w:color="auto"/>
                                <w:left w:val="none" w:sz="0" w:space="0" w:color="auto"/>
                                <w:bottom w:val="none" w:sz="0" w:space="0" w:color="auto"/>
                                <w:right w:val="none" w:sz="0" w:space="0" w:color="auto"/>
                              </w:divBdr>
                            </w:div>
                          </w:divsChild>
                        </w:div>
                        <w:div w:id="1012643">
                          <w:marLeft w:val="0"/>
                          <w:marRight w:val="0"/>
                          <w:marTop w:val="75"/>
                          <w:marBottom w:val="0"/>
                          <w:divBdr>
                            <w:top w:val="none" w:sz="0" w:space="0" w:color="auto"/>
                            <w:left w:val="none" w:sz="0" w:space="0" w:color="auto"/>
                            <w:bottom w:val="none" w:sz="0" w:space="0" w:color="auto"/>
                            <w:right w:val="none" w:sz="0" w:space="0" w:color="auto"/>
                          </w:divBdr>
                          <w:divsChild>
                            <w:div w:id="1792550674">
                              <w:marLeft w:val="0"/>
                              <w:marRight w:val="0"/>
                              <w:marTop w:val="0"/>
                              <w:marBottom w:val="0"/>
                              <w:divBdr>
                                <w:top w:val="none" w:sz="0" w:space="0" w:color="auto"/>
                                <w:left w:val="none" w:sz="0" w:space="0" w:color="auto"/>
                                <w:bottom w:val="none" w:sz="0" w:space="0" w:color="auto"/>
                                <w:right w:val="none" w:sz="0" w:space="0" w:color="auto"/>
                              </w:divBdr>
                            </w:div>
                          </w:divsChild>
                        </w:div>
                        <w:div w:id="357045305">
                          <w:marLeft w:val="0"/>
                          <w:marRight w:val="0"/>
                          <w:marTop w:val="75"/>
                          <w:marBottom w:val="0"/>
                          <w:divBdr>
                            <w:top w:val="none" w:sz="0" w:space="0" w:color="auto"/>
                            <w:left w:val="none" w:sz="0" w:space="0" w:color="auto"/>
                            <w:bottom w:val="none" w:sz="0" w:space="0" w:color="auto"/>
                            <w:right w:val="none" w:sz="0" w:space="0" w:color="auto"/>
                          </w:divBdr>
                          <w:divsChild>
                            <w:div w:id="157365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2643118">
          <w:marLeft w:val="0"/>
          <w:marRight w:val="0"/>
          <w:marTop w:val="0"/>
          <w:marBottom w:val="0"/>
          <w:divBdr>
            <w:top w:val="none" w:sz="0" w:space="0" w:color="auto"/>
            <w:left w:val="none" w:sz="0" w:space="0" w:color="auto"/>
            <w:bottom w:val="none" w:sz="0" w:space="0" w:color="auto"/>
            <w:right w:val="none" w:sz="0" w:space="0" w:color="auto"/>
          </w:divBdr>
          <w:divsChild>
            <w:div w:id="981156387">
              <w:marLeft w:val="660"/>
              <w:marRight w:val="180"/>
              <w:marTop w:val="0"/>
              <w:marBottom w:val="0"/>
              <w:divBdr>
                <w:top w:val="none" w:sz="0" w:space="0" w:color="auto"/>
                <w:left w:val="none" w:sz="0" w:space="0" w:color="auto"/>
                <w:bottom w:val="none" w:sz="0" w:space="0" w:color="auto"/>
                <w:right w:val="none" w:sz="0" w:space="0" w:color="auto"/>
              </w:divBdr>
              <w:divsChild>
                <w:div w:id="1480079032">
                  <w:marLeft w:val="0"/>
                  <w:marRight w:val="0"/>
                  <w:marTop w:val="0"/>
                  <w:marBottom w:val="0"/>
                  <w:divBdr>
                    <w:top w:val="none" w:sz="0" w:space="0" w:color="auto"/>
                    <w:left w:val="none" w:sz="0" w:space="0" w:color="auto"/>
                    <w:bottom w:val="none" w:sz="0" w:space="0" w:color="auto"/>
                    <w:right w:val="none" w:sz="0" w:space="0" w:color="auto"/>
                  </w:divBdr>
                  <w:divsChild>
                    <w:div w:id="1872691813">
                      <w:marLeft w:val="0"/>
                      <w:marRight w:val="0"/>
                      <w:marTop w:val="0"/>
                      <w:marBottom w:val="0"/>
                      <w:divBdr>
                        <w:top w:val="none" w:sz="0" w:space="5" w:color="6839CF"/>
                        <w:left w:val="none" w:sz="0" w:space="9" w:color="6839CF"/>
                        <w:bottom w:val="none" w:sz="0" w:space="7" w:color="6839CF"/>
                        <w:right w:val="none" w:sz="0" w:space="9" w:color="6839CF"/>
                      </w:divBdr>
                      <w:divsChild>
                        <w:div w:id="863129552">
                          <w:marLeft w:val="0"/>
                          <w:marRight w:val="0"/>
                          <w:marTop w:val="0"/>
                          <w:marBottom w:val="0"/>
                          <w:divBdr>
                            <w:top w:val="none" w:sz="0" w:space="0" w:color="auto"/>
                            <w:left w:val="none" w:sz="0" w:space="0" w:color="auto"/>
                            <w:bottom w:val="none" w:sz="0" w:space="0" w:color="auto"/>
                            <w:right w:val="none" w:sz="0" w:space="0" w:color="auto"/>
                          </w:divBdr>
                          <w:divsChild>
                            <w:div w:id="1370178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98093">
          <w:marLeft w:val="0"/>
          <w:marRight w:val="0"/>
          <w:marTop w:val="0"/>
          <w:marBottom w:val="0"/>
          <w:divBdr>
            <w:top w:val="none" w:sz="0" w:space="0" w:color="auto"/>
            <w:left w:val="none" w:sz="0" w:space="0" w:color="auto"/>
            <w:bottom w:val="none" w:sz="0" w:space="0" w:color="auto"/>
            <w:right w:val="none" w:sz="0" w:space="0" w:color="auto"/>
          </w:divBdr>
          <w:divsChild>
            <w:div w:id="1240674931">
              <w:marLeft w:val="180"/>
              <w:marRight w:val="660"/>
              <w:marTop w:val="0"/>
              <w:marBottom w:val="0"/>
              <w:divBdr>
                <w:top w:val="none" w:sz="0" w:space="0" w:color="auto"/>
                <w:left w:val="none" w:sz="0" w:space="0" w:color="auto"/>
                <w:bottom w:val="none" w:sz="0" w:space="0" w:color="auto"/>
                <w:right w:val="none" w:sz="0" w:space="0" w:color="auto"/>
              </w:divBdr>
              <w:divsChild>
                <w:div w:id="1318925694">
                  <w:marLeft w:val="0"/>
                  <w:marRight w:val="0"/>
                  <w:marTop w:val="0"/>
                  <w:marBottom w:val="0"/>
                  <w:divBdr>
                    <w:top w:val="none" w:sz="0" w:space="0" w:color="auto"/>
                    <w:left w:val="none" w:sz="0" w:space="0" w:color="auto"/>
                    <w:bottom w:val="none" w:sz="0" w:space="0" w:color="auto"/>
                    <w:right w:val="none" w:sz="0" w:space="0" w:color="auto"/>
                  </w:divBdr>
                  <w:divsChild>
                    <w:div w:id="439296908">
                      <w:marLeft w:val="0"/>
                      <w:marRight w:val="0"/>
                      <w:marTop w:val="0"/>
                      <w:marBottom w:val="0"/>
                      <w:divBdr>
                        <w:top w:val="none" w:sz="0" w:space="5" w:color="F0F0F5"/>
                        <w:left w:val="none" w:sz="0" w:space="9" w:color="F0F0F5"/>
                        <w:bottom w:val="none" w:sz="0" w:space="7" w:color="F0F0F5"/>
                        <w:right w:val="none" w:sz="0" w:space="9" w:color="F0F0F5"/>
                      </w:divBdr>
                      <w:divsChild>
                        <w:div w:id="704453237">
                          <w:marLeft w:val="0"/>
                          <w:marRight w:val="0"/>
                          <w:marTop w:val="0"/>
                          <w:marBottom w:val="0"/>
                          <w:divBdr>
                            <w:top w:val="none" w:sz="0" w:space="0" w:color="auto"/>
                            <w:left w:val="none" w:sz="0" w:space="0" w:color="auto"/>
                            <w:bottom w:val="none" w:sz="0" w:space="0" w:color="auto"/>
                            <w:right w:val="none" w:sz="0" w:space="0" w:color="auto"/>
                          </w:divBdr>
                          <w:divsChild>
                            <w:div w:id="1180588097">
                              <w:marLeft w:val="0"/>
                              <w:marRight w:val="0"/>
                              <w:marTop w:val="0"/>
                              <w:marBottom w:val="0"/>
                              <w:divBdr>
                                <w:top w:val="none" w:sz="0" w:space="0" w:color="auto"/>
                                <w:left w:val="none" w:sz="0" w:space="0" w:color="auto"/>
                                <w:bottom w:val="none" w:sz="0" w:space="0" w:color="auto"/>
                                <w:right w:val="none" w:sz="0" w:space="0" w:color="auto"/>
                              </w:divBdr>
                            </w:div>
                            <w:div w:id="1475682982">
                              <w:marLeft w:val="0"/>
                              <w:marRight w:val="0"/>
                              <w:marTop w:val="0"/>
                              <w:marBottom w:val="0"/>
                              <w:divBdr>
                                <w:top w:val="none" w:sz="0" w:space="0" w:color="auto"/>
                                <w:left w:val="none" w:sz="0" w:space="0" w:color="auto"/>
                                <w:bottom w:val="none" w:sz="0" w:space="0" w:color="auto"/>
                                <w:right w:val="none" w:sz="0" w:space="0" w:color="auto"/>
                              </w:divBdr>
                            </w:div>
                            <w:div w:id="1041631736">
                              <w:marLeft w:val="0"/>
                              <w:marRight w:val="0"/>
                              <w:marTop w:val="0"/>
                              <w:marBottom w:val="0"/>
                              <w:divBdr>
                                <w:top w:val="none" w:sz="0" w:space="0" w:color="auto"/>
                                <w:left w:val="none" w:sz="0" w:space="0" w:color="auto"/>
                                <w:bottom w:val="none" w:sz="0" w:space="0" w:color="auto"/>
                                <w:right w:val="none" w:sz="0" w:space="0" w:color="auto"/>
                              </w:divBdr>
                            </w:div>
                            <w:div w:id="1957634604">
                              <w:marLeft w:val="0"/>
                              <w:marRight w:val="0"/>
                              <w:marTop w:val="0"/>
                              <w:marBottom w:val="0"/>
                              <w:divBdr>
                                <w:top w:val="none" w:sz="0" w:space="0" w:color="auto"/>
                                <w:left w:val="none" w:sz="0" w:space="0" w:color="auto"/>
                                <w:bottom w:val="none" w:sz="0" w:space="0" w:color="auto"/>
                                <w:right w:val="none" w:sz="0" w:space="0" w:color="auto"/>
                              </w:divBdr>
                            </w:div>
                            <w:div w:id="203595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2172265">
          <w:marLeft w:val="0"/>
          <w:marRight w:val="0"/>
          <w:marTop w:val="0"/>
          <w:marBottom w:val="0"/>
          <w:divBdr>
            <w:top w:val="none" w:sz="0" w:space="0" w:color="auto"/>
            <w:left w:val="none" w:sz="0" w:space="0" w:color="auto"/>
            <w:bottom w:val="none" w:sz="0" w:space="0" w:color="auto"/>
            <w:right w:val="none" w:sz="0" w:space="0" w:color="auto"/>
          </w:divBdr>
          <w:divsChild>
            <w:div w:id="1297954378">
              <w:marLeft w:val="660"/>
              <w:marRight w:val="180"/>
              <w:marTop w:val="0"/>
              <w:marBottom w:val="0"/>
              <w:divBdr>
                <w:top w:val="none" w:sz="0" w:space="0" w:color="auto"/>
                <w:left w:val="none" w:sz="0" w:space="0" w:color="auto"/>
                <w:bottom w:val="none" w:sz="0" w:space="0" w:color="auto"/>
                <w:right w:val="none" w:sz="0" w:space="0" w:color="auto"/>
              </w:divBdr>
              <w:divsChild>
                <w:div w:id="1579486374">
                  <w:marLeft w:val="0"/>
                  <w:marRight w:val="0"/>
                  <w:marTop w:val="0"/>
                  <w:marBottom w:val="0"/>
                  <w:divBdr>
                    <w:top w:val="none" w:sz="0" w:space="0" w:color="auto"/>
                    <w:left w:val="none" w:sz="0" w:space="0" w:color="auto"/>
                    <w:bottom w:val="none" w:sz="0" w:space="0" w:color="auto"/>
                    <w:right w:val="none" w:sz="0" w:space="0" w:color="auto"/>
                  </w:divBdr>
                  <w:divsChild>
                    <w:div w:id="215774562">
                      <w:marLeft w:val="0"/>
                      <w:marRight w:val="0"/>
                      <w:marTop w:val="0"/>
                      <w:marBottom w:val="0"/>
                      <w:divBdr>
                        <w:top w:val="none" w:sz="0" w:space="5" w:color="6839CF"/>
                        <w:left w:val="none" w:sz="0" w:space="9" w:color="6839CF"/>
                        <w:bottom w:val="none" w:sz="0" w:space="7" w:color="6839CF"/>
                        <w:right w:val="none" w:sz="0" w:space="9" w:color="6839CF"/>
                      </w:divBdr>
                      <w:divsChild>
                        <w:div w:id="341008144">
                          <w:marLeft w:val="0"/>
                          <w:marRight w:val="0"/>
                          <w:marTop w:val="0"/>
                          <w:marBottom w:val="0"/>
                          <w:divBdr>
                            <w:top w:val="none" w:sz="0" w:space="0" w:color="auto"/>
                            <w:left w:val="none" w:sz="0" w:space="0" w:color="auto"/>
                            <w:bottom w:val="none" w:sz="0" w:space="0" w:color="auto"/>
                            <w:right w:val="none" w:sz="0" w:space="0" w:color="auto"/>
                          </w:divBdr>
                          <w:divsChild>
                            <w:div w:id="779639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0498856">
          <w:marLeft w:val="0"/>
          <w:marRight w:val="0"/>
          <w:marTop w:val="0"/>
          <w:marBottom w:val="0"/>
          <w:divBdr>
            <w:top w:val="none" w:sz="0" w:space="0" w:color="auto"/>
            <w:left w:val="none" w:sz="0" w:space="0" w:color="auto"/>
            <w:bottom w:val="none" w:sz="0" w:space="0" w:color="auto"/>
            <w:right w:val="none" w:sz="0" w:space="0" w:color="auto"/>
          </w:divBdr>
          <w:divsChild>
            <w:div w:id="1294100822">
              <w:marLeft w:val="180"/>
              <w:marRight w:val="660"/>
              <w:marTop w:val="0"/>
              <w:marBottom w:val="0"/>
              <w:divBdr>
                <w:top w:val="none" w:sz="0" w:space="0" w:color="auto"/>
                <w:left w:val="none" w:sz="0" w:space="0" w:color="auto"/>
                <w:bottom w:val="none" w:sz="0" w:space="0" w:color="auto"/>
                <w:right w:val="none" w:sz="0" w:space="0" w:color="auto"/>
              </w:divBdr>
              <w:divsChild>
                <w:div w:id="1663661229">
                  <w:marLeft w:val="0"/>
                  <w:marRight w:val="0"/>
                  <w:marTop w:val="0"/>
                  <w:marBottom w:val="0"/>
                  <w:divBdr>
                    <w:top w:val="none" w:sz="0" w:space="0" w:color="auto"/>
                    <w:left w:val="none" w:sz="0" w:space="0" w:color="auto"/>
                    <w:bottom w:val="none" w:sz="0" w:space="0" w:color="auto"/>
                    <w:right w:val="none" w:sz="0" w:space="0" w:color="auto"/>
                  </w:divBdr>
                  <w:divsChild>
                    <w:div w:id="813453020">
                      <w:marLeft w:val="0"/>
                      <w:marRight w:val="0"/>
                      <w:marTop w:val="0"/>
                      <w:marBottom w:val="0"/>
                      <w:divBdr>
                        <w:top w:val="none" w:sz="0" w:space="5" w:color="F0F0F5"/>
                        <w:left w:val="none" w:sz="0" w:space="9" w:color="F0F0F5"/>
                        <w:bottom w:val="none" w:sz="0" w:space="7" w:color="F0F0F5"/>
                        <w:right w:val="none" w:sz="0" w:space="9" w:color="F0F0F5"/>
                      </w:divBdr>
                      <w:divsChild>
                        <w:div w:id="1949778569">
                          <w:marLeft w:val="0"/>
                          <w:marRight w:val="0"/>
                          <w:marTop w:val="0"/>
                          <w:marBottom w:val="0"/>
                          <w:divBdr>
                            <w:top w:val="none" w:sz="0" w:space="0" w:color="auto"/>
                            <w:left w:val="none" w:sz="0" w:space="0" w:color="auto"/>
                            <w:bottom w:val="none" w:sz="0" w:space="0" w:color="auto"/>
                            <w:right w:val="none" w:sz="0" w:space="0" w:color="auto"/>
                          </w:divBdr>
                          <w:divsChild>
                            <w:div w:id="871384517">
                              <w:marLeft w:val="0"/>
                              <w:marRight w:val="0"/>
                              <w:marTop w:val="0"/>
                              <w:marBottom w:val="0"/>
                              <w:divBdr>
                                <w:top w:val="none" w:sz="0" w:space="0" w:color="auto"/>
                                <w:left w:val="none" w:sz="0" w:space="0" w:color="auto"/>
                                <w:bottom w:val="none" w:sz="0" w:space="0" w:color="auto"/>
                                <w:right w:val="none" w:sz="0" w:space="0" w:color="auto"/>
                              </w:divBdr>
                            </w:div>
                            <w:div w:id="949318994">
                              <w:marLeft w:val="0"/>
                              <w:marRight w:val="0"/>
                              <w:marTop w:val="0"/>
                              <w:marBottom w:val="0"/>
                              <w:divBdr>
                                <w:top w:val="none" w:sz="0" w:space="0" w:color="auto"/>
                                <w:left w:val="none" w:sz="0" w:space="0" w:color="auto"/>
                                <w:bottom w:val="none" w:sz="0" w:space="0" w:color="auto"/>
                                <w:right w:val="none" w:sz="0" w:space="0" w:color="auto"/>
                              </w:divBdr>
                            </w:div>
                            <w:div w:id="1684281915">
                              <w:marLeft w:val="0"/>
                              <w:marRight w:val="0"/>
                              <w:marTop w:val="0"/>
                              <w:marBottom w:val="0"/>
                              <w:divBdr>
                                <w:top w:val="none" w:sz="0" w:space="0" w:color="auto"/>
                                <w:left w:val="none" w:sz="0" w:space="0" w:color="auto"/>
                                <w:bottom w:val="none" w:sz="0" w:space="0" w:color="auto"/>
                                <w:right w:val="none" w:sz="0" w:space="0" w:color="auto"/>
                              </w:divBdr>
                            </w:div>
                            <w:div w:id="1347831092">
                              <w:marLeft w:val="0"/>
                              <w:marRight w:val="0"/>
                              <w:marTop w:val="0"/>
                              <w:marBottom w:val="0"/>
                              <w:divBdr>
                                <w:top w:val="none" w:sz="0" w:space="0" w:color="auto"/>
                                <w:left w:val="none" w:sz="0" w:space="0" w:color="auto"/>
                                <w:bottom w:val="none" w:sz="0" w:space="0" w:color="auto"/>
                                <w:right w:val="none" w:sz="0" w:space="0" w:color="auto"/>
                              </w:divBdr>
                            </w:div>
                            <w:div w:id="196407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5141523">
      <w:bodyDiv w:val="1"/>
      <w:marLeft w:val="0"/>
      <w:marRight w:val="0"/>
      <w:marTop w:val="0"/>
      <w:marBottom w:val="0"/>
      <w:divBdr>
        <w:top w:val="none" w:sz="0" w:space="0" w:color="auto"/>
        <w:left w:val="none" w:sz="0" w:space="0" w:color="auto"/>
        <w:bottom w:val="none" w:sz="0" w:space="0" w:color="auto"/>
        <w:right w:val="none" w:sz="0" w:space="0" w:color="auto"/>
      </w:divBdr>
      <w:divsChild>
        <w:div w:id="1033379354">
          <w:marLeft w:val="0"/>
          <w:marRight w:val="0"/>
          <w:marTop w:val="0"/>
          <w:marBottom w:val="0"/>
          <w:divBdr>
            <w:top w:val="none" w:sz="0" w:space="0" w:color="auto"/>
            <w:left w:val="none" w:sz="0" w:space="0" w:color="auto"/>
            <w:bottom w:val="none" w:sz="0" w:space="0" w:color="auto"/>
            <w:right w:val="none" w:sz="0" w:space="0" w:color="auto"/>
          </w:divBdr>
          <w:divsChild>
            <w:div w:id="612446877">
              <w:marLeft w:val="660"/>
              <w:marRight w:val="180"/>
              <w:marTop w:val="0"/>
              <w:marBottom w:val="0"/>
              <w:divBdr>
                <w:top w:val="none" w:sz="0" w:space="0" w:color="auto"/>
                <w:left w:val="none" w:sz="0" w:space="0" w:color="auto"/>
                <w:bottom w:val="none" w:sz="0" w:space="0" w:color="auto"/>
                <w:right w:val="none" w:sz="0" w:space="0" w:color="auto"/>
              </w:divBdr>
              <w:divsChild>
                <w:div w:id="233903260">
                  <w:marLeft w:val="0"/>
                  <w:marRight w:val="0"/>
                  <w:marTop w:val="0"/>
                  <w:marBottom w:val="0"/>
                  <w:divBdr>
                    <w:top w:val="none" w:sz="0" w:space="0" w:color="auto"/>
                    <w:left w:val="none" w:sz="0" w:space="0" w:color="auto"/>
                    <w:bottom w:val="none" w:sz="0" w:space="0" w:color="auto"/>
                    <w:right w:val="none" w:sz="0" w:space="0" w:color="auto"/>
                  </w:divBdr>
                  <w:divsChild>
                    <w:div w:id="1423839183">
                      <w:marLeft w:val="0"/>
                      <w:marRight w:val="0"/>
                      <w:marTop w:val="0"/>
                      <w:marBottom w:val="0"/>
                      <w:divBdr>
                        <w:top w:val="none" w:sz="0" w:space="5" w:color="6839CF"/>
                        <w:left w:val="none" w:sz="0" w:space="9" w:color="6839CF"/>
                        <w:bottom w:val="none" w:sz="0" w:space="7" w:color="6839CF"/>
                        <w:right w:val="none" w:sz="0" w:space="9" w:color="6839CF"/>
                      </w:divBdr>
                      <w:divsChild>
                        <w:div w:id="1544515507">
                          <w:marLeft w:val="0"/>
                          <w:marRight w:val="0"/>
                          <w:marTop w:val="0"/>
                          <w:marBottom w:val="0"/>
                          <w:divBdr>
                            <w:top w:val="none" w:sz="0" w:space="0" w:color="auto"/>
                            <w:left w:val="none" w:sz="0" w:space="0" w:color="auto"/>
                            <w:bottom w:val="none" w:sz="0" w:space="0" w:color="auto"/>
                            <w:right w:val="none" w:sz="0" w:space="0" w:color="auto"/>
                          </w:divBdr>
                          <w:divsChild>
                            <w:div w:id="1488521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8140860">
          <w:marLeft w:val="0"/>
          <w:marRight w:val="0"/>
          <w:marTop w:val="0"/>
          <w:marBottom w:val="0"/>
          <w:divBdr>
            <w:top w:val="none" w:sz="0" w:space="0" w:color="auto"/>
            <w:left w:val="none" w:sz="0" w:space="0" w:color="auto"/>
            <w:bottom w:val="none" w:sz="0" w:space="0" w:color="auto"/>
            <w:right w:val="none" w:sz="0" w:space="0" w:color="auto"/>
          </w:divBdr>
          <w:divsChild>
            <w:div w:id="518930044">
              <w:marLeft w:val="180"/>
              <w:marRight w:val="660"/>
              <w:marTop w:val="0"/>
              <w:marBottom w:val="0"/>
              <w:divBdr>
                <w:top w:val="none" w:sz="0" w:space="0" w:color="auto"/>
                <w:left w:val="none" w:sz="0" w:space="0" w:color="auto"/>
                <w:bottom w:val="none" w:sz="0" w:space="0" w:color="auto"/>
                <w:right w:val="none" w:sz="0" w:space="0" w:color="auto"/>
              </w:divBdr>
              <w:divsChild>
                <w:div w:id="743257816">
                  <w:marLeft w:val="0"/>
                  <w:marRight w:val="0"/>
                  <w:marTop w:val="0"/>
                  <w:marBottom w:val="0"/>
                  <w:divBdr>
                    <w:top w:val="none" w:sz="0" w:space="0" w:color="auto"/>
                    <w:left w:val="none" w:sz="0" w:space="0" w:color="auto"/>
                    <w:bottom w:val="none" w:sz="0" w:space="0" w:color="auto"/>
                    <w:right w:val="none" w:sz="0" w:space="0" w:color="auto"/>
                  </w:divBdr>
                  <w:divsChild>
                    <w:div w:id="1522552905">
                      <w:marLeft w:val="0"/>
                      <w:marRight w:val="0"/>
                      <w:marTop w:val="0"/>
                      <w:marBottom w:val="0"/>
                      <w:divBdr>
                        <w:top w:val="none" w:sz="0" w:space="5" w:color="F0F0F5"/>
                        <w:left w:val="none" w:sz="0" w:space="9" w:color="F0F0F5"/>
                        <w:bottom w:val="none" w:sz="0" w:space="7" w:color="F0F0F5"/>
                        <w:right w:val="none" w:sz="0" w:space="9" w:color="F0F0F5"/>
                      </w:divBdr>
                      <w:divsChild>
                        <w:div w:id="1942177849">
                          <w:marLeft w:val="0"/>
                          <w:marRight w:val="0"/>
                          <w:marTop w:val="0"/>
                          <w:marBottom w:val="0"/>
                          <w:divBdr>
                            <w:top w:val="none" w:sz="0" w:space="0" w:color="auto"/>
                            <w:left w:val="none" w:sz="0" w:space="0" w:color="auto"/>
                            <w:bottom w:val="none" w:sz="0" w:space="0" w:color="auto"/>
                            <w:right w:val="none" w:sz="0" w:space="0" w:color="auto"/>
                          </w:divBdr>
                          <w:divsChild>
                            <w:div w:id="1290474600">
                              <w:marLeft w:val="0"/>
                              <w:marRight w:val="0"/>
                              <w:marTop w:val="0"/>
                              <w:marBottom w:val="0"/>
                              <w:divBdr>
                                <w:top w:val="none" w:sz="0" w:space="0" w:color="auto"/>
                                <w:left w:val="none" w:sz="0" w:space="0" w:color="auto"/>
                                <w:bottom w:val="none" w:sz="0" w:space="0" w:color="auto"/>
                                <w:right w:val="none" w:sz="0" w:space="0" w:color="auto"/>
                              </w:divBdr>
                            </w:div>
                            <w:div w:id="1700206610">
                              <w:marLeft w:val="0"/>
                              <w:marRight w:val="0"/>
                              <w:marTop w:val="0"/>
                              <w:marBottom w:val="0"/>
                              <w:divBdr>
                                <w:top w:val="none" w:sz="0" w:space="0" w:color="auto"/>
                                <w:left w:val="none" w:sz="0" w:space="0" w:color="auto"/>
                                <w:bottom w:val="none" w:sz="0" w:space="0" w:color="auto"/>
                                <w:right w:val="none" w:sz="0" w:space="0" w:color="auto"/>
                              </w:divBdr>
                            </w:div>
                            <w:div w:id="1949853533">
                              <w:marLeft w:val="0"/>
                              <w:marRight w:val="0"/>
                              <w:marTop w:val="0"/>
                              <w:marBottom w:val="0"/>
                              <w:divBdr>
                                <w:top w:val="none" w:sz="0" w:space="0" w:color="auto"/>
                                <w:left w:val="none" w:sz="0" w:space="0" w:color="auto"/>
                                <w:bottom w:val="none" w:sz="0" w:space="0" w:color="auto"/>
                                <w:right w:val="none" w:sz="0" w:space="0" w:color="auto"/>
                              </w:divBdr>
                            </w:div>
                            <w:div w:id="106891139">
                              <w:marLeft w:val="0"/>
                              <w:marRight w:val="0"/>
                              <w:marTop w:val="0"/>
                              <w:marBottom w:val="0"/>
                              <w:divBdr>
                                <w:top w:val="none" w:sz="0" w:space="0" w:color="auto"/>
                                <w:left w:val="none" w:sz="0" w:space="0" w:color="auto"/>
                                <w:bottom w:val="none" w:sz="0" w:space="0" w:color="auto"/>
                                <w:right w:val="none" w:sz="0" w:space="0" w:color="auto"/>
                              </w:divBdr>
                            </w:div>
                            <w:div w:id="807435766">
                              <w:marLeft w:val="0"/>
                              <w:marRight w:val="0"/>
                              <w:marTop w:val="0"/>
                              <w:marBottom w:val="0"/>
                              <w:divBdr>
                                <w:top w:val="none" w:sz="0" w:space="0" w:color="auto"/>
                                <w:left w:val="none" w:sz="0" w:space="0" w:color="auto"/>
                                <w:bottom w:val="none" w:sz="0" w:space="0" w:color="auto"/>
                                <w:right w:val="none" w:sz="0" w:space="0" w:color="auto"/>
                              </w:divBdr>
                            </w:div>
                            <w:div w:id="1690450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9071444">
      <w:bodyDiv w:val="1"/>
      <w:marLeft w:val="0"/>
      <w:marRight w:val="0"/>
      <w:marTop w:val="0"/>
      <w:marBottom w:val="0"/>
      <w:divBdr>
        <w:top w:val="none" w:sz="0" w:space="0" w:color="auto"/>
        <w:left w:val="none" w:sz="0" w:space="0" w:color="auto"/>
        <w:bottom w:val="none" w:sz="0" w:space="0" w:color="auto"/>
        <w:right w:val="none" w:sz="0" w:space="0" w:color="auto"/>
      </w:divBdr>
      <w:divsChild>
        <w:div w:id="1403211530">
          <w:marLeft w:val="0"/>
          <w:marRight w:val="0"/>
          <w:marTop w:val="0"/>
          <w:marBottom w:val="0"/>
          <w:divBdr>
            <w:top w:val="none" w:sz="0" w:space="0" w:color="auto"/>
            <w:left w:val="none" w:sz="0" w:space="0" w:color="auto"/>
            <w:bottom w:val="none" w:sz="0" w:space="0" w:color="auto"/>
            <w:right w:val="none" w:sz="0" w:space="0" w:color="auto"/>
          </w:divBdr>
          <w:divsChild>
            <w:div w:id="1571428392">
              <w:marLeft w:val="660"/>
              <w:marRight w:val="180"/>
              <w:marTop w:val="0"/>
              <w:marBottom w:val="0"/>
              <w:divBdr>
                <w:top w:val="none" w:sz="0" w:space="0" w:color="auto"/>
                <w:left w:val="none" w:sz="0" w:space="0" w:color="auto"/>
                <w:bottom w:val="none" w:sz="0" w:space="0" w:color="auto"/>
                <w:right w:val="none" w:sz="0" w:space="0" w:color="auto"/>
              </w:divBdr>
              <w:divsChild>
                <w:div w:id="717440864">
                  <w:marLeft w:val="0"/>
                  <w:marRight w:val="0"/>
                  <w:marTop w:val="0"/>
                  <w:marBottom w:val="0"/>
                  <w:divBdr>
                    <w:top w:val="none" w:sz="0" w:space="0" w:color="auto"/>
                    <w:left w:val="none" w:sz="0" w:space="0" w:color="auto"/>
                    <w:bottom w:val="none" w:sz="0" w:space="0" w:color="auto"/>
                    <w:right w:val="none" w:sz="0" w:space="0" w:color="auto"/>
                  </w:divBdr>
                  <w:divsChild>
                    <w:div w:id="646012415">
                      <w:marLeft w:val="0"/>
                      <w:marRight w:val="0"/>
                      <w:marTop w:val="0"/>
                      <w:marBottom w:val="0"/>
                      <w:divBdr>
                        <w:top w:val="none" w:sz="0" w:space="5" w:color="6839CF"/>
                        <w:left w:val="none" w:sz="0" w:space="9" w:color="6839CF"/>
                        <w:bottom w:val="none" w:sz="0" w:space="7" w:color="6839CF"/>
                        <w:right w:val="none" w:sz="0" w:space="9" w:color="6839CF"/>
                      </w:divBdr>
                      <w:divsChild>
                        <w:div w:id="1312712232">
                          <w:marLeft w:val="0"/>
                          <w:marRight w:val="0"/>
                          <w:marTop w:val="0"/>
                          <w:marBottom w:val="0"/>
                          <w:divBdr>
                            <w:top w:val="none" w:sz="0" w:space="0" w:color="auto"/>
                            <w:left w:val="none" w:sz="0" w:space="0" w:color="auto"/>
                            <w:bottom w:val="none" w:sz="0" w:space="0" w:color="auto"/>
                            <w:right w:val="none" w:sz="0" w:space="0" w:color="auto"/>
                          </w:divBdr>
                          <w:divsChild>
                            <w:div w:id="1143423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210271">
          <w:marLeft w:val="0"/>
          <w:marRight w:val="0"/>
          <w:marTop w:val="0"/>
          <w:marBottom w:val="0"/>
          <w:divBdr>
            <w:top w:val="none" w:sz="0" w:space="0" w:color="auto"/>
            <w:left w:val="none" w:sz="0" w:space="0" w:color="auto"/>
            <w:bottom w:val="none" w:sz="0" w:space="0" w:color="auto"/>
            <w:right w:val="none" w:sz="0" w:space="0" w:color="auto"/>
          </w:divBdr>
          <w:divsChild>
            <w:div w:id="1408765749">
              <w:marLeft w:val="180"/>
              <w:marRight w:val="660"/>
              <w:marTop w:val="0"/>
              <w:marBottom w:val="0"/>
              <w:divBdr>
                <w:top w:val="none" w:sz="0" w:space="0" w:color="auto"/>
                <w:left w:val="none" w:sz="0" w:space="0" w:color="auto"/>
                <w:bottom w:val="none" w:sz="0" w:space="0" w:color="auto"/>
                <w:right w:val="none" w:sz="0" w:space="0" w:color="auto"/>
              </w:divBdr>
              <w:divsChild>
                <w:div w:id="1857302236">
                  <w:marLeft w:val="0"/>
                  <w:marRight w:val="0"/>
                  <w:marTop w:val="0"/>
                  <w:marBottom w:val="0"/>
                  <w:divBdr>
                    <w:top w:val="none" w:sz="0" w:space="0" w:color="auto"/>
                    <w:left w:val="none" w:sz="0" w:space="0" w:color="auto"/>
                    <w:bottom w:val="none" w:sz="0" w:space="0" w:color="auto"/>
                    <w:right w:val="none" w:sz="0" w:space="0" w:color="auto"/>
                  </w:divBdr>
                  <w:divsChild>
                    <w:div w:id="921254128">
                      <w:marLeft w:val="0"/>
                      <w:marRight w:val="0"/>
                      <w:marTop w:val="0"/>
                      <w:marBottom w:val="0"/>
                      <w:divBdr>
                        <w:top w:val="none" w:sz="0" w:space="5" w:color="F0F0F5"/>
                        <w:left w:val="none" w:sz="0" w:space="9" w:color="F0F0F5"/>
                        <w:bottom w:val="none" w:sz="0" w:space="7" w:color="F0F0F5"/>
                        <w:right w:val="none" w:sz="0" w:space="9" w:color="F0F0F5"/>
                      </w:divBdr>
                      <w:divsChild>
                        <w:div w:id="1108623503">
                          <w:marLeft w:val="0"/>
                          <w:marRight w:val="0"/>
                          <w:marTop w:val="0"/>
                          <w:marBottom w:val="0"/>
                          <w:divBdr>
                            <w:top w:val="none" w:sz="0" w:space="0" w:color="auto"/>
                            <w:left w:val="none" w:sz="0" w:space="0" w:color="auto"/>
                            <w:bottom w:val="none" w:sz="0" w:space="0" w:color="auto"/>
                            <w:right w:val="none" w:sz="0" w:space="0" w:color="auto"/>
                          </w:divBdr>
                          <w:divsChild>
                            <w:div w:id="1583098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2487459">
      <w:bodyDiv w:val="1"/>
      <w:marLeft w:val="0"/>
      <w:marRight w:val="0"/>
      <w:marTop w:val="0"/>
      <w:marBottom w:val="0"/>
      <w:divBdr>
        <w:top w:val="none" w:sz="0" w:space="0" w:color="auto"/>
        <w:left w:val="none" w:sz="0" w:space="0" w:color="auto"/>
        <w:bottom w:val="none" w:sz="0" w:space="0" w:color="auto"/>
        <w:right w:val="none" w:sz="0" w:space="0" w:color="auto"/>
      </w:divBdr>
      <w:divsChild>
        <w:div w:id="367492874">
          <w:marLeft w:val="0"/>
          <w:marRight w:val="0"/>
          <w:marTop w:val="0"/>
          <w:marBottom w:val="0"/>
          <w:divBdr>
            <w:top w:val="none" w:sz="0" w:space="0" w:color="auto"/>
            <w:left w:val="none" w:sz="0" w:space="0" w:color="auto"/>
            <w:bottom w:val="none" w:sz="0" w:space="0" w:color="auto"/>
            <w:right w:val="none" w:sz="0" w:space="0" w:color="auto"/>
          </w:divBdr>
          <w:divsChild>
            <w:div w:id="1380326806">
              <w:marLeft w:val="0"/>
              <w:marRight w:val="0"/>
              <w:marTop w:val="0"/>
              <w:marBottom w:val="0"/>
              <w:divBdr>
                <w:top w:val="none" w:sz="0" w:space="0" w:color="auto"/>
                <w:left w:val="none" w:sz="0" w:space="0" w:color="auto"/>
                <w:bottom w:val="none" w:sz="0" w:space="0" w:color="auto"/>
                <w:right w:val="none" w:sz="0" w:space="0" w:color="auto"/>
              </w:divBdr>
            </w:div>
          </w:divsChild>
        </w:div>
        <w:div w:id="968509798">
          <w:marLeft w:val="0"/>
          <w:marRight w:val="0"/>
          <w:marTop w:val="75"/>
          <w:marBottom w:val="0"/>
          <w:divBdr>
            <w:top w:val="none" w:sz="0" w:space="0" w:color="auto"/>
            <w:left w:val="none" w:sz="0" w:space="0" w:color="auto"/>
            <w:bottom w:val="none" w:sz="0" w:space="0" w:color="auto"/>
            <w:right w:val="none" w:sz="0" w:space="0" w:color="auto"/>
          </w:divBdr>
          <w:divsChild>
            <w:div w:id="1338383032">
              <w:marLeft w:val="0"/>
              <w:marRight w:val="0"/>
              <w:marTop w:val="0"/>
              <w:marBottom w:val="0"/>
              <w:divBdr>
                <w:top w:val="none" w:sz="0" w:space="0" w:color="auto"/>
                <w:left w:val="none" w:sz="0" w:space="0" w:color="auto"/>
                <w:bottom w:val="none" w:sz="0" w:space="0" w:color="auto"/>
                <w:right w:val="none" w:sz="0" w:space="0" w:color="auto"/>
              </w:divBdr>
            </w:div>
            <w:div w:id="168716907">
              <w:marLeft w:val="0"/>
              <w:marRight w:val="0"/>
              <w:marTop w:val="0"/>
              <w:marBottom w:val="0"/>
              <w:divBdr>
                <w:top w:val="none" w:sz="0" w:space="0" w:color="auto"/>
                <w:left w:val="none" w:sz="0" w:space="0" w:color="auto"/>
                <w:bottom w:val="none" w:sz="0" w:space="0" w:color="auto"/>
                <w:right w:val="none" w:sz="0" w:space="0" w:color="auto"/>
              </w:divBdr>
            </w:div>
            <w:div w:id="549461177">
              <w:marLeft w:val="0"/>
              <w:marRight w:val="0"/>
              <w:marTop w:val="0"/>
              <w:marBottom w:val="0"/>
              <w:divBdr>
                <w:top w:val="none" w:sz="0" w:space="0" w:color="auto"/>
                <w:left w:val="none" w:sz="0" w:space="0" w:color="auto"/>
                <w:bottom w:val="none" w:sz="0" w:space="0" w:color="auto"/>
                <w:right w:val="none" w:sz="0" w:space="0" w:color="auto"/>
              </w:divBdr>
            </w:div>
            <w:div w:id="1797481682">
              <w:marLeft w:val="0"/>
              <w:marRight w:val="0"/>
              <w:marTop w:val="0"/>
              <w:marBottom w:val="0"/>
              <w:divBdr>
                <w:top w:val="none" w:sz="0" w:space="0" w:color="auto"/>
                <w:left w:val="none" w:sz="0" w:space="0" w:color="auto"/>
                <w:bottom w:val="none" w:sz="0" w:space="0" w:color="auto"/>
                <w:right w:val="none" w:sz="0" w:space="0" w:color="auto"/>
              </w:divBdr>
            </w:div>
            <w:div w:id="4476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499675">
      <w:bodyDiv w:val="1"/>
      <w:marLeft w:val="0"/>
      <w:marRight w:val="0"/>
      <w:marTop w:val="0"/>
      <w:marBottom w:val="0"/>
      <w:divBdr>
        <w:top w:val="none" w:sz="0" w:space="0" w:color="auto"/>
        <w:left w:val="none" w:sz="0" w:space="0" w:color="auto"/>
        <w:bottom w:val="none" w:sz="0" w:space="0" w:color="auto"/>
        <w:right w:val="none" w:sz="0" w:space="0" w:color="auto"/>
      </w:divBdr>
      <w:divsChild>
        <w:div w:id="2134861371">
          <w:marLeft w:val="0"/>
          <w:marRight w:val="0"/>
          <w:marTop w:val="75"/>
          <w:marBottom w:val="0"/>
          <w:divBdr>
            <w:top w:val="none" w:sz="0" w:space="0" w:color="auto"/>
            <w:left w:val="none" w:sz="0" w:space="0" w:color="auto"/>
            <w:bottom w:val="none" w:sz="0" w:space="0" w:color="auto"/>
            <w:right w:val="none" w:sz="0" w:space="0" w:color="auto"/>
          </w:divBdr>
          <w:divsChild>
            <w:div w:id="1780371882">
              <w:marLeft w:val="0"/>
              <w:marRight w:val="0"/>
              <w:marTop w:val="0"/>
              <w:marBottom w:val="0"/>
              <w:divBdr>
                <w:top w:val="none" w:sz="0" w:space="0" w:color="auto"/>
                <w:left w:val="none" w:sz="0" w:space="0" w:color="auto"/>
                <w:bottom w:val="none" w:sz="0" w:space="0" w:color="auto"/>
                <w:right w:val="none" w:sz="0" w:space="0" w:color="auto"/>
              </w:divBdr>
            </w:div>
          </w:divsChild>
        </w:div>
        <w:div w:id="799030750">
          <w:marLeft w:val="0"/>
          <w:marRight w:val="0"/>
          <w:marTop w:val="75"/>
          <w:marBottom w:val="0"/>
          <w:divBdr>
            <w:top w:val="none" w:sz="0" w:space="0" w:color="auto"/>
            <w:left w:val="none" w:sz="0" w:space="0" w:color="auto"/>
            <w:bottom w:val="none" w:sz="0" w:space="0" w:color="auto"/>
            <w:right w:val="none" w:sz="0" w:space="0" w:color="auto"/>
          </w:divBdr>
          <w:divsChild>
            <w:div w:id="251469735">
              <w:marLeft w:val="0"/>
              <w:marRight w:val="0"/>
              <w:marTop w:val="0"/>
              <w:marBottom w:val="0"/>
              <w:divBdr>
                <w:top w:val="none" w:sz="0" w:space="0" w:color="auto"/>
                <w:left w:val="none" w:sz="0" w:space="0" w:color="auto"/>
                <w:bottom w:val="none" w:sz="0" w:space="0" w:color="auto"/>
                <w:right w:val="none" w:sz="0" w:space="0" w:color="auto"/>
              </w:divBdr>
            </w:div>
            <w:div w:id="1227183124">
              <w:marLeft w:val="0"/>
              <w:marRight w:val="0"/>
              <w:marTop w:val="0"/>
              <w:marBottom w:val="0"/>
              <w:divBdr>
                <w:top w:val="none" w:sz="0" w:space="0" w:color="auto"/>
                <w:left w:val="none" w:sz="0" w:space="0" w:color="auto"/>
                <w:bottom w:val="none" w:sz="0" w:space="0" w:color="auto"/>
                <w:right w:val="none" w:sz="0" w:space="0" w:color="auto"/>
              </w:divBdr>
            </w:div>
            <w:div w:id="404227512">
              <w:marLeft w:val="0"/>
              <w:marRight w:val="0"/>
              <w:marTop w:val="0"/>
              <w:marBottom w:val="0"/>
              <w:divBdr>
                <w:top w:val="none" w:sz="0" w:space="0" w:color="auto"/>
                <w:left w:val="none" w:sz="0" w:space="0" w:color="auto"/>
                <w:bottom w:val="none" w:sz="0" w:space="0" w:color="auto"/>
                <w:right w:val="none" w:sz="0" w:space="0" w:color="auto"/>
              </w:divBdr>
            </w:div>
            <w:div w:id="210051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300166">
      <w:bodyDiv w:val="1"/>
      <w:marLeft w:val="0"/>
      <w:marRight w:val="0"/>
      <w:marTop w:val="0"/>
      <w:marBottom w:val="0"/>
      <w:divBdr>
        <w:top w:val="none" w:sz="0" w:space="0" w:color="auto"/>
        <w:left w:val="none" w:sz="0" w:space="0" w:color="auto"/>
        <w:bottom w:val="none" w:sz="0" w:space="0" w:color="auto"/>
        <w:right w:val="none" w:sz="0" w:space="0" w:color="auto"/>
      </w:divBdr>
      <w:divsChild>
        <w:div w:id="1126046559">
          <w:marLeft w:val="0"/>
          <w:marRight w:val="0"/>
          <w:marTop w:val="0"/>
          <w:marBottom w:val="0"/>
          <w:divBdr>
            <w:top w:val="none" w:sz="0" w:space="0" w:color="auto"/>
            <w:left w:val="none" w:sz="0" w:space="0" w:color="auto"/>
            <w:bottom w:val="none" w:sz="0" w:space="0" w:color="auto"/>
            <w:right w:val="none" w:sz="0" w:space="0" w:color="auto"/>
          </w:divBdr>
        </w:div>
        <w:div w:id="740493247">
          <w:marLeft w:val="0"/>
          <w:marRight w:val="0"/>
          <w:marTop w:val="0"/>
          <w:marBottom w:val="0"/>
          <w:divBdr>
            <w:top w:val="none" w:sz="0" w:space="0" w:color="auto"/>
            <w:left w:val="none" w:sz="0" w:space="0" w:color="auto"/>
            <w:bottom w:val="none" w:sz="0" w:space="0" w:color="auto"/>
            <w:right w:val="none" w:sz="0" w:space="0" w:color="auto"/>
          </w:divBdr>
        </w:div>
        <w:div w:id="678388827">
          <w:marLeft w:val="0"/>
          <w:marRight w:val="0"/>
          <w:marTop w:val="0"/>
          <w:marBottom w:val="0"/>
          <w:divBdr>
            <w:top w:val="none" w:sz="0" w:space="0" w:color="auto"/>
            <w:left w:val="none" w:sz="0" w:space="0" w:color="auto"/>
            <w:bottom w:val="none" w:sz="0" w:space="0" w:color="auto"/>
            <w:right w:val="none" w:sz="0" w:space="0" w:color="auto"/>
          </w:divBdr>
        </w:div>
        <w:div w:id="534971404">
          <w:marLeft w:val="0"/>
          <w:marRight w:val="0"/>
          <w:marTop w:val="0"/>
          <w:marBottom w:val="0"/>
          <w:divBdr>
            <w:top w:val="none" w:sz="0" w:space="0" w:color="auto"/>
            <w:left w:val="none" w:sz="0" w:space="0" w:color="auto"/>
            <w:bottom w:val="none" w:sz="0" w:space="0" w:color="auto"/>
            <w:right w:val="none" w:sz="0" w:space="0" w:color="auto"/>
          </w:divBdr>
        </w:div>
        <w:div w:id="1465198288">
          <w:marLeft w:val="0"/>
          <w:marRight w:val="0"/>
          <w:marTop w:val="0"/>
          <w:marBottom w:val="0"/>
          <w:divBdr>
            <w:top w:val="none" w:sz="0" w:space="0" w:color="auto"/>
            <w:left w:val="none" w:sz="0" w:space="0" w:color="auto"/>
            <w:bottom w:val="none" w:sz="0" w:space="0" w:color="auto"/>
            <w:right w:val="none" w:sz="0" w:space="0" w:color="auto"/>
          </w:divBdr>
        </w:div>
      </w:divsChild>
    </w:div>
    <w:div w:id="2083790071">
      <w:bodyDiv w:val="1"/>
      <w:marLeft w:val="0"/>
      <w:marRight w:val="0"/>
      <w:marTop w:val="0"/>
      <w:marBottom w:val="0"/>
      <w:divBdr>
        <w:top w:val="none" w:sz="0" w:space="0" w:color="auto"/>
        <w:left w:val="none" w:sz="0" w:space="0" w:color="auto"/>
        <w:bottom w:val="none" w:sz="0" w:space="0" w:color="auto"/>
        <w:right w:val="none" w:sz="0" w:space="0" w:color="auto"/>
      </w:divBdr>
      <w:divsChild>
        <w:div w:id="27029088">
          <w:marLeft w:val="0"/>
          <w:marRight w:val="0"/>
          <w:marTop w:val="0"/>
          <w:marBottom w:val="0"/>
          <w:divBdr>
            <w:top w:val="none" w:sz="0" w:space="0" w:color="auto"/>
            <w:left w:val="none" w:sz="0" w:space="0" w:color="auto"/>
            <w:bottom w:val="none" w:sz="0" w:space="0" w:color="auto"/>
            <w:right w:val="none" w:sz="0" w:space="0" w:color="auto"/>
          </w:divBdr>
        </w:div>
        <w:div w:id="2052413650">
          <w:marLeft w:val="0"/>
          <w:marRight w:val="0"/>
          <w:marTop w:val="0"/>
          <w:marBottom w:val="0"/>
          <w:divBdr>
            <w:top w:val="none" w:sz="0" w:space="0" w:color="auto"/>
            <w:left w:val="none" w:sz="0" w:space="0" w:color="auto"/>
            <w:bottom w:val="none" w:sz="0" w:space="0" w:color="auto"/>
            <w:right w:val="none" w:sz="0" w:space="0" w:color="auto"/>
          </w:divBdr>
        </w:div>
        <w:div w:id="123547768">
          <w:marLeft w:val="0"/>
          <w:marRight w:val="0"/>
          <w:marTop w:val="0"/>
          <w:marBottom w:val="0"/>
          <w:divBdr>
            <w:top w:val="none" w:sz="0" w:space="0" w:color="auto"/>
            <w:left w:val="none" w:sz="0" w:space="0" w:color="auto"/>
            <w:bottom w:val="none" w:sz="0" w:space="0" w:color="auto"/>
            <w:right w:val="none" w:sz="0" w:space="0" w:color="auto"/>
          </w:divBdr>
        </w:div>
      </w:divsChild>
    </w:div>
    <w:div w:id="2110814038">
      <w:bodyDiv w:val="1"/>
      <w:marLeft w:val="0"/>
      <w:marRight w:val="0"/>
      <w:marTop w:val="0"/>
      <w:marBottom w:val="0"/>
      <w:divBdr>
        <w:top w:val="none" w:sz="0" w:space="0" w:color="auto"/>
        <w:left w:val="none" w:sz="0" w:space="0" w:color="auto"/>
        <w:bottom w:val="none" w:sz="0" w:space="0" w:color="auto"/>
        <w:right w:val="none" w:sz="0" w:space="0" w:color="auto"/>
      </w:divBdr>
    </w:div>
    <w:div w:id="2136825919">
      <w:bodyDiv w:val="1"/>
      <w:marLeft w:val="0"/>
      <w:marRight w:val="0"/>
      <w:marTop w:val="0"/>
      <w:marBottom w:val="0"/>
      <w:divBdr>
        <w:top w:val="none" w:sz="0" w:space="0" w:color="auto"/>
        <w:left w:val="none" w:sz="0" w:space="0" w:color="auto"/>
        <w:bottom w:val="none" w:sz="0" w:space="0" w:color="auto"/>
        <w:right w:val="none" w:sz="0" w:space="0" w:color="auto"/>
      </w:divBdr>
      <w:divsChild>
        <w:div w:id="703407637">
          <w:marLeft w:val="0"/>
          <w:marRight w:val="0"/>
          <w:marTop w:val="0"/>
          <w:marBottom w:val="0"/>
          <w:divBdr>
            <w:top w:val="none" w:sz="0" w:space="0" w:color="auto"/>
            <w:left w:val="none" w:sz="0" w:space="0" w:color="auto"/>
            <w:bottom w:val="none" w:sz="0" w:space="0" w:color="auto"/>
            <w:right w:val="none" w:sz="0" w:space="0" w:color="auto"/>
          </w:divBdr>
          <w:divsChild>
            <w:div w:id="1529833540">
              <w:marLeft w:val="0"/>
              <w:marRight w:val="0"/>
              <w:marTop w:val="0"/>
              <w:marBottom w:val="0"/>
              <w:divBdr>
                <w:top w:val="none" w:sz="0" w:space="0" w:color="auto"/>
                <w:left w:val="none" w:sz="0" w:space="0" w:color="auto"/>
                <w:bottom w:val="none" w:sz="0" w:space="0" w:color="auto"/>
                <w:right w:val="none" w:sz="0" w:space="0" w:color="auto"/>
              </w:divBdr>
            </w:div>
          </w:divsChild>
        </w:div>
        <w:div w:id="1789623108">
          <w:marLeft w:val="0"/>
          <w:marRight w:val="0"/>
          <w:marTop w:val="75"/>
          <w:marBottom w:val="0"/>
          <w:divBdr>
            <w:top w:val="none" w:sz="0" w:space="0" w:color="auto"/>
            <w:left w:val="none" w:sz="0" w:space="0" w:color="auto"/>
            <w:bottom w:val="none" w:sz="0" w:space="0" w:color="auto"/>
            <w:right w:val="none" w:sz="0" w:space="0" w:color="auto"/>
          </w:divBdr>
          <w:divsChild>
            <w:div w:id="221644496">
              <w:marLeft w:val="0"/>
              <w:marRight w:val="0"/>
              <w:marTop w:val="0"/>
              <w:marBottom w:val="0"/>
              <w:divBdr>
                <w:top w:val="none" w:sz="0" w:space="0" w:color="auto"/>
                <w:left w:val="none" w:sz="0" w:space="0" w:color="auto"/>
                <w:bottom w:val="none" w:sz="0" w:space="0" w:color="auto"/>
                <w:right w:val="none" w:sz="0" w:space="0" w:color="auto"/>
              </w:divBdr>
            </w:div>
          </w:divsChild>
        </w:div>
        <w:div w:id="125242242">
          <w:marLeft w:val="0"/>
          <w:marRight w:val="0"/>
          <w:marTop w:val="75"/>
          <w:marBottom w:val="0"/>
          <w:divBdr>
            <w:top w:val="none" w:sz="0" w:space="0" w:color="auto"/>
            <w:left w:val="none" w:sz="0" w:space="0" w:color="auto"/>
            <w:bottom w:val="none" w:sz="0" w:space="0" w:color="auto"/>
            <w:right w:val="none" w:sz="0" w:space="0" w:color="auto"/>
          </w:divBdr>
          <w:divsChild>
            <w:div w:id="12323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su.ru/upload/medialibrary/c07/prikaz-870.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9BCF2F-2653-4DF9-8F37-8A8F9695B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16</Pages>
  <Words>5373</Words>
  <Characters>30628</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Александр Рубин</cp:lastModifiedBy>
  <cp:revision>19</cp:revision>
  <dcterms:created xsi:type="dcterms:W3CDTF">2023-08-30T15:27:00Z</dcterms:created>
  <dcterms:modified xsi:type="dcterms:W3CDTF">2023-09-11T11:39:00Z</dcterms:modified>
</cp:coreProperties>
</file>