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049DF" w14:textId="77777777" w:rsidR="00B1591D" w:rsidRPr="00B1591D" w:rsidRDefault="00B1591D" w:rsidP="00B1591D">
      <w:r w:rsidRPr="00B1591D">
        <w:t>Примерная тематика выпускных квалификационных работ 01.03.02 «Прикладная математика и информатика»</w:t>
      </w:r>
    </w:p>
    <w:p w14:paraId="36FEA06B" w14:textId="77777777" w:rsidR="00B1591D" w:rsidRPr="00B1591D" w:rsidRDefault="00B1591D" w:rsidP="00B1591D"/>
    <w:p w14:paraId="615CE962" w14:textId="77777777" w:rsidR="00B1591D" w:rsidRPr="00B1591D" w:rsidRDefault="00B1591D" w:rsidP="00B1591D">
      <w:r w:rsidRPr="00B1591D">
        <w:t>1. Моделирование финансовых рисков с использованием методов машинного обучения</w:t>
      </w:r>
    </w:p>
    <w:p w14:paraId="44723D80" w14:textId="77777777" w:rsidR="00B1591D" w:rsidRPr="00B1591D" w:rsidRDefault="00B1591D" w:rsidP="00B1591D">
      <w:r w:rsidRPr="00B1591D">
        <w:t>2. Прогнозирование валютных курсов на основе анализа временных рядов</w:t>
      </w:r>
    </w:p>
    <w:p w14:paraId="6DAE3CBA" w14:textId="77777777" w:rsidR="00B1591D" w:rsidRPr="00B1591D" w:rsidRDefault="00B1591D" w:rsidP="00B1591D">
      <w:r w:rsidRPr="00B1591D">
        <w:t>3. Оптимизация инвестиционного портфеля с применением методов математической статистики</w:t>
      </w:r>
    </w:p>
    <w:p w14:paraId="505C949E" w14:textId="77777777" w:rsidR="00B1591D" w:rsidRPr="00B1591D" w:rsidRDefault="00B1591D" w:rsidP="00B1591D">
      <w:r w:rsidRPr="00B1591D">
        <w:t>4. Использование нейронных сетей для предсказания цен на акции</w:t>
      </w:r>
    </w:p>
    <w:p w14:paraId="0ABE64B7" w14:textId="77777777" w:rsidR="00B1591D" w:rsidRPr="00B1591D" w:rsidRDefault="00B1591D" w:rsidP="00B1591D">
      <w:r w:rsidRPr="00B1591D">
        <w:t>5. Анализ потребительского поведения на основе данных о покупках</w:t>
      </w:r>
    </w:p>
    <w:p w14:paraId="452A88DC" w14:textId="77777777" w:rsidR="00B1591D" w:rsidRPr="00B1591D" w:rsidRDefault="00B1591D" w:rsidP="00B1591D">
      <w:r w:rsidRPr="00B1591D">
        <w:t>6. Использование методов кластеризации для сегментации клиентов в банковском секторе</w:t>
      </w:r>
    </w:p>
    <w:p w14:paraId="0BD14B99" w14:textId="77777777" w:rsidR="00B1591D" w:rsidRPr="00B1591D" w:rsidRDefault="00B1591D" w:rsidP="00B1591D">
      <w:r w:rsidRPr="00B1591D">
        <w:t>7. Применение регрессионного анализа для оценки влияния макроэкономических факторов на фондовый рынок</w:t>
      </w:r>
    </w:p>
    <w:p w14:paraId="774DE0BB" w14:textId="77777777" w:rsidR="00B1591D" w:rsidRPr="00B1591D" w:rsidRDefault="00B1591D" w:rsidP="00B1591D">
      <w:r w:rsidRPr="00B1591D">
        <w:t>8. Разработка системы поддержки принятия решений для кредитования на основе анализа данных</w:t>
      </w:r>
    </w:p>
    <w:p w14:paraId="01B34FF6" w14:textId="77777777" w:rsidR="00B1591D" w:rsidRPr="00B1591D" w:rsidRDefault="00B1591D" w:rsidP="00B1591D">
      <w:r w:rsidRPr="00B1591D">
        <w:t>9. Прогнозирование влияния экономических показателей на уровень безработицы с использованием регрессионного моделирования</w:t>
      </w:r>
    </w:p>
    <w:p w14:paraId="570F44BE" w14:textId="77777777" w:rsidR="00B1591D" w:rsidRPr="00B1591D" w:rsidRDefault="00B1591D" w:rsidP="00B1591D">
      <w:r w:rsidRPr="00B1591D">
        <w:t>10. Прогнозирование финансовых показателей организации с помощью методов глубокого обучения</w:t>
      </w:r>
    </w:p>
    <w:p w14:paraId="7FCD0596" w14:textId="77777777" w:rsidR="00B1591D" w:rsidRPr="00B1591D" w:rsidRDefault="00B1591D" w:rsidP="00B1591D">
      <w:r w:rsidRPr="00B1591D">
        <w:t>11. Анализ и визуализация финансовых данных организации с использованием BI-инструментов</w:t>
      </w:r>
    </w:p>
    <w:p w14:paraId="775C5728" w14:textId="77777777" w:rsidR="00B1591D" w:rsidRPr="00B1591D" w:rsidRDefault="00B1591D" w:rsidP="00B1591D">
      <w:r w:rsidRPr="00B1591D">
        <w:t>12. Оценка эффективности рекламных кампаний организации с помощью A/B тестирования</w:t>
      </w:r>
    </w:p>
    <w:p w14:paraId="2C88898D" w14:textId="77777777" w:rsidR="00B1591D" w:rsidRPr="00B1591D" w:rsidRDefault="00B1591D" w:rsidP="00B1591D">
      <w:r w:rsidRPr="00B1591D">
        <w:t>13. Моделирование спроса на товары организации с использованием методов машинного обучения</w:t>
      </w:r>
    </w:p>
    <w:p w14:paraId="0D11AEFB" w14:textId="77777777" w:rsidR="00B1591D" w:rsidRPr="00B1591D" w:rsidRDefault="00B1591D" w:rsidP="00B1591D">
      <w:r w:rsidRPr="00B1591D">
        <w:t>14. Анализ и прогнозирование банкротств компаний на основе финансовых показателей</w:t>
      </w:r>
    </w:p>
    <w:p w14:paraId="7A7294F8" w14:textId="77777777" w:rsidR="00B1591D" w:rsidRPr="00B1591D" w:rsidRDefault="00B1591D" w:rsidP="00B1591D">
      <w:r w:rsidRPr="00B1591D">
        <w:t>15. Разработка алгоритмов для автоматизации анализа финансовых отчетов организации </w:t>
      </w:r>
    </w:p>
    <w:p w14:paraId="18C9DA5E" w14:textId="77777777" w:rsidR="00B1591D" w:rsidRPr="00B1591D" w:rsidRDefault="00B1591D" w:rsidP="00B1591D">
      <w:r w:rsidRPr="00B1591D">
        <w:t>16. Использование методов анализа текстов для оценки репутации организации в интернете</w:t>
      </w:r>
    </w:p>
    <w:p w14:paraId="12CB0DC3" w14:textId="77777777" w:rsidR="00B1591D" w:rsidRPr="00B1591D" w:rsidRDefault="00B1591D" w:rsidP="00B1591D">
      <w:r w:rsidRPr="00B1591D">
        <w:t>17. Прогнозирование кредитных рисков организации с использованием методов машинного обучения</w:t>
      </w:r>
    </w:p>
    <w:p w14:paraId="12DB9B81" w14:textId="77777777" w:rsidR="00B1591D" w:rsidRPr="00B1591D" w:rsidRDefault="00B1591D" w:rsidP="00B1591D">
      <w:r w:rsidRPr="00B1591D">
        <w:t>18. Прогнозирование влияния социальных медиа на финансовые рынки</w:t>
      </w:r>
    </w:p>
    <w:p w14:paraId="0DE9570B" w14:textId="77777777" w:rsidR="00B1591D" w:rsidRPr="00B1591D" w:rsidRDefault="00B1591D" w:rsidP="00B1591D">
      <w:r w:rsidRPr="00B1591D">
        <w:t>19. Оптимизация ценовой политики в ритейле с использованием анализа данных</w:t>
      </w:r>
    </w:p>
    <w:p w14:paraId="4BBCF6CB" w14:textId="77777777" w:rsidR="00B1591D" w:rsidRPr="00B1591D" w:rsidRDefault="00B1591D" w:rsidP="00B1591D">
      <w:r w:rsidRPr="00B1591D">
        <w:t>20. Разработка модели оценки стоимости компании на основе финансовых и нефинансовых показателей</w:t>
      </w:r>
    </w:p>
    <w:p w14:paraId="2B54B39F" w14:textId="77777777" w:rsidR="00B1591D" w:rsidRPr="00B1591D" w:rsidRDefault="00B1591D" w:rsidP="00B1591D">
      <w:r w:rsidRPr="00B1591D">
        <w:t>21. Использование методов кластеризации для анализа рынка недвижимости</w:t>
      </w:r>
    </w:p>
    <w:p w14:paraId="6B7BA77C" w14:textId="77777777" w:rsidR="00B1591D" w:rsidRPr="00B1591D" w:rsidRDefault="00B1591D" w:rsidP="00B1591D">
      <w:r w:rsidRPr="00B1591D">
        <w:t>22. Применение методов временных рядов для прогнозирования спроса на энергоресурсы</w:t>
      </w:r>
    </w:p>
    <w:p w14:paraId="01D54041" w14:textId="77777777" w:rsidR="00B1591D" w:rsidRPr="00B1591D" w:rsidRDefault="00B1591D" w:rsidP="00B1591D">
      <w:r w:rsidRPr="00B1591D">
        <w:t>23. Разработка модели предсказания оттока клиентов в банковском секторе</w:t>
      </w:r>
    </w:p>
    <w:p w14:paraId="6D0EA8FF" w14:textId="77777777" w:rsidR="00B1591D" w:rsidRPr="00B1591D" w:rsidRDefault="00B1591D" w:rsidP="00B1591D">
      <w:r w:rsidRPr="00B1591D">
        <w:t>24. Применение анализа больших данных для оценки инвестиционных проектов</w:t>
      </w:r>
    </w:p>
    <w:p w14:paraId="66761EFF" w14:textId="77777777" w:rsidR="00B1591D" w:rsidRPr="00B1591D" w:rsidRDefault="00B1591D" w:rsidP="00B1591D">
      <w:r w:rsidRPr="00B1591D">
        <w:lastRenderedPageBreak/>
        <w:t>25. Применение теории игр в анализе конкурентоспособности организации </w:t>
      </w:r>
    </w:p>
    <w:p w14:paraId="5C8FFDD1" w14:textId="77777777" w:rsidR="00B1591D" w:rsidRPr="00B1591D" w:rsidRDefault="00B1591D" w:rsidP="00B1591D">
      <w:r w:rsidRPr="00B1591D">
        <w:t>26. Использование геоинформационных систем для анализа рынка недвижимости</w:t>
      </w:r>
    </w:p>
    <w:p w14:paraId="1B092B52" w14:textId="77777777" w:rsidR="00B1591D" w:rsidRPr="00B1591D" w:rsidRDefault="00B1591D" w:rsidP="00B1591D">
      <w:r w:rsidRPr="00B1591D">
        <w:t>27. Разработка системы раннего предупреждения о финансовых кризисах на основе анализа данных</w:t>
      </w:r>
    </w:p>
    <w:p w14:paraId="49CFADF3" w14:textId="77777777" w:rsidR="00B1591D" w:rsidRPr="00B1591D" w:rsidRDefault="00B1591D" w:rsidP="00B1591D">
      <w:r w:rsidRPr="00B1591D">
        <w:t>28. Повышение эффективности использования бюджетных средств в государственных учреждениях</w:t>
      </w:r>
    </w:p>
    <w:p w14:paraId="3F510FDB" w14:textId="77777777" w:rsidR="00B1591D" w:rsidRPr="00B1591D" w:rsidRDefault="00B1591D" w:rsidP="00B1591D">
      <w:r w:rsidRPr="00B1591D">
        <w:t>29. Моделирование влияния налоговой политики на экономическое развитие региона</w:t>
      </w:r>
    </w:p>
    <w:p w14:paraId="23DA1077" w14:textId="77777777" w:rsidR="00B1591D" w:rsidRPr="00B1591D" w:rsidRDefault="00B1591D" w:rsidP="00B1591D">
      <w:r w:rsidRPr="00B1591D">
        <w:t>30. Прогнозирование влияния изменения процентных ставок на фондовый рынок</w:t>
      </w:r>
    </w:p>
    <w:p w14:paraId="7FB658C7" w14:textId="77777777" w:rsidR="00B1591D" w:rsidRPr="00B1591D" w:rsidRDefault="00B1591D" w:rsidP="00B1591D">
      <w:r w:rsidRPr="00B1591D">
        <w:t>31. Использование алгоритмов машинного обучения для оценки кредитоспособности заемщиков</w:t>
      </w:r>
    </w:p>
    <w:p w14:paraId="1178C94D" w14:textId="77777777" w:rsidR="00B1591D" w:rsidRPr="00B1591D" w:rsidRDefault="00B1591D" w:rsidP="00B1591D">
      <w:r w:rsidRPr="00B1591D">
        <w:t>32. Разработка модели прогнозирования цен на сырьевые товары с использованием временных рядов</w:t>
      </w:r>
    </w:p>
    <w:p w14:paraId="61CF3DF3" w14:textId="77777777" w:rsidR="00B1591D" w:rsidRPr="00B1591D" w:rsidRDefault="00B1591D" w:rsidP="00B1591D">
      <w:r w:rsidRPr="00B1591D">
        <w:t>33. Разработка системы автоматизированного анализа финансовых отчетов с использованием NLP-технологий</w:t>
      </w:r>
    </w:p>
    <w:p w14:paraId="66888F35" w14:textId="77777777" w:rsidR="00B1591D" w:rsidRPr="00B1591D" w:rsidRDefault="00B1591D" w:rsidP="00B1591D">
      <w:r w:rsidRPr="00B1591D">
        <w:t>34. Использование методов факторного анализа для оценки финансовой устойчивости организации </w:t>
      </w:r>
    </w:p>
    <w:p w14:paraId="1FEACEBB" w14:textId="77777777" w:rsidR="00B1591D" w:rsidRPr="00B1591D" w:rsidRDefault="00B1591D" w:rsidP="00B1591D">
      <w:r w:rsidRPr="00B1591D">
        <w:t>35. Применение методов оптимизации для снижения затрат в производственных процессах</w:t>
      </w:r>
    </w:p>
    <w:p w14:paraId="0E0993AF" w14:textId="77777777" w:rsidR="00B1591D" w:rsidRPr="00B1591D" w:rsidRDefault="00B1591D" w:rsidP="00B1591D">
      <w:r w:rsidRPr="00B1591D">
        <w:t>36. Прогнозирование влияния международной торговли на экономическое развитие стран</w:t>
      </w:r>
    </w:p>
    <w:p w14:paraId="20735972" w14:textId="77777777" w:rsidR="00B1591D" w:rsidRPr="00B1591D" w:rsidRDefault="00B1591D" w:rsidP="00B1591D">
      <w:r w:rsidRPr="00B1591D">
        <w:t>37. Разработка системы мониторинга финансовых показателей компании в реальном времени</w:t>
      </w:r>
    </w:p>
    <w:p w14:paraId="043B3F16" w14:textId="77777777" w:rsidR="00B1591D" w:rsidRPr="00B1591D" w:rsidRDefault="00B1591D" w:rsidP="00B1591D">
      <w:r w:rsidRPr="00B1591D">
        <w:t>38. Использование машинного обучения для анализа и предсказания валютных колебаний</w:t>
      </w:r>
    </w:p>
    <w:p w14:paraId="6FEFEC35" w14:textId="77777777" w:rsidR="00B1591D" w:rsidRPr="00B1591D" w:rsidRDefault="00B1591D" w:rsidP="00B1591D">
      <w:r w:rsidRPr="00B1591D">
        <w:t>39. Прогнозирование зависимости между уровнем доходов населения и потребительскими расходами.</w:t>
      </w:r>
    </w:p>
    <w:p w14:paraId="62459674" w14:textId="77777777" w:rsidR="00B1591D" w:rsidRPr="00B1591D" w:rsidRDefault="00B1591D" w:rsidP="00B1591D">
      <w:r w:rsidRPr="00B1591D">
        <w:t>40. Разработка модели оценки рисков при инвестировании в стартапы</w:t>
      </w:r>
    </w:p>
    <w:p w14:paraId="22A9BAE2" w14:textId="77777777" w:rsidR="00B1591D" w:rsidRPr="00B1591D" w:rsidRDefault="00B1591D" w:rsidP="00B1591D">
      <w:r w:rsidRPr="00B1591D">
        <w:t>41. Прогнозирование инфляции на основе экономических индикаторов</w:t>
      </w:r>
    </w:p>
    <w:p w14:paraId="6473224D" w14:textId="77777777" w:rsidR="00B1591D" w:rsidRPr="00B1591D" w:rsidRDefault="00B1591D" w:rsidP="00B1591D">
      <w:r w:rsidRPr="00B1591D">
        <w:t>42. Использование методов многомерного статистического анализа для оценки финансовой стабильности банка</w:t>
      </w:r>
    </w:p>
    <w:p w14:paraId="2FF7D8A3" w14:textId="77777777" w:rsidR="00B1591D" w:rsidRPr="00B1591D" w:rsidRDefault="00B1591D" w:rsidP="00B1591D">
      <w:r w:rsidRPr="00B1591D">
        <w:t>43. Разработка модели оценки эффективности маркетинговых стратегий на основе анализа данных</w:t>
      </w:r>
    </w:p>
    <w:p w14:paraId="523EB7EF" w14:textId="77777777" w:rsidR="00B1591D" w:rsidRPr="00B1591D" w:rsidRDefault="00B1591D" w:rsidP="00B1591D">
      <w:r w:rsidRPr="00B1591D">
        <w:t>44. Использование методов оптимизации для повышения эффективности управления запасами в торговле.</w:t>
      </w:r>
    </w:p>
    <w:p w14:paraId="4B233A0B" w14:textId="77777777" w:rsidR="00B1591D" w:rsidRPr="00B1591D" w:rsidRDefault="00B1591D" w:rsidP="00B1591D">
      <w:r w:rsidRPr="00B1591D">
        <w:t>45. Тема по выбору студента.</w:t>
      </w:r>
    </w:p>
    <w:p w14:paraId="755F391E" w14:textId="77777777" w:rsidR="009E44F0" w:rsidRDefault="009E44F0"/>
    <w:sectPr w:rsidR="009E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1D"/>
    <w:rsid w:val="009E44F0"/>
    <w:rsid w:val="00B1591D"/>
    <w:rsid w:val="00C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DB06"/>
  <w15:chartTrackingRefBased/>
  <w15:docId w15:val="{96E5583E-F5C9-47B6-9D2E-1A93430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9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9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9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9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5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59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91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9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59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59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59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59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59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59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591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5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591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59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Molchan</dc:creator>
  <cp:keywords/>
  <dc:description/>
  <cp:lastModifiedBy>Alexey Molchan</cp:lastModifiedBy>
  <cp:revision>1</cp:revision>
  <dcterms:created xsi:type="dcterms:W3CDTF">2025-03-24T05:27:00Z</dcterms:created>
  <dcterms:modified xsi:type="dcterms:W3CDTF">2025-03-24T05:28:00Z</dcterms:modified>
</cp:coreProperties>
</file>