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48" w:rsidRDefault="009A321F" w:rsidP="009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(модули), предусмотренные образовательной программой «Прикладная математика и информатика» профиль «Анализ данных и принятие решений в экономике и финансах» по направлению подготовки 01.03.02 Прикладная математика и информатика 202</w:t>
      </w:r>
      <w:r w:rsidR="0046400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A321F">
        <w:rPr>
          <w:rFonts w:ascii="Times New Roman" w:hAnsi="Times New Roman" w:cs="Times New Roman"/>
          <w:sz w:val="28"/>
          <w:szCs w:val="28"/>
        </w:rPr>
        <w:t xml:space="preserve"> года приема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Философия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российской государственности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военной подготовки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Психология и педагогика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Теория вероятностей и математическая статистика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Финансовая математика и ее приложения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Обработка данных и моделирование в табличном редакторе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Математические модели микро- и макроэкономики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Теория игр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 в языке </w:t>
      </w:r>
      <w:proofErr w:type="spellStart"/>
      <w:r w:rsidRPr="009A321F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Практикум по программированию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обработки данных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Алгебра и геометрия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Функциональный анализ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Математическое и имитационное моделирование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Современные банковские продукты и услуги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Актуарная математика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Технология сложных сетей в экономике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lastRenderedPageBreak/>
        <w:t>Методы оптимизации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Технологии бизнес- аналитики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Программирование в среде R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Системный анализ в профессиональной деятельности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корпоративных информационных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бухгалтерских информационных систем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Разработка приложений в системе 1С Предприятие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Методы визуализации данных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Кластерный анализ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математического моделирования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Основы проектирования информационных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Архитектура и дизайн программного обеспечения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Тестирование программного обеспечения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Разработка эффективных вычислительных алгоритмов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Низкоуровневое программирование</w:t>
      </w:r>
    </w:p>
    <w:p w:rsid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Программирование для встраиваемых систем</w:t>
      </w:r>
    </w:p>
    <w:p w:rsidR="009A321F" w:rsidRPr="009A321F" w:rsidRDefault="009A321F" w:rsidP="009A3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321F">
        <w:rPr>
          <w:rFonts w:ascii="Times New Roman" w:hAnsi="Times New Roman" w:cs="Times New Roman"/>
          <w:sz w:val="28"/>
          <w:szCs w:val="28"/>
        </w:rPr>
        <w:t>Элективные дисциплины по физической культуре и спорту</w:t>
      </w:r>
    </w:p>
    <w:sectPr w:rsidR="009A321F" w:rsidRPr="009A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1086"/>
    <w:multiLevelType w:val="hybridMultilevel"/>
    <w:tmpl w:val="2E82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1F"/>
    <w:rsid w:val="0046400F"/>
    <w:rsid w:val="009A321F"/>
    <w:rsid w:val="00C423F2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B13F"/>
  <w15:chartTrackingRefBased/>
  <w15:docId w15:val="{E145476A-1D28-4433-9E2E-013DC165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Uch5</dc:creator>
  <cp:keywords/>
  <dc:description/>
  <cp:lastModifiedBy>Uch5</cp:lastModifiedBy>
  <cp:revision>3</cp:revision>
  <dcterms:created xsi:type="dcterms:W3CDTF">2025-04-03T12:05:00Z</dcterms:created>
  <dcterms:modified xsi:type="dcterms:W3CDTF">2025-04-17T14:10:00Z</dcterms:modified>
</cp:coreProperties>
</file>