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EC25B" w14:textId="4B43EFC1" w:rsidR="00B65ACA" w:rsidRDefault="00B65ACA" w:rsidP="00B65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2023 года приема</w:t>
      </w:r>
    </w:p>
    <w:p w14:paraId="0394CBBA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История России</w:t>
      </w:r>
    </w:p>
    <w:p w14:paraId="7E5859AF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1E759AD8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14:paraId="20C20525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Иностранный язык</w:t>
      </w:r>
    </w:p>
    <w:p w14:paraId="4E4C2A84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14:paraId="5B07EE22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Философия</w:t>
      </w:r>
    </w:p>
    <w:p w14:paraId="5A476292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14:paraId="7F9D5B2B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14:paraId="52BF828C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</w:t>
      </w:r>
    </w:p>
    <w:p w14:paraId="5728CEA0" w14:textId="0A7AD638" w:rsidR="00B65ACA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14:paraId="368CA82B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14:paraId="4D1C5230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14:paraId="5289C9BD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14:paraId="0B0D2A62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14:paraId="131FB976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14:paraId="431A9EC3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14:paraId="2578E542" w14:textId="6F544C24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Теория игр</w:t>
      </w:r>
    </w:p>
    <w:p w14:paraId="21502003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052DD8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14:paraId="19E8DE05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14:paraId="159A31DF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14:paraId="5777F97F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14:paraId="0FF9F465" w14:textId="3C8A1493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14:paraId="5D245CB2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14:paraId="5704F6D9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14:paraId="747ED76B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14:paraId="411B15FD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Численные методы</w:t>
      </w:r>
    </w:p>
    <w:p w14:paraId="472756F6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Эконометрика</w:t>
      </w:r>
    </w:p>
    <w:p w14:paraId="4B400338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14:paraId="71C84BBD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14:paraId="184412F6" w14:textId="456C038D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14:paraId="1836B4AB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14:paraId="05BDB67A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Финансовые рынки</w:t>
      </w:r>
    </w:p>
    <w:p w14:paraId="5A0E1C31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14:paraId="6A5C74A4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14:paraId="77F3A68B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Методы оптимизации</w:t>
      </w:r>
    </w:p>
    <w:p w14:paraId="59492312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14:paraId="65D35E0D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14:paraId="78CC03DE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lastRenderedPageBreak/>
        <w:t>Электронные деньги</w:t>
      </w:r>
    </w:p>
    <w:p w14:paraId="45BD521C" w14:textId="0E10CF5D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052DD8">
        <w:rPr>
          <w:rFonts w:ascii="Times New Roman" w:hAnsi="Times New Roman" w:cs="Times New Roman"/>
          <w:sz w:val="28"/>
          <w:szCs w:val="28"/>
        </w:rPr>
        <w:t xml:space="preserve"> в среде R</w:t>
      </w:r>
    </w:p>
    <w:p w14:paraId="5BD123F8" w14:textId="2E38B720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14:paraId="148D8F15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14:paraId="15B6E3B6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14:paraId="50D60663" w14:textId="56D408A2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14:paraId="1A461B58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14:paraId="0E93CEB3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14:paraId="1F5C0000" w14:textId="18BC3B76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14:paraId="005129DA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14:paraId="44BF4180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14:paraId="0841E0B5" w14:textId="6050BA7A" w:rsid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14:paraId="022AB0C9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14:paraId="3ACCBB28" w14:textId="77777777" w:rsidR="00052DD8" w:rsidRPr="00052DD8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14:paraId="140EBF40" w14:textId="5B34B77B" w:rsidR="00052DD8" w:rsidRPr="00B65ACA" w:rsidRDefault="00052DD8" w:rsidP="00052D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DD8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  <w:bookmarkStart w:id="0" w:name="_GoBack"/>
      <w:bookmarkEnd w:id="0"/>
    </w:p>
    <w:sectPr w:rsidR="00052DD8" w:rsidRPr="00B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1AAC"/>
    <w:multiLevelType w:val="hybridMultilevel"/>
    <w:tmpl w:val="DFE6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2D"/>
    <w:rsid w:val="00023426"/>
    <w:rsid w:val="00052DD8"/>
    <w:rsid w:val="00B65ACA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46E"/>
  <w15:chartTrackingRefBased/>
  <w15:docId w15:val="{7D38DA2C-050E-4D26-B45A-C494E334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A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5</cp:revision>
  <dcterms:created xsi:type="dcterms:W3CDTF">2025-04-17T10:02:00Z</dcterms:created>
  <dcterms:modified xsi:type="dcterms:W3CDTF">2025-04-17T10:11:00Z</dcterms:modified>
</cp:coreProperties>
</file>