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E93172" w14:textId="77777777" w:rsidR="00E27471" w:rsidRDefault="0040110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 w14:paraId="121AC4A6" w14:textId="77777777" w:rsidR="00E27471" w:rsidRDefault="0040110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14:paraId="27F6CCCD" w14:textId="77777777" w:rsidR="00E27471" w:rsidRDefault="00401109">
      <w:pPr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«Финансовый университет при Правительстве</w:t>
      </w:r>
    </w:p>
    <w:p w14:paraId="421BACAA" w14:textId="77777777" w:rsidR="00E27471" w:rsidRDefault="00401109">
      <w:pPr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Российской Федерации»</w:t>
      </w:r>
    </w:p>
    <w:p w14:paraId="3ABBC795" w14:textId="77777777" w:rsidR="00E27471" w:rsidRDefault="0040110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(Финансовый университет)</w:t>
      </w:r>
    </w:p>
    <w:p w14:paraId="50E46017" w14:textId="77777777" w:rsidR="00E27471" w:rsidRDefault="0040110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Краснодарский филиал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Финуниверситета</w:t>
      </w:r>
      <w:proofErr w:type="spellEnd"/>
    </w:p>
    <w:p w14:paraId="64473EB3" w14:textId="77777777" w:rsidR="00E27471" w:rsidRDefault="00E2747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3D4BE5" w14:textId="77777777" w:rsidR="00E27471" w:rsidRDefault="00401109">
      <w:pPr>
        <w:jc w:val="center"/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Математика и информатика</w:t>
      </w:r>
    </w:p>
    <w:p w14:paraId="7695551F" w14:textId="77777777" w:rsidR="00E27471" w:rsidRDefault="00E27471">
      <w:pPr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14:paraId="59EF8AA9" w14:textId="77777777" w:rsidR="00E27471" w:rsidRDefault="00E27471">
      <w:pPr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14:paraId="55A74DBC" w14:textId="77777777" w:rsidR="00E27471" w:rsidRDefault="00E27471">
      <w:pPr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14:paraId="0E5E050F" w14:textId="77777777" w:rsidR="00E27471" w:rsidRDefault="00E27471">
      <w:pPr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14:paraId="47F4C92B" w14:textId="77777777" w:rsidR="00E27471" w:rsidRDefault="00401109">
      <w:pPr>
        <w:spacing w:before="228" w:after="228"/>
        <w:ind w:firstLine="403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ФОНД ОЦЕНОЧНЫХ СРЕДСТВ </w:t>
      </w:r>
    </w:p>
    <w:p w14:paraId="14D663B8" w14:textId="77777777" w:rsidR="00E27471" w:rsidRDefault="00401109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 дисциплине</w:t>
      </w:r>
    </w:p>
    <w:p w14:paraId="7FBC4F4C" w14:textId="77777777" w:rsidR="00E27471" w:rsidRDefault="00401109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Построение и оценка моделей машинного обучения</w:t>
      </w:r>
      <w:bookmarkStart w:id="0" w:name="_Hlk157776591"/>
      <w:bookmarkEnd w:id="0"/>
    </w:p>
    <w:p w14:paraId="763B256B" w14:textId="77777777" w:rsidR="00E27471" w:rsidRDefault="00E27471">
      <w:pPr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</w:p>
    <w:p w14:paraId="5617822A" w14:textId="77777777" w:rsidR="00E27471" w:rsidRDefault="00401109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Направление подготовки </w:t>
      </w:r>
    </w:p>
    <w:p w14:paraId="5EE96EAE" w14:textId="77777777" w:rsidR="00E27471" w:rsidRDefault="00401109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01.04.02 – Прикладная математика и информатика</w:t>
      </w:r>
    </w:p>
    <w:p w14:paraId="3C47F8DB" w14:textId="77777777" w:rsidR="00E27471" w:rsidRDefault="00401109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(магистратура)</w:t>
      </w:r>
    </w:p>
    <w:p w14:paraId="3022B5C3" w14:textId="77777777" w:rsidR="00E27471" w:rsidRDefault="00E27471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3508E62B" w14:textId="77777777" w:rsidR="00CD204D" w:rsidRDefault="00CD204D" w:rsidP="00CD204D">
      <w:pPr>
        <w:pStyle w:val="1"/>
        <w:spacing w:line="240" w:lineRule="auto"/>
        <w:ind w:firstLine="198"/>
        <w:jc w:val="center"/>
        <w:rPr>
          <w:b/>
          <w:color w:val="000000" w:themeColor="text1"/>
          <w:lang w:eastAsia="ru-RU"/>
        </w:rPr>
      </w:pPr>
      <w:r>
        <w:rPr>
          <w:b/>
          <w:color w:val="000000" w:themeColor="text1"/>
          <w:lang w:eastAsia="ru-RU"/>
        </w:rPr>
        <w:t>Направленность программы магистратуры:</w:t>
      </w:r>
    </w:p>
    <w:p w14:paraId="2C6CFDDC" w14:textId="77777777" w:rsidR="00E27471" w:rsidRDefault="00401109">
      <w:pPr>
        <w:pStyle w:val="1"/>
        <w:spacing w:after="469" w:line="240" w:lineRule="auto"/>
        <w:ind w:firstLine="200"/>
      </w:pPr>
      <w:r>
        <w:rPr>
          <w:b/>
          <w:color w:val="000000" w:themeColor="text1"/>
          <w:u w:val="single"/>
          <w:lang w:eastAsia="ru-RU"/>
        </w:rPr>
        <w:t>Анализ больших данных и машинное обучение в экономике и финансах</w:t>
      </w:r>
    </w:p>
    <w:p w14:paraId="6C53B7B0" w14:textId="77777777" w:rsidR="00E27471" w:rsidRDefault="00E27471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62BAC1D0" w14:textId="77777777" w:rsidR="00E27471" w:rsidRDefault="00401109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Форма обучения</w:t>
      </w:r>
    </w:p>
    <w:p w14:paraId="31AA318A" w14:textId="77777777" w:rsidR="00E27471" w:rsidRDefault="00401109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Очная</w:t>
      </w:r>
    </w:p>
    <w:p w14:paraId="693B40F7" w14:textId="77777777" w:rsidR="00E27471" w:rsidRDefault="00E27471">
      <w:pPr>
        <w:rPr>
          <w:rFonts w:ascii="Times New Roman" w:hAnsi="Times New Roman" w:cs="Times New Roman"/>
          <w:sz w:val="28"/>
          <w:szCs w:val="28"/>
        </w:rPr>
      </w:pPr>
    </w:p>
    <w:p w14:paraId="3B9CB50C" w14:textId="77777777" w:rsidR="0094189F" w:rsidRDefault="0094189F" w:rsidP="0094189F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Составитель: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Калайдин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Е.Н., профессор кафедры «Математика и информатика», д-р физ.-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мат.наук</w:t>
      </w:r>
      <w:proofErr w:type="spellEnd"/>
      <w:proofErr w:type="gramEnd"/>
    </w:p>
    <w:p w14:paraId="027CA893" w14:textId="77777777" w:rsidR="00E27471" w:rsidRDefault="00E27471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035BC654" w14:textId="77777777" w:rsidR="00E27471" w:rsidRDefault="00E27471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2D43D76" w14:textId="77777777" w:rsidR="00E27471" w:rsidRDefault="00E27471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3D7CF182" w14:textId="77777777" w:rsidR="00394AD0" w:rsidRPr="00394AD0" w:rsidRDefault="00394AD0" w:rsidP="00394AD0">
      <w:pPr>
        <w:jc w:val="center"/>
        <w:rPr>
          <w:rFonts w:ascii="Times New Roman" w:hAnsi="Times New Roman" w:cs="Times New Roman"/>
          <w:i/>
          <w:spacing w:val="-1"/>
        </w:rPr>
      </w:pPr>
      <w:r w:rsidRPr="00394AD0">
        <w:rPr>
          <w:rFonts w:ascii="Times New Roman" w:hAnsi="Times New Roman" w:cs="Times New Roman"/>
          <w:i/>
          <w:spacing w:val="-1"/>
        </w:rPr>
        <w:t xml:space="preserve">Рекомендовано Ученым советом Краснодарского филиала </w:t>
      </w:r>
      <w:proofErr w:type="spellStart"/>
      <w:r w:rsidRPr="00394AD0">
        <w:rPr>
          <w:rFonts w:ascii="Times New Roman" w:hAnsi="Times New Roman" w:cs="Times New Roman"/>
          <w:i/>
          <w:spacing w:val="-1"/>
        </w:rPr>
        <w:t>Финуниверситета</w:t>
      </w:r>
      <w:proofErr w:type="spellEnd"/>
    </w:p>
    <w:p w14:paraId="7D49DB05" w14:textId="77777777" w:rsidR="00394AD0" w:rsidRPr="00394AD0" w:rsidRDefault="00394AD0" w:rsidP="00394AD0">
      <w:pPr>
        <w:jc w:val="center"/>
        <w:rPr>
          <w:rFonts w:ascii="Times New Roman" w:hAnsi="Times New Roman" w:cs="Times New Roman"/>
          <w:i/>
          <w:spacing w:val="-1"/>
        </w:rPr>
      </w:pPr>
      <w:r w:rsidRPr="00394AD0">
        <w:rPr>
          <w:rFonts w:ascii="Times New Roman" w:hAnsi="Times New Roman" w:cs="Times New Roman"/>
          <w:i/>
          <w:spacing w:val="-1"/>
        </w:rPr>
        <w:t>(протокол № 61 от 21.02.2023)</w:t>
      </w:r>
    </w:p>
    <w:p w14:paraId="15644402" w14:textId="77777777" w:rsidR="00394AD0" w:rsidRPr="00394AD0" w:rsidRDefault="00394AD0" w:rsidP="00394AD0">
      <w:pPr>
        <w:jc w:val="center"/>
        <w:rPr>
          <w:rFonts w:ascii="Times New Roman" w:hAnsi="Times New Roman" w:cs="Times New Roman"/>
          <w:i/>
          <w:spacing w:val="-1"/>
        </w:rPr>
      </w:pPr>
    </w:p>
    <w:p w14:paraId="4291B780" w14:textId="77777777" w:rsidR="00394AD0" w:rsidRPr="00394AD0" w:rsidRDefault="00394AD0" w:rsidP="00394AD0">
      <w:pPr>
        <w:jc w:val="center"/>
        <w:rPr>
          <w:rFonts w:ascii="Times New Roman" w:hAnsi="Times New Roman" w:cs="Times New Roman"/>
          <w:i/>
          <w:spacing w:val="-1"/>
        </w:rPr>
      </w:pPr>
      <w:r w:rsidRPr="00394AD0">
        <w:rPr>
          <w:rFonts w:ascii="Times New Roman" w:hAnsi="Times New Roman" w:cs="Times New Roman"/>
          <w:i/>
          <w:spacing w:val="-1"/>
        </w:rPr>
        <w:t>Одобрено кафедрой «Математика и информатика»</w:t>
      </w:r>
    </w:p>
    <w:p w14:paraId="7C467D36" w14:textId="6B397ADF" w:rsidR="00E27471" w:rsidRDefault="00394AD0" w:rsidP="00394AD0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94AD0">
        <w:rPr>
          <w:rFonts w:ascii="Times New Roman" w:hAnsi="Times New Roman" w:cs="Times New Roman"/>
          <w:i/>
          <w:spacing w:val="-1"/>
        </w:rPr>
        <w:t>(протокол № 12 от 14.02.2023)</w:t>
      </w:r>
    </w:p>
    <w:p w14:paraId="373E7AC0" w14:textId="77777777" w:rsidR="00E27471" w:rsidRDefault="00E27471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2F7F495" w14:textId="77777777" w:rsidR="00E27471" w:rsidRDefault="00E27471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2D6EFA5B" w14:textId="77777777" w:rsidR="00E27471" w:rsidRDefault="00E27471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5874336" w14:textId="77777777" w:rsidR="00E27471" w:rsidRDefault="00E27471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012A3368" w14:textId="77777777" w:rsidR="00E27471" w:rsidRDefault="00401109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Краснодар </w:t>
      </w:r>
    </w:p>
    <w:p w14:paraId="3CF13D42" w14:textId="77777777" w:rsidR="00394AD0" w:rsidRDefault="00401109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noProof/>
          <w:lang w:eastAsia="ru-RU" w:bidi="ar-SA"/>
        </w:rPr>
        <mc:AlternateContent>
          <mc:Choice Requires="wps">
            <w:drawing>
              <wp:anchor distT="0" distB="0" distL="0" distR="0" simplePos="0" relativeHeight="2" behindDoc="0" locked="0" layoutInCell="1" allowOverlap="1" wp14:anchorId="68921C3E" wp14:editId="485256BB">
                <wp:simplePos x="0" y="0"/>
                <wp:positionH relativeFrom="column">
                  <wp:posOffset>2819400</wp:posOffset>
                </wp:positionH>
                <wp:positionV relativeFrom="paragraph">
                  <wp:posOffset>200660</wp:posOffset>
                </wp:positionV>
                <wp:extent cx="545465" cy="549275"/>
                <wp:effectExtent l="0" t="0" r="26670" b="22860"/>
                <wp:wrapNone/>
                <wp:docPr id="1" name="Прямоугольник: скругленные угл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4680" cy="5486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oundrect w14:anchorId="3A602321" id="Прямоугольник: скругленные углы 1" o:spid="_x0000_s1026" style="position:absolute;margin-left:222pt;margin-top:15.8pt;width:42.95pt;height:43.25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IblNAIAAJQEAAAOAAAAZHJzL2Uyb0RvYy54bWysVMtu1DAU3SPxD5b3TDKjmTCKJtMFVdkg&#10;qFr4AI8fkyDHjmx3HjsQyyLxCXwEqoRa2m9w/ohrJ820ILGoyMK5vvY5uedcO4ujXS3RhhtbaVXg&#10;8SjFiCuqWaXWBf7w/uTFHCPriGJEasULvOcWHy2fP1tsm5xPdKkl4wYBibL5tilw6VyTJ4mlJa+J&#10;HemGK1gU2tTEwdSsE2bIFthrmUzSNEu22rDGaMqthexxt4iXkV8ITt07ISx3SBYYanNxNHFchTFZ&#10;Lki+NqQpK9qXQZ5QRU0qBR8dqI6JI+jCVH9R1RU12mrhRlTXiRaiojxqADXj9A815yVpeNQC5thm&#10;sMn+P1r6dnNqUMWgdxgpUkOL/Pf2U/vN//J37Rf/w9/5m/arv/U//XWO2s/+GlZD/sZfQfa2vfRX&#10;qEu0l2gcDN02Ngfe8+bU9DMLYXBnJ0wd3qAb7WIT9kMT+M4hCsnZdJrNoVUUlmbTeTaNTUoO4MZY&#10;95rrGoWgwEZfKHYGjY7+k80b62IjWC+HsI8YiVpCWzdEonGWZS9DlcDYb4bonjMgrZYVO6mkjJNw&#10;EPkraRCAC7xaR4WAeLRLqicBgSYgk2BYZ1GM3F7ywCfVGRfQGzBlEsXFW3EohlDKlRt3SyVhvKtx&#10;lsLTKxwQUW8kDMwC1A3cPcFjoffcnVH9/gDl8VIN4PRfhXXgARG/rJUbwHWltImVPtAdwpVm+3h4&#10;ojVw9GP5/TUNd+vhPBp4+JksfwMAAP//AwBQSwMEFAAGAAgAAAAhAELLMEffAAAACgEAAA8AAABk&#10;cnMvZG93bnJldi54bWxMj8tOwzAQRfdI/IM1SGwQdVJClIY4Fc9lJWj7AW5s4pR4HNnOg79nWMFy&#10;NEf3nlttF9uzSfvQORSQrhJgGhunOmwFHA9vtwWwECUq2TvUAr51gG19eVHJUrkZP/S0jy2jEAyl&#10;FGBiHErOQ2O0lWHlBo30+3Teykinb7nycqZw2/N1kuTcyg6pwchBPxvdfO1HK8A9Fedd783QzK9T&#10;3r4n5zG7eRHi+mp5fAAW9RL/YPjVJ3WoyenkRlSB9QKyLKMtUcBdmgMj4H692QA7EZkWKfC64v8n&#10;1D8AAAD//wMAUEsBAi0AFAAGAAgAAAAhALaDOJL+AAAA4QEAABMAAAAAAAAAAAAAAAAAAAAAAFtD&#10;b250ZW50X1R5cGVzXS54bWxQSwECLQAUAAYACAAAACEAOP0h/9YAAACUAQAACwAAAAAAAAAAAAAA&#10;AAAvAQAAX3JlbHMvLnJlbHNQSwECLQAUAAYACAAAACEAiYiG5TQCAACUBAAADgAAAAAAAAAAAAAA&#10;AAAuAgAAZHJzL2Uyb0RvYy54bWxQSwECLQAUAAYACAAAACEAQsswR98AAAAKAQAADwAAAAAAAAAA&#10;AAAAAACOBAAAZHJzL2Rvd25yZXYueG1sUEsFBgAAAAAEAAQA8wAAAJoFAAAAAA==&#10;" fillcolor="white [3212]" strokecolor="white [3212]" strokeweight="1pt">
                <v:stroke joinstyle="miter"/>
              </v:roundrect>
            </w:pict>
          </mc:Fallback>
        </mc:AlternateContent>
      </w:r>
      <w:r w:rsidR="00394AD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2023</w:t>
      </w:r>
    </w:p>
    <w:p w14:paraId="4B02C684" w14:textId="0DC7E2EC" w:rsidR="00E27471" w:rsidRDefault="00401109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br w:type="page"/>
      </w:r>
    </w:p>
    <w:p w14:paraId="44869676" w14:textId="77777777" w:rsidR="00E27471" w:rsidRDefault="00401109">
      <w:pPr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Паспорт фонда оценочных средств</w:t>
      </w:r>
    </w:p>
    <w:p w14:paraId="7A47105E" w14:textId="77777777" w:rsidR="00E27471" w:rsidRDefault="00E27471">
      <w:pPr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34BEEBF" w14:textId="77777777" w:rsidR="00E27471" w:rsidRDefault="00401109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Оценочные средства предназначены для контроля и оценки образовательных достижений обучающихся, освоивших программу учебной дисциплины «Построение и оценка моделей машинного обучения».</w:t>
      </w:r>
    </w:p>
    <w:p w14:paraId="6312CDF5" w14:textId="77777777" w:rsidR="00E27471" w:rsidRDefault="00401109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Фонд оценочных средств включает контрольные материалы для проведения текущего контроля и промежуточной аттестации. </w:t>
      </w:r>
    </w:p>
    <w:p w14:paraId="63740F29" w14:textId="77777777" w:rsidR="00E27471" w:rsidRDefault="00401109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76768BF5" w14:textId="68C90515" w:rsidR="00E27471" w:rsidRPr="00E54765" w:rsidRDefault="00401109" w:rsidP="00E54765">
      <w:pPr>
        <w:pStyle w:val="af0"/>
        <w:numPr>
          <w:ilvl w:val="0"/>
          <w:numId w:val="14"/>
        </w:numPr>
        <w:jc w:val="both"/>
        <w:rPr>
          <w:b/>
          <w:color w:val="000000" w:themeColor="text1"/>
          <w:sz w:val="28"/>
          <w:szCs w:val="28"/>
        </w:rPr>
      </w:pPr>
      <w:bookmarkStart w:id="1" w:name="_Hlk132903185"/>
      <w:r w:rsidRPr="00E54765">
        <w:rPr>
          <w:b/>
          <w:color w:val="000000" w:themeColor="text1"/>
          <w:sz w:val="28"/>
          <w:szCs w:val="28"/>
        </w:rPr>
        <w:t xml:space="preserve">Описание показателей и критериев оценивания компетенций </w:t>
      </w:r>
      <w:bookmarkEnd w:id="1"/>
    </w:p>
    <w:p w14:paraId="50FF2F5E" w14:textId="77777777" w:rsidR="00E54765" w:rsidRPr="00E54765" w:rsidRDefault="00E54765" w:rsidP="00E54765">
      <w:pPr>
        <w:pStyle w:val="af0"/>
        <w:ind w:left="1069"/>
        <w:jc w:val="both"/>
        <w:rPr>
          <w:b/>
          <w:color w:val="000000" w:themeColor="text1"/>
          <w:sz w:val="28"/>
          <w:szCs w:val="28"/>
        </w:rPr>
      </w:pPr>
    </w:p>
    <w:tbl>
      <w:tblPr>
        <w:tblW w:w="5000" w:type="pct"/>
        <w:tblInd w:w="-113" w:type="dxa"/>
        <w:tblLook w:val="04A0" w:firstRow="1" w:lastRow="0" w:firstColumn="1" w:lastColumn="0" w:noHBand="0" w:noVBand="1"/>
      </w:tblPr>
      <w:tblGrid>
        <w:gridCol w:w="1576"/>
        <w:gridCol w:w="1810"/>
        <w:gridCol w:w="1731"/>
        <w:gridCol w:w="1577"/>
        <w:gridCol w:w="1577"/>
        <w:gridCol w:w="1470"/>
      </w:tblGrid>
      <w:tr w:rsidR="00CA71A6" w14:paraId="44304055" w14:textId="77777777">
        <w:trPr>
          <w:tblHeader/>
        </w:trPr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41DB5" w14:textId="77777777" w:rsidR="00E27471" w:rsidRDefault="00401109">
            <w:pPr>
              <w:widowControl w:val="0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Планируемые результаты освоения компетенции (индикатора достижения компетенции)</w:t>
            </w:r>
          </w:p>
        </w:tc>
        <w:tc>
          <w:tcPr>
            <w:tcW w:w="6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46B38" w14:textId="77777777" w:rsidR="00E27471" w:rsidRDefault="0040110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Уровень освоения</w:t>
            </w:r>
          </w:p>
        </w:tc>
        <w:tc>
          <w:tcPr>
            <w:tcW w:w="1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1FB3E" w14:textId="77777777" w:rsidR="00E27471" w:rsidRDefault="0040110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Оценочное средство</w:t>
            </w:r>
          </w:p>
        </w:tc>
      </w:tr>
      <w:tr w:rsidR="00CA71A6" w14:paraId="759324A3" w14:textId="77777777">
        <w:trPr>
          <w:trHeight w:val="1647"/>
          <w:tblHeader/>
        </w:trPr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0C94F" w14:textId="77777777" w:rsidR="00E27471" w:rsidRDefault="00E2747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799AB" w14:textId="77777777" w:rsidR="00E27471" w:rsidRDefault="00401109">
            <w:pPr>
              <w:widowControl w:val="0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«неудовлетворительно»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EF0EA" w14:textId="77777777" w:rsidR="00E27471" w:rsidRDefault="0040110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«удовлетворительно»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D18E5" w14:textId="77777777" w:rsidR="00E27471" w:rsidRDefault="0040110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«хорошо»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10BDD" w14:textId="77777777" w:rsidR="00E27471" w:rsidRDefault="0040110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«отлично»</w:t>
            </w:r>
          </w:p>
        </w:tc>
        <w:tc>
          <w:tcPr>
            <w:tcW w:w="1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11518" w14:textId="77777777" w:rsidR="00E27471" w:rsidRDefault="00E2747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27471" w14:paraId="5526CA5F" w14:textId="77777777">
        <w:tc>
          <w:tcPr>
            <w:tcW w:w="96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18923" w14:textId="77777777" w:rsidR="00E27471" w:rsidRDefault="00401109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ПКН-4 Способность разрабатывать информационные системы и алгоритмы на основе математических методов и моделей, в том числе из области искусственного интеллекта, в решении профессиональных задач</w:t>
            </w:r>
          </w:p>
        </w:tc>
      </w:tr>
      <w:tr w:rsidR="00E27471" w14:paraId="2F72735C" w14:textId="77777777">
        <w:tc>
          <w:tcPr>
            <w:tcW w:w="96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E835D" w14:textId="77777777" w:rsidR="00E27471" w:rsidRDefault="00401109">
            <w:pPr>
              <w:widowControl w:val="0"/>
              <w:tabs>
                <w:tab w:val="left" w:pos="1291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Демонстрирует знания в области оригинальных алгоритмов и программной реализации</w:t>
            </w:r>
          </w:p>
        </w:tc>
      </w:tr>
      <w:tr w:rsidR="00CA71A6" w14:paraId="3C51639A" w14:textId="77777777"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04B77" w14:textId="77777777" w:rsidR="00E27471" w:rsidRDefault="00401109">
            <w:pPr>
              <w:widowControl w:val="0"/>
              <w:tabs>
                <w:tab w:val="left" w:pos="1291"/>
              </w:tabs>
              <w:jc w:val="both"/>
              <w:rPr>
                <w:rFonts w:ascii="Times New Roman" w:hAnsi="Times New Roman" w:cs="Times New Roman"/>
              </w:rPr>
            </w:pPr>
            <w:r w:rsidRPr="00875087">
              <w:rPr>
                <w:rFonts w:ascii="Times New Roman" w:hAnsi="Times New Roman" w:cs="Times New Roman"/>
                <w:b/>
              </w:rPr>
              <w:t>Знать:</w:t>
            </w:r>
            <w:r>
              <w:rPr>
                <w:rFonts w:ascii="Times New Roman" w:hAnsi="Times New Roman" w:cs="Times New Roman"/>
              </w:rPr>
              <w:t xml:space="preserve"> теоретические основы в области оригинальных алгоритмов и программной реализации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BF329" w14:textId="77777777" w:rsidR="00E27471" w:rsidRDefault="00401109">
            <w:pPr>
              <w:widowControl w:val="0"/>
              <w:tabs>
                <w:tab w:val="left" w:pos="1291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Фрагментарное представление о теоретических основах в области оригинальных алгоритмов и программной реализации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C716A" w14:textId="77777777" w:rsidR="00E27471" w:rsidRDefault="00401109">
            <w:pPr>
              <w:widowControl w:val="0"/>
              <w:tabs>
                <w:tab w:val="left" w:pos="1291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Неполные представления о теоретических основах в области оригинальных алгоритмов и программной реализации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7E3B9" w14:textId="77777777" w:rsidR="00E27471" w:rsidRDefault="00401109">
            <w:pPr>
              <w:widowControl w:val="0"/>
              <w:tabs>
                <w:tab w:val="left" w:pos="1291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Сформированные, но содержащие отдельные пробелы представления о теоретических основах в области оригинальных алгоритмов и программной реализации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7FF8E" w14:textId="77777777" w:rsidR="00E27471" w:rsidRDefault="00401109">
            <w:pPr>
              <w:widowControl w:val="0"/>
              <w:tabs>
                <w:tab w:val="left" w:pos="1291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Сформированные систематические представления о теоретических основах в области оригинальных алгоритмов и программной реализации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3D222" w14:textId="422C4EF1" w:rsidR="00E27471" w:rsidRDefault="0040110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Вопросы для оценки знаний и умений</w:t>
            </w:r>
            <w:r w:rsidR="00CA71A6">
              <w:rPr>
                <w:rFonts w:ascii="Times New Roman" w:hAnsi="Times New Roman" w:cs="Times New Roman"/>
              </w:rPr>
              <w:t>, практико-ориентированные задания, тесты</w:t>
            </w:r>
          </w:p>
        </w:tc>
      </w:tr>
      <w:tr w:rsidR="00CA71A6" w14:paraId="04F74A23" w14:textId="77777777"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6F186" w14:textId="04100346" w:rsidR="00E27471" w:rsidRDefault="00401109">
            <w:pPr>
              <w:widowControl w:val="0"/>
              <w:tabs>
                <w:tab w:val="left" w:pos="1291"/>
              </w:tabs>
              <w:jc w:val="both"/>
              <w:rPr>
                <w:rFonts w:ascii="Times New Roman" w:hAnsi="Times New Roman" w:cs="Times New Roman"/>
              </w:rPr>
            </w:pPr>
            <w:r w:rsidRPr="00875087">
              <w:rPr>
                <w:rFonts w:ascii="Times New Roman" w:hAnsi="Times New Roman" w:cs="Times New Roman"/>
                <w:b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демонстрировать знания в области оригинальных алгоритмов и программной реализации</w:t>
            </w:r>
            <w:r w:rsidR="0087508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C6EB5" w14:textId="755A34B9" w:rsidR="00E27471" w:rsidRDefault="00401109">
            <w:pPr>
              <w:widowControl w:val="0"/>
              <w:tabs>
                <w:tab w:val="left" w:pos="1291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Фрагментарное умение демонстрировать знания в области оригинальных алгоритмов и программной реализации</w:t>
            </w:r>
            <w:r w:rsidR="0087508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FE51B" w14:textId="20A58210" w:rsidR="00E27471" w:rsidRDefault="00401109">
            <w:pPr>
              <w:widowControl w:val="0"/>
              <w:tabs>
                <w:tab w:val="left" w:pos="1291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Несистематическое применение умений демонстрировать знания в области оригинальных алгоритмов и программной реализации</w:t>
            </w:r>
            <w:r w:rsidR="0087508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4FDFF" w14:textId="087B662D" w:rsidR="00E27471" w:rsidRDefault="00401109">
            <w:pPr>
              <w:widowControl w:val="0"/>
              <w:tabs>
                <w:tab w:val="left" w:pos="1291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целом успешное, но содержащее отдельные пробелы умение демонстрировать знания в области оригинальных алгоритмов и программной реализации</w:t>
            </w:r>
            <w:r w:rsidR="0087508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0FA85" w14:textId="010B6EF8" w:rsidR="00E27471" w:rsidRDefault="00401109">
            <w:pPr>
              <w:widowControl w:val="0"/>
              <w:tabs>
                <w:tab w:val="left" w:pos="1291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Сформированное умение демонстрировать знания в области оригинальных алгоритмов и программной реализации</w:t>
            </w:r>
            <w:r w:rsidR="0087508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7CD2F" w14:textId="3FFE05A0" w:rsidR="00E27471" w:rsidRDefault="0040110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Вопросы для оценки знаний и умений</w:t>
            </w:r>
            <w:r w:rsidR="00CA71A6">
              <w:rPr>
                <w:rFonts w:ascii="Times New Roman" w:hAnsi="Times New Roman" w:cs="Times New Roman"/>
              </w:rPr>
              <w:t>, практико-ориентированные задания, тесты</w:t>
            </w:r>
          </w:p>
        </w:tc>
      </w:tr>
      <w:tr w:rsidR="00E27471" w14:paraId="475BD877" w14:textId="77777777">
        <w:tc>
          <w:tcPr>
            <w:tcW w:w="96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3CDD3" w14:textId="77777777" w:rsidR="00E27471" w:rsidRDefault="00401109">
            <w:pPr>
              <w:pStyle w:val="ac"/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Создает оригинальные алгоритмические и программные средства в решении профессиональных задач</w:t>
            </w:r>
          </w:p>
        </w:tc>
      </w:tr>
      <w:tr w:rsidR="00CA71A6" w14:paraId="31C73094" w14:textId="77777777"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C2BA4" w14:textId="7326F620" w:rsidR="00E27471" w:rsidRDefault="00401109">
            <w:pPr>
              <w:widowControl w:val="0"/>
              <w:tabs>
                <w:tab w:val="left" w:pos="175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highlight w:val="red"/>
                <w:lang w:eastAsia="ru-RU"/>
              </w:rPr>
            </w:pPr>
            <w:r w:rsidRPr="00875087">
              <w:rPr>
                <w:rFonts w:ascii="Times New Roman" w:hAnsi="Times New Roman" w:cs="Times New Roman"/>
                <w:b/>
              </w:rPr>
              <w:t>Знать:</w:t>
            </w:r>
            <w:r>
              <w:rPr>
                <w:rFonts w:ascii="Times New Roman" w:hAnsi="Times New Roman" w:cs="Times New Roman"/>
              </w:rPr>
              <w:t xml:space="preserve"> теоретические основы для создания оригинальных алгоритмических и программных средств в решении профессиональных задач</w:t>
            </w:r>
            <w:r w:rsidR="0087508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30753" w14:textId="5276B6C3" w:rsidR="00E27471" w:rsidRDefault="00401109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>
              <w:rPr>
                <w:rFonts w:ascii="Times New Roman" w:hAnsi="Times New Roman" w:cs="Times New Roman"/>
              </w:rPr>
              <w:t>Фрагментарное представление о теоретических основах для создания оригинальных алгоритмических и программных средств в решении профессиональных задач</w:t>
            </w:r>
            <w:r w:rsidR="0087508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CBF57" w14:textId="43D34788" w:rsidR="00E27471" w:rsidRDefault="00401109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>
              <w:rPr>
                <w:rFonts w:ascii="Times New Roman" w:hAnsi="Times New Roman" w:cs="Times New Roman"/>
              </w:rPr>
              <w:t>Неполные представления о теоретических основах для создания оригинальных алгоритмических и программных средств в решении профессиональных задач</w:t>
            </w:r>
            <w:r w:rsidR="0087508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52B52" w14:textId="1B6C0A25" w:rsidR="00E27471" w:rsidRDefault="00401109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Сформированные, но содержащие отдельные пробелы представления о теоретических основах для создания оригинальных алгоритмических и программных средств в решении профессиональных задач</w:t>
            </w:r>
            <w:r w:rsidR="0087508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BCF68" w14:textId="1ACDE9D6" w:rsidR="00E27471" w:rsidRDefault="00401109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Сформированные систематические представления о теоретических основах для создания оригинальных алгоритмических и программных средств в решении профессиональных задач</w:t>
            </w:r>
            <w:r w:rsidR="0087508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08626" w14:textId="1D95A5AF" w:rsidR="00E27471" w:rsidRDefault="00401109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highlight w:val="red"/>
                <w:lang w:eastAsia="ru-RU"/>
              </w:rPr>
            </w:pPr>
            <w:r>
              <w:rPr>
                <w:rFonts w:ascii="Times New Roman" w:hAnsi="Times New Roman" w:cs="Times New Roman"/>
              </w:rPr>
              <w:t>Вопросы для оценки знаний и умений</w:t>
            </w:r>
            <w:r w:rsidR="00CA71A6">
              <w:rPr>
                <w:rFonts w:ascii="Times New Roman" w:hAnsi="Times New Roman" w:cs="Times New Roman"/>
              </w:rPr>
              <w:t>, практико-ориентированные задания, тесты</w:t>
            </w:r>
          </w:p>
        </w:tc>
      </w:tr>
      <w:tr w:rsidR="00CA71A6" w14:paraId="2F29173F" w14:textId="77777777"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F7043" w14:textId="7165AFB3" w:rsidR="00E27471" w:rsidRDefault="0040110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highlight w:val="red"/>
                <w:lang w:eastAsia="ru-RU"/>
              </w:rPr>
            </w:pPr>
            <w:r w:rsidRPr="00875087">
              <w:rPr>
                <w:rFonts w:ascii="Times New Roman" w:hAnsi="Times New Roman" w:cs="Times New Roman"/>
                <w:b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создавать оригинальные алгоритмические и программные средства в решении профессиональных задач</w:t>
            </w:r>
            <w:r w:rsidR="0087508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293A8" w14:textId="65124748" w:rsidR="00E27471" w:rsidRDefault="00401109">
            <w:pPr>
              <w:widowControl w:val="0"/>
              <w:jc w:val="both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>
              <w:rPr>
                <w:rFonts w:ascii="Times New Roman" w:hAnsi="Times New Roman" w:cs="Times New Roman"/>
              </w:rPr>
              <w:t>Фрагментарное умение создавать оригинальные алгоритмические и программные средства в решении профессиональных задач</w:t>
            </w:r>
            <w:r w:rsidR="0087508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75B4A" w14:textId="4D78AEE0" w:rsidR="00E27471" w:rsidRDefault="00401109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>
              <w:rPr>
                <w:rFonts w:ascii="Times New Roman" w:hAnsi="Times New Roman" w:cs="Times New Roman"/>
              </w:rPr>
              <w:t>Несистематическое применение умений создания оригинальных алгоритмических и программных средств в решении профессиональных задач</w:t>
            </w:r>
            <w:r w:rsidR="0087508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5F5C2" w14:textId="5690A547" w:rsidR="00E27471" w:rsidRDefault="00401109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>
              <w:rPr>
                <w:rFonts w:ascii="Times New Roman" w:hAnsi="Times New Roman" w:cs="Times New Roman"/>
              </w:rPr>
              <w:t>В целом успешное, но содержащее отдельные пробелы умени</w:t>
            </w:r>
            <w:r w:rsidR="00875087">
              <w:rPr>
                <w:rFonts w:ascii="Times New Roman" w:hAnsi="Times New Roman" w:cs="Times New Roman"/>
              </w:rPr>
              <w:t xml:space="preserve">я </w:t>
            </w:r>
            <w:r>
              <w:rPr>
                <w:rFonts w:ascii="Times New Roman" w:hAnsi="Times New Roman" w:cs="Times New Roman"/>
              </w:rPr>
              <w:t>создавать оригинальные алгоритмические и программные средства в решении профессиональных задач</w:t>
            </w:r>
            <w:r w:rsidR="0087508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1DF15" w14:textId="1EA87A08" w:rsidR="00E27471" w:rsidRDefault="00401109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Сформированное умение создавать оригинальные алгоритмические и программные средства в решении профессиональных задач</w:t>
            </w:r>
            <w:r w:rsidR="0087508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7E6AC" w14:textId="2161AA4D" w:rsidR="00E27471" w:rsidRPr="00CA71A6" w:rsidRDefault="00401109">
            <w:pPr>
              <w:widowControl w:val="0"/>
              <w:rPr>
                <w:highlight w:val="red"/>
              </w:rPr>
            </w:pPr>
            <w:r>
              <w:rPr>
                <w:rFonts w:ascii="Times New Roman" w:hAnsi="Times New Roman" w:cs="Times New Roman"/>
              </w:rPr>
              <w:t>Вопросы для оценки знаний и умений</w:t>
            </w:r>
            <w:r w:rsidR="00CA71A6">
              <w:rPr>
                <w:rFonts w:ascii="Times New Roman" w:hAnsi="Times New Roman" w:cs="Times New Roman"/>
              </w:rPr>
              <w:t>,</w:t>
            </w:r>
            <w:r w:rsidR="00CA71A6">
              <w:t xml:space="preserve"> </w:t>
            </w:r>
            <w:r w:rsidR="00CA71A6">
              <w:rPr>
                <w:rFonts w:ascii="Times New Roman" w:hAnsi="Times New Roman" w:cs="Times New Roman"/>
              </w:rPr>
              <w:t>практико-ориентированные задания, тесты</w:t>
            </w:r>
          </w:p>
        </w:tc>
      </w:tr>
      <w:tr w:rsidR="00E27471" w14:paraId="4692CCB8" w14:textId="77777777">
        <w:tc>
          <w:tcPr>
            <w:tcW w:w="96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D9FA8" w14:textId="77777777" w:rsidR="00E27471" w:rsidRDefault="00401109">
            <w:pPr>
              <w:widowControl w:val="0"/>
              <w:tabs>
                <w:tab w:val="left" w:pos="1397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Демонстрирует знания в области современных </w:t>
            </w:r>
            <w:r>
              <w:rPr>
                <w:rFonts w:ascii="Times New Roman" w:eastAsia="Source Han Serif CN" w:hAnsi="Times New Roman" w:cs="Times New Roman"/>
              </w:rPr>
              <w:t>интеллектуальных технологий</w:t>
            </w:r>
          </w:p>
        </w:tc>
      </w:tr>
      <w:tr w:rsidR="00CA71A6" w14:paraId="41B2D92F" w14:textId="77777777"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47CC6" w14:textId="0A59E5FC" w:rsidR="00E27471" w:rsidRDefault="00401109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highlight w:val="red"/>
                <w:lang w:eastAsia="ru-RU"/>
              </w:rPr>
            </w:pPr>
            <w:r w:rsidRPr="00875087">
              <w:rPr>
                <w:rFonts w:ascii="Times New Roman" w:hAnsi="Times New Roman" w:cs="Times New Roman"/>
                <w:b/>
              </w:rPr>
              <w:t>Знать:</w:t>
            </w:r>
            <w:r>
              <w:rPr>
                <w:rFonts w:ascii="Times New Roman" w:hAnsi="Times New Roman" w:cs="Times New Roman"/>
              </w:rPr>
              <w:t xml:space="preserve"> теоретические основы в области современных </w:t>
            </w:r>
            <w:r>
              <w:rPr>
                <w:rFonts w:ascii="Times New Roman" w:hAnsi="Times New Roman" w:cs="Times New Roman"/>
              </w:rPr>
              <w:lastRenderedPageBreak/>
              <w:t>интеллектуальных технологий</w:t>
            </w:r>
            <w:r w:rsidR="0087508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367CE" w14:textId="35D8A63A" w:rsidR="00E27471" w:rsidRDefault="00401109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Фрагментарное представление о теоретических основах в области </w:t>
            </w:r>
            <w:r>
              <w:rPr>
                <w:rFonts w:ascii="Times New Roman" w:hAnsi="Times New Roman" w:cs="Times New Roman"/>
              </w:rPr>
              <w:lastRenderedPageBreak/>
              <w:t>современных интеллектуальных технологий</w:t>
            </w:r>
            <w:r w:rsidR="0087508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24CA9" w14:textId="536DC2F4" w:rsidR="00E27471" w:rsidRDefault="00401109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Неполные представления о теоретических основах в области </w:t>
            </w:r>
            <w:r>
              <w:rPr>
                <w:rFonts w:ascii="Times New Roman" w:hAnsi="Times New Roman" w:cs="Times New Roman"/>
              </w:rPr>
              <w:lastRenderedPageBreak/>
              <w:t>современных интеллектуальных технологий</w:t>
            </w:r>
            <w:r w:rsidR="0087508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3CEED" w14:textId="34DCFA36" w:rsidR="00E27471" w:rsidRDefault="00401109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Сформированные, но содержащие отдельные пробелы представлен</w:t>
            </w:r>
            <w:r>
              <w:rPr>
                <w:rFonts w:ascii="Times New Roman" w:hAnsi="Times New Roman" w:cs="Times New Roman"/>
              </w:rPr>
              <w:lastRenderedPageBreak/>
              <w:t>ия о теоретических основах в области современных интеллектуальных технологий</w:t>
            </w:r>
            <w:r w:rsidR="0087508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64AA5" w14:textId="1C77AEDA" w:rsidR="00E27471" w:rsidRDefault="00401109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Сформированные систематические представления о </w:t>
            </w:r>
            <w:r>
              <w:rPr>
                <w:rFonts w:ascii="Times New Roman" w:hAnsi="Times New Roman" w:cs="Times New Roman"/>
              </w:rPr>
              <w:lastRenderedPageBreak/>
              <w:t>теоретических основах в области современных интеллектуальных технологий</w:t>
            </w:r>
            <w:r w:rsidR="0087508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A48AD" w14:textId="24318D3B" w:rsidR="00E27471" w:rsidRDefault="00401109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highlight w:val="red"/>
                <w:lang w:eastAsia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Вопросы для оценки знаний и умений</w:t>
            </w:r>
            <w:r w:rsidR="00CA71A6">
              <w:rPr>
                <w:rFonts w:ascii="Times New Roman" w:hAnsi="Times New Roman" w:cs="Times New Roman"/>
              </w:rPr>
              <w:t>, практико-ориентиров</w:t>
            </w:r>
            <w:r w:rsidR="00CA71A6">
              <w:rPr>
                <w:rFonts w:ascii="Times New Roman" w:hAnsi="Times New Roman" w:cs="Times New Roman"/>
              </w:rPr>
              <w:lastRenderedPageBreak/>
              <w:t>анные задания, тесты</w:t>
            </w:r>
          </w:p>
        </w:tc>
      </w:tr>
      <w:tr w:rsidR="00CA71A6" w14:paraId="56B34060" w14:textId="77777777">
        <w:trPr>
          <w:trHeight w:val="310"/>
        </w:trPr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2ACBB" w14:textId="257DC7EE" w:rsidR="00E27471" w:rsidRDefault="00401109">
            <w:pPr>
              <w:widowControl w:val="0"/>
              <w:tabs>
                <w:tab w:val="left" w:pos="1397"/>
              </w:tabs>
              <w:jc w:val="both"/>
              <w:rPr>
                <w:rFonts w:ascii="Times New Roman" w:hAnsi="Times New Roman" w:cs="Times New Roman"/>
              </w:rPr>
            </w:pPr>
            <w:r w:rsidRPr="00875087">
              <w:rPr>
                <w:rFonts w:ascii="Times New Roman" w:hAnsi="Times New Roman" w:cs="Times New Roman"/>
                <w:b/>
              </w:rPr>
              <w:lastRenderedPageBreak/>
              <w:t>Уметь:</w:t>
            </w:r>
            <w:r>
              <w:rPr>
                <w:rFonts w:ascii="Times New Roman" w:hAnsi="Times New Roman" w:cs="Times New Roman"/>
              </w:rPr>
              <w:t xml:space="preserve"> демонстрировать знания в области современных </w:t>
            </w:r>
            <w:r>
              <w:rPr>
                <w:rFonts w:ascii="Times New Roman" w:eastAsia="Source Han Serif CN" w:hAnsi="Times New Roman" w:cs="Times New Roman"/>
              </w:rPr>
              <w:t>интеллектуальных технологий</w:t>
            </w:r>
            <w:r w:rsidR="00AF7ED9">
              <w:rPr>
                <w:rFonts w:ascii="Times New Roman" w:eastAsia="Source Han Serif CN" w:hAnsi="Times New Roman" w:cs="Times New Roman"/>
              </w:rPr>
              <w:t>.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92E70" w14:textId="656BC21C" w:rsidR="00E27471" w:rsidRDefault="00401109">
            <w:pPr>
              <w:widowControl w:val="0"/>
              <w:tabs>
                <w:tab w:val="left" w:pos="1397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Фрагментарное умение демонстрировать знания в области современных </w:t>
            </w:r>
            <w:r>
              <w:rPr>
                <w:rFonts w:ascii="Times New Roman" w:eastAsia="Source Han Serif CN" w:hAnsi="Times New Roman" w:cs="Times New Roman"/>
              </w:rPr>
              <w:t>интеллектуальных технологий</w:t>
            </w:r>
            <w:r w:rsidR="00AF7ED9">
              <w:rPr>
                <w:rFonts w:ascii="Times New Roman" w:eastAsia="Source Han Serif CN" w:hAnsi="Times New Roman" w:cs="Times New Roman"/>
              </w:rPr>
              <w:t>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77AD8" w14:textId="7202A567" w:rsidR="00E27471" w:rsidRDefault="00401109">
            <w:pPr>
              <w:widowControl w:val="0"/>
              <w:tabs>
                <w:tab w:val="left" w:pos="1397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Несистематическое применение умений демонстрировать знания в области современных </w:t>
            </w:r>
            <w:r>
              <w:rPr>
                <w:rFonts w:ascii="Times New Roman" w:eastAsia="Source Han Serif CN" w:hAnsi="Times New Roman" w:cs="Times New Roman"/>
              </w:rPr>
              <w:t>интеллектуальных технологий</w:t>
            </w:r>
            <w:r w:rsidR="00AF7ED9">
              <w:rPr>
                <w:rFonts w:ascii="Times New Roman" w:eastAsia="Source Han Serif CN" w:hAnsi="Times New Roman" w:cs="Times New Roman"/>
              </w:rPr>
              <w:t>.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0897D" w14:textId="6A905C92" w:rsidR="00E27471" w:rsidRDefault="00401109">
            <w:pPr>
              <w:widowControl w:val="0"/>
              <w:tabs>
                <w:tab w:val="left" w:pos="1397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целом успешное, но содержащее отдельные пробелы умение демонстрировать знания в области современных </w:t>
            </w:r>
            <w:r>
              <w:rPr>
                <w:rFonts w:ascii="Times New Roman" w:eastAsia="Source Han Serif CN" w:hAnsi="Times New Roman" w:cs="Times New Roman"/>
              </w:rPr>
              <w:t>интеллектуальных технологий</w:t>
            </w:r>
            <w:r w:rsidR="00AF7ED9">
              <w:rPr>
                <w:rFonts w:ascii="Times New Roman" w:eastAsia="Source Han Serif CN" w:hAnsi="Times New Roman" w:cs="Times New Roman"/>
              </w:rPr>
              <w:t>.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72BCB" w14:textId="3F3C4C7E" w:rsidR="00E27471" w:rsidRDefault="00401109">
            <w:pPr>
              <w:widowControl w:val="0"/>
              <w:tabs>
                <w:tab w:val="left" w:pos="1397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Сформированное умение демонстрировать знания в области современных </w:t>
            </w:r>
            <w:r>
              <w:rPr>
                <w:rFonts w:ascii="Times New Roman" w:eastAsia="Source Han Serif CN" w:hAnsi="Times New Roman" w:cs="Times New Roman"/>
              </w:rPr>
              <w:t>интеллектуальных технологий</w:t>
            </w:r>
            <w:r w:rsidR="00AF7ED9">
              <w:rPr>
                <w:rFonts w:ascii="Times New Roman" w:eastAsia="Source Han Serif CN" w:hAnsi="Times New Roman" w:cs="Times New Roman"/>
              </w:rPr>
              <w:t>.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7EB1B" w14:textId="485D9701" w:rsidR="00E27471" w:rsidRDefault="00401109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highlight w:val="red"/>
                <w:lang w:eastAsia="ru-RU"/>
              </w:rPr>
            </w:pPr>
            <w:r>
              <w:rPr>
                <w:rFonts w:ascii="Times New Roman" w:hAnsi="Times New Roman" w:cs="Times New Roman"/>
              </w:rPr>
              <w:t>Вопросы для оценки знаний и умений</w:t>
            </w:r>
            <w:r w:rsidR="00CA71A6">
              <w:rPr>
                <w:rFonts w:ascii="Times New Roman" w:hAnsi="Times New Roman" w:cs="Times New Roman"/>
              </w:rPr>
              <w:t>, практико-ориентированные задания, тесты</w:t>
            </w:r>
          </w:p>
        </w:tc>
      </w:tr>
      <w:tr w:rsidR="00E27471" w14:paraId="2A706D72" w14:textId="77777777">
        <w:trPr>
          <w:trHeight w:val="310"/>
        </w:trPr>
        <w:tc>
          <w:tcPr>
            <w:tcW w:w="9637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98D59" w14:textId="77777777" w:rsidR="00E27471" w:rsidRDefault="00401109">
            <w:pPr>
              <w:pStyle w:val="ac"/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Выбирает интеллектуальные технологии и решает профессиональные задачи с их использованием</w:t>
            </w:r>
          </w:p>
        </w:tc>
      </w:tr>
      <w:tr w:rsidR="00CA71A6" w14:paraId="5E1AE2C8" w14:textId="77777777">
        <w:trPr>
          <w:trHeight w:val="310"/>
        </w:trPr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36749" w14:textId="5C8F4CE7" w:rsidR="00E27471" w:rsidRDefault="00401109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highlight w:val="red"/>
                <w:lang w:eastAsia="ru-RU"/>
              </w:rPr>
            </w:pPr>
            <w:r w:rsidRPr="00875087">
              <w:rPr>
                <w:rFonts w:ascii="Times New Roman" w:hAnsi="Times New Roman" w:cs="Times New Roman"/>
                <w:b/>
              </w:rPr>
              <w:t>Знать:</w:t>
            </w:r>
            <w:r>
              <w:rPr>
                <w:rFonts w:ascii="Times New Roman" w:hAnsi="Times New Roman" w:cs="Times New Roman"/>
              </w:rPr>
              <w:t xml:space="preserve"> различные интеллектуальные технологии</w:t>
            </w:r>
            <w:r w:rsidR="00AF7E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E3031" w14:textId="757E7852" w:rsidR="00E27471" w:rsidRDefault="00401109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highlight w:val="red"/>
                <w:lang w:eastAsia="ru-RU"/>
              </w:rPr>
            </w:pPr>
            <w:r>
              <w:rPr>
                <w:rFonts w:ascii="Times New Roman" w:hAnsi="Times New Roman" w:cs="Times New Roman"/>
              </w:rPr>
              <w:t>Фрагментарное представление о различных интеллектуальных технологиях</w:t>
            </w:r>
            <w:r w:rsidR="00AF7ED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B8504" w14:textId="0FDADE19" w:rsidR="00E27471" w:rsidRDefault="0040110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highlight w:val="red"/>
                <w:lang w:eastAsia="ru-RU"/>
              </w:rPr>
            </w:pPr>
            <w:r>
              <w:rPr>
                <w:rFonts w:ascii="Times New Roman" w:hAnsi="Times New Roman" w:cs="Times New Roman"/>
              </w:rPr>
              <w:t>Неполные представления о различных интеллектуальных технологиях</w:t>
            </w:r>
            <w:r w:rsidR="00AF7ED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AD3A7" w14:textId="5A8725BE" w:rsidR="00E27471" w:rsidRDefault="0040110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highlight w:val="red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Сформированные, но содержащие отдельные пробелы представления о различных интеллектуальных технологиях</w:t>
            </w:r>
            <w:r w:rsidR="00AF7ED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68867" w14:textId="0DBFE0DD" w:rsidR="00E27471" w:rsidRDefault="0040110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highlight w:val="red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Сформированные систематические представления о различных интеллектуальных технологиях</w:t>
            </w:r>
            <w:r w:rsidR="00AF7ED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BD659" w14:textId="53A8EF98" w:rsidR="00E27471" w:rsidRDefault="00401109">
            <w:pPr>
              <w:widowControl w:val="0"/>
              <w:tabs>
                <w:tab w:val="center" w:pos="745"/>
              </w:tabs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highlight w:val="red"/>
                <w:lang w:eastAsia="ru-RU"/>
              </w:rPr>
            </w:pPr>
            <w:r>
              <w:rPr>
                <w:rFonts w:ascii="Times New Roman" w:hAnsi="Times New Roman" w:cs="Times New Roman"/>
              </w:rPr>
              <w:t>Вопросы для оценки знаний и умений</w:t>
            </w:r>
            <w:r w:rsidR="00CA71A6">
              <w:rPr>
                <w:rFonts w:ascii="Times New Roman" w:hAnsi="Times New Roman" w:cs="Times New Roman"/>
              </w:rPr>
              <w:t>, практико-ориентированные задания, тесты</w:t>
            </w:r>
          </w:p>
        </w:tc>
      </w:tr>
      <w:tr w:rsidR="00CA71A6" w14:paraId="72569EB3" w14:textId="77777777">
        <w:trPr>
          <w:trHeight w:val="310"/>
        </w:trPr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AF350" w14:textId="152234E9" w:rsidR="00E27471" w:rsidRDefault="00401109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highlight w:val="red"/>
                <w:lang w:eastAsia="ru-RU"/>
              </w:rPr>
            </w:pPr>
            <w:r w:rsidRPr="00875087">
              <w:rPr>
                <w:rFonts w:ascii="Times New Roman" w:hAnsi="Times New Roman" w:cs="Times New Roman"/>
                <w:b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выбирать интеллектуальные технологии и решать профессиональные задачи с их </w:t>
            </w:r>
            <w:r>
              <w:rPr>
                <w:rFonts w:ascii="Times New Roman" w:hAnsi="Times New Roman" w:cs="Times New Roman"/>
              </w:rPr>
              <w:lastRenderedPageBreak/>
              <w:t>использованием</w:t>
            </w:r>
            <w:r w:rsidR="00AF7E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52A0B" w14:textId="5C549214" w:rsidR="00E27471" w:rsidRDefault="00401109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highlight w:val="red"/>
                <w:lang w:eastAsia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Фрагментарное умение выбирать интеллектуальные технологии и решать профессиональные задачи с их </w:t>
            </w:r>
            <w:r>
              <w:rPr>
                <w:rFonts w:ascii="Times New Roman" w:hAnsi="Times New Roman" w:cs="Times New Roman"/>
              </w:rPr>
              <w:lastRenderedPageBreak/>
              <w:t>использованием</w:t>
            </w:r>
            <w:r w:rsidR="00AF7E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AA3A4" w14:textId="3374F563" w:rsidR="00E27471" w:rsidRDefault="0040110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highlight w:val="red"/>
                <w:lang w:eastAsia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Несистематическое применение умений выбирать интеллектуальные технологии и решать </w:t>
            </w:r>
            <w:r>
              <w:rPr>
                <w:rFonts w:ascii="Times New Roman" w:hAnsi="Times New Roman" w:cs="Times New Roman"/>
              </w:rPr>
              <w:lastRenderedPageBreak/>
              <w:t>профессиональные задачи с их использованием</w:t>
            </w:r>
            <w:r w:rsidR="00AF7E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49488" w14:textId="28F6B4ED" w:rsidR="00E27471" w:rsidRDefault="0040110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highlight w:val="red"/>
                <w:lang w:eastAsia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В целом успешное, но содержащее отдельные пробелы умение выбирать интеллектуа</w:t>
            </w:r>
            <w:r>
              <w:rPr>
                <w:rFonts w:ascii="Times New Roman" w:hAnsi="Times New Roman" w:cs="Times New Roman"/>
              </w:rPr>
              <w:lastRenderedPageBreak/>
              <w:t>льные технологии и решать профессиональные задачи с их использованием</w:t>
            </w:r>
            <w:r w:rsidR="00AF7E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309F6" w14:textId="1B87B966" w:rsidR="00E27471" w:rsidRDefault="0040110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highlight w:val="red"/>
                <w:lang w:eastAsia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Сформированное умение выбирать интеллектуальные технологии и решать профессиональные задачи </w:t>
            </w:r>
            <w:r>
              <w:rPr>
                <w:rFonts w:ascii="Times New Roman" w:hAnsi="Times New Roman" w:cs="Times New Roman"/>
              </w:rPr>
              <w:lastRenderedPageBreak/>
              <w:t>с их использованием</w:t>
            </w:r>
            <w:r w:rsidR="00AF7E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1F310" w14:textId="193AE4D9" w:rsidR="00E27471" w:rsidRDefault="00401109">
            <w:pPr>
              <w:widowControl w:val="0"/>
              <w:tabs>
                <w:tab w:val="center" w:pos="745"/>
              </w:tabs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highlight w:val="red"/>
                <w:lang w:eastAsia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Вопросы для оценки знаний и умений</w:t>
            </w:r>
            <w:r w:rsidR="00CA71A6">
              <w:rPr>
                <w:rFonts w:ascii="Times New Roman" w:hAnsi="Times New Roman" w:cs="Times New Roman"/>
              </w:rPr>
              <w:t>, практико-ориентированные задания, тесты</w:t>
            </w:r>
          </w:p>
        </w:tc>
      </w:tr>
      <w:tr w:rsidR="00E27471" w14:paraId="7D1157F8" w14:textId="77777777">
        <w:trPr>
          <w:trHeight w:val="310"/>
        </w:trPr>
        <w:tc>
          <w:tcPr>
            <w:tcW w:w="9637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33CD5" w14:textId="77777777" w:rsidR="00E27471" w:rsidRDefault="00401109">
            <w:pPr>
              <w:pStyle w:val="ac"/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Source Han Serif CN"/>
                <w:b/>
                <w:bCs/>
                <w:sz w:val="24"/>
                <w:szCs w:val="24"/>
              </w:rPr>
              <w:t>ПКН-6 Способность анализировать и оценивать эффективность применения методов прикладной математики и информатики</w:t>
            </w:r>
          </w:p>
        </w:tc>
      </w:tr>
      <w:tr w:rsidR="00E27471" w14:paraId="5779F329" w14:textId="77777777">
        <w:trPr>
          <w:trHeight w:val="310"/>
        </w:trPr>
        <w:tc>
          <w:tcPr>
            <w:tcW w:w="9637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8C5D3" w14:textId="77777777" w:rsidR="00E27471" w:rsidRDefault="00401109">
            <w:pPr>
              <w:widowControl w:val="0"/>
              <w:tabs>
                <w:tab w:val="left" w:pos="192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Демонстрирует знание основных методов прикладной математики и информатики, применяемых в различных предметных областях.</w:t>
            </w:r>
          </w:p>
        </w:tc>
      </w:tr>
      <w:tr w:rsidR="00CA71A6" w14:paraId="43426307" w14:textId="77777777">
        <w:trPr>
          <w:trHeight w:val="310"/>
        </w:trPr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25EFB" w14:textId="40E0349A" w:rsidR="00E27471" w:rsidRDefault="00401109">
            <w:pPr>
              <w:widowControl w:val="0"/>
              <w:tabs>
                <w:tab w:val="left" w:pos="1920"/>
              </w:tabs>
              <w:rPr>
                <w:rFonts w:ascii="Times New Roman" w:hAnsi="Times New Roman" w:cs="Times New Roman"/>
              </w:rPr>
            </w:pPr>
            <w:r w:rsidRPr="00875087">
              <w:rPr>
                <w:rFonts w:ascii="Times New Roman" w:hAnsi="Times New Roman" w:cs="Times New Roman"/>
                <w:b/>
              </w:rPr>
              <w:t>Знать:</w:t>
            </w:r>
            <w:r>
              <w:rPr>
                <w:rFonts w:ascii="Times New Roman" w:hAnsi="Times New Roman" w:cs="Times New Roman"/>
              </w:rPr>
              <w:t xml:space="preserve"> основные методы прикладной математики и информатики, применяемые в различных предметных областях</w:t>
            </w:r>
            <w:r w:rsidR="00AF7E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B2C363" w14:textId="744EDAC6" w:rsidR="00E27471" w:rsidRDefault="00401109">
            <w:pPr>
              <w:widowControl w:val="0"/>
              <w:tabs>
                <w:tab w:val="left" w:pos="192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Фрагментарное представление об основных методах прикладной математики и информатики, применяемых в различных предметных областях</w:t>
            </w:r>
            <w:r w:rsidR="00AF7E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E7EB6" w14:textId="102BCE2D" w:rsidR="00E27471" w:rsidRDefault="00401109">
            <w:pPr>
              <w:widowControl w:val="0"/>
              <w:tabs>
                <w:tab w:val="left" w:pos="192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Неполные представления об основных методах прикладной математики и информатики, применяемых в различных предметных областях</w:t>
            </w:r>
            <w:r w:rsidR="00AF7E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FEC7A" w14:textId="7B914BB7" w:rsidR="00E27471" w:rsidRDefault="00401109">
            <w:pPr>
              <w:widowControl w:val="0"/>
              <w:tabs>
                <w:tab w:val="left" w:pos="192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Сформированные, но содержащие отдельные пробелы представления об основных методах прикладной математики и информатики, применяемых в различных предметных областях</w:t>
            </w:r>
            <w:r w:rsidR="00AF7E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FCE6D" w14:textId="1012B49A" w:rsidR="00E27471" w:rsidRDefault="00401109">
            <w:pPr>
              <w:widowControl w:val="0"/>
              <w:tabs>
                <w:tab w:val="left" w:pos="192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Сформированные систематические представления об основных методах прикладной математики и информатики, применяемых в различных предметных областях</w:t>
            </w:r>
            <w:r w:rsidR="00AF7E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EF7B9" w14:textId="1A7BC8B1" w:rsidR="00E27471" w:rsidRDefault="00401109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highlight w:val="red"/>
                <w:lang w:eastAsia="ru-RU"/>
              </w:rPr>
            </w:pPr>
            <w:r>
              <w:rPr>
                <w:rFonts w:ascii="Times New Roman" w:hAnsi="Times New Roman" w:cs="Times New Roman"/>
              </w:rPr>
              <w:t>Вопросы для оценки знаний и умений</w:t>
            </w:r>
            <w:r w:rsidR="00CA71A6">
              <w:rPr>
                <w:rFonts w:ascii="Times New Roman" w:hAnsi="Times New Roman" w:cs="Times New Roman"/>
              </w:rPr>
              <w:t>, практико-ориентированные задания, тесты</w:t>
            </w:r>
          </w:p>
        </w:tc>
      </w:tr>
      <w:tr w:rsidR="00CA71A6" w14:paraId="5AB02B03" w14:textId="77777777">
        <w:trPr>
          <w:trHeight w:val="310"/>
        </w:trPr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DCFE5" w14:textId="38A73B02" w:rsidR="00E27471" w:rsidRDefault="00401109">
            <w:pPr>
              <w:widowControl w:val="0"/>
              <w:tabs>
                <w:tab w:val="left" w:pos="1920"/>
              </w:tabs>
              <w:rPr>
                <w:rFonts w:ascii="Times New Roman" w:hAnsi="Times New Roman" w:cs="Times New Roman"/>
              </w:rPr>
            </w:pPr>
            <w:r w:rsidRPr="00875087">
              <w:rPr>
                <w:rFonts w:ascii="Times New Roman" w:hAnsi="Times New Roman" w:cs="Times New Roman"/>
                <w:b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A71A6">
              <w:rPr>
                <w:rFonts w:ascii="Times New Roman" w:hAnsi="Times New Roman" w:cs="Times New Roman"/>
              </w:rPr>
              <w:t xml:space="preserve">демонстрировать </w:t>
            </w:r>
            <w:proofErr w:type="gramStart"/>
            <w:r w:rsidR="00CA71A6">
              <w:rPr>
                <w:rFonts w:ascii="Times New Roman" w:hAnsi="Times New Roman" w:cs="Times New Roman"/>
              </w:rPr>
              <w:t xml:space="preserve">знания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A71A6">
              <w:rPr>
                <w:rFonts w:ascii="Times New Roman" w:hAnsi="Times New Roman" w:cs="Times New Roman"/>
              </w:rPr>
              <w:t>основных</w:t>
            </w:r>
            <w:proofErr w:type="gramEnd"/>
            <w:r w:rsidR="00CA71A6">
              <w:rPr>
                <w:rFonts w:ascii="Times New Roman" w:hAnsi="Times New Roman" w:cs="Times New Roman"/>
              </w:rPr>
              <w:t xml:space="preserve"> методов </w:t>
            </w:r>
            <w:r>
              <w:rPr>
                <w:rFonts w:ascii="Times New Roman" w:hAnsi="Times New Roman" w:cs="Times New Roman"/>
              </w:rPr>
              <w:t xml:space="preserve">прикладной математики и информатики, применяемые в различных предметных </w:t>
            </w:r>
            <w:r>
              <w:rPr>
                <w:rFonts w:ascii="Times New Roman" w:hAnsi="Times New Roman" w:cs="Times New Roman"/>
              </w:rPr>
              <w:lastRenderedPageBreak/>
              <w:t>областях</w:t>
            </w:r>
            <w:r w:rsidR="00AF7E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D618E" w14:textId="028F8503" w:rsidR="00E27471" w:rsidRDefault="00401109">
            <w:pPr>
              <w:widowControl w:val="0"/>
              <w:tabs>
                <w:tab w:val="left" w:pos="192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Фрагментарное умение различать основные методы прикладной математики и информатики, применяемые в различных предметных областях</w:t>
            </w:r>
            <w:r w:rsidR="00AF7E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44480" w14:textId="56EE69ED" w:rsidR="00E27471" w:rsidRDefault="00401109">
            <w:pPr>
              <w:widowControl w:val="0"/>
              <w:tabs>
                <w:tab w:val="left" w:pos="192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Несистематическое применение умений различать основные методы прикладной математики и информатики, применяемые в различных предметных областях</w:t>
            </w:r>
            <w:r w:rsidR="00AF7E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4BA04" w14:textId="13629EE4" w:rsidR="00E27471" w:rsidRDefault="00401109">
            <w:pPr>
              <w:widowControl w:val="0"/>
              <w:tabs>
                <w:tab w:val="left" w:pos="192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целом успешное, но содержащее отдельные пробелы умение различать основные методы прикладной математики и информатик</w:t>
            </w:r>
            <w:r>
              <w:rPr>
                <w:rFonts w:ascii="Times New Roman" w:hAnsi="Times New Roman" w:cs="Times New Roman"/>
              </w:rPr>
              <w:lastRenderedPageBreak/>
              <w:t>и, применяемые в различных предметных областях</w:t>
            </w:r>
            <w:r w:rsidR="00AF7E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10B4A" w14:textId="497649A0" w:rsidR="00E27471" w:rsidRDefault="00401109">
            <w:pPr>
              <w:widowControl w:val="0"/>
              <w:tabs>
                <w:tab w:val="left" w:pos="192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Сформированное умение различать основные методы прикладной математики и информатики, применяемые в различных предметных </w:t>
            </w:r>
            <w:r>
              <w:rPr>
                <w:rFonts w:ascii="Times New Roman" w:hAnsi="Times New Roman" w:cs="Times New Roman"/>
              </w:rPr>
              <w:lastRenderedPageBreak/>
              <w:t>областях</w:t>
            </w:r>
            <w:r w:rsidR="00AF7E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AD593" w14:textId="31C411FE" w:rsidR="00E27471" w:rsidRDefault="00401109">
            <w:pPr>
              <w:widowControl w:val="0"/>
              <w:rPr>
                <w:rFonts w:ascii="Times New Roman" w:hAnsi="Times New Roman" w:cs="Times New Roman"/>
                <w:highlight w:val="red"/>
              </w:rPr>
            </w:pPr>
            <w:r>
              <w:rPr>
                <w:rFonts w:ascii="Times New Roman" w:hAnsi="Times New Roman" w:cs="Times New Roman"/>
              </w:rPr>
              <w:lastRenderedPageBreak/>
              <w:t>Вопросы для оценки знаний и умений</w:t>
            </w:r>
            <w:r w:rsidR="00CA71A6">
              <w:rPr>
                <w:rFonts w:ascii="Times New Roman" w:hAnsi="Times New Roman" w:cs="Times New Roman"/>
              </w:rPr>
              <w:t>, практико-ориентированные задания, тесты</w:t>
            </w:r>
          </w:p>
        </w:tc>
      </w:tr>
      <w:tr w:rsidR="00E27471" w14:paraId="441E1B73" w14:textId="77777777">
        <w:trPr>
          <w:trHeight w:val="310"/>
        </w:trPr>
        <w:tc>
          <w:tcPr>
            <w:tcW w:w="9637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EFE4A" w14:textId="77777777" w:rsidR="00E27471" w:rsidRDefault="00401109">
            <w:pPr>
              <w:widowControl w:val="0"/>
              <w:tabs>
                <w:tab w:val="left" w:pos="240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Владеет методологией математического моделирования для решения профессиональных задач</w:t>
            </w:r>
          </w:p>
        </w:tc>
      </w:tr>
      <w:tr w:rsidR="00CA71A6" w14:paraId="0683E193" w14:textId="77777777">
        <w:trPr>
          <w:trHeight w:val="310"/>
        </w:trPr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FD7F4" w14:textId="59F34CD3" w:rsidR="00E27471" w:rsidRDefault="00401109">
            <w:pPr>
              <w:pStyle w:val="ac"/>
              <w:widowControl w:val="0"/>
              <w:tabs>
                <w:tab w:val="left" w:pos="1507"/>
                <w:tab w:val="left" w:pos="2832"/>
              </w:tabs>
              <w:spacing w:line="240" w:lineRule="auto"/>
              <w:ind w:firstLine="0"/>
              <w:jc w:val="both"/>
              <w:rPr>
                <w:sz w:val="24"/>
                <w:szCs w:val="24"/>
                <w:highlight w:val="yellow"/>
              </w:rPr>
            </w:pPr>
            <w:r w:rsidRPr="00875087">
              <w:rPr>
                <w:rFonts w:eastAsia="NSimSun"/>
                <w:b/>
                <w:sz w:val="24"/>
                <w:szCs w:val="24"/>
              </w:rPr>
              <w:t>Знать:</w:t>
            </w:r>
            <w:r>
              <w:rPr>
                <w:rFonts w:eastAsia="NSimSun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методологию математического моделирования</w:t>
            </w:r>
            <w:r>
              <w:t xml:space="preserve"> </w:t>
            </w:r>
            <w:r>
              <w:rPr>
                <w:sz w:val="24"/>
                <w:szCs w:val="24"/>
              </w:rPr>
              <w:t>для</w:t>
            </w:r>
            <w:r>
              <w:t xml:space="preserve"> </w:t>
            </w:r>
            <w:r>
              <w:rPr>
                <w:sz w:val="24"/>
                <w:szCs w:val="24"/>
              </w:rPr>
              <w:t>решения профессиональных задач</w:t>
            </w:r>
            <w:r w:rsidR="00AF7ED9">
              <w:rPr>
                <w:sz w:val="24"/>
                <w:szCs w:val="24"/>
              </w:rPr>
              <w:t>.</w:t>
            </w:r>
          </w:p>
        </w:tc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C88ED" w14:textId="65D7225A" w:rsidR="00E27471" w:rsidRDefault="00401109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>
              <w:rPr>
                <w:rFonts w:ascii="Times New Roman" w:hAnsi="Times New Roman" w:cs="Times New Roman"/>
              </w:rPr>
              <w:t>Фрагментарное представление о методологии математического моделирования для решения профессиональных задач</w:t>
            </w:r>
            <w:r w:rsidR="00AF7E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DCB68" w14:textId="094DBF86" w:rsidR="00E27471" w:rsidRDefault="00401109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>
              <w:rPr>
                <w:rFonts w:ascii="Times New Roman" w:hAnsi="Times New Roman" w:cs="Times New Roman"/>
              </w:rPr>
              <w:t>Неполные представления о методологии математического моделирования для решения профессиональных задач</w:t>
            </w:r>
            <w:r w:rsidR="00AF7E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1306C" w14:textId="06B92F94" w:rsidR="00E27471" w:rsidRDefault="00401109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Сформированные, но содержащие отдельные пробелы представления о методологии математического моделирования для решения профессиональных задач</w:t>
            </w:r>
            <w:r w:rsidR="00AF7E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B5854" w14:textId="09630794" w:rsidR="00E27471" w:rsidRDefault="00401109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Сформированные систематические представления о методологии математического моделирования для решения профессиональных задач</w:t>
            </w:r>
            <w:r w:rsidR="00AF7E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D87817" w14:textId="5CFC4EE3" w:rsidR="00E27471" w:rsidRDefault="00401109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highlight w:val="red"/>
                <w:lang w:eastAsia="ru-RU"/>
              </w:rPr>
            </w:pPr>
            <w:r>
              <w:rPr>
                <w:rFonts w:ascii="Times New Roman" w:hAnsi="Times New Roman" w:cs="Times New Roman"/>
              </w:rPr>
              <w:t>Вопросы для оценки знаний и умений</w:t>
            </w:r>
            <w:r w:rsidR="00CA71A6">
              <w:rPr>
                <w:rFonts w:ascii="Times New Roman" w:hAnsi="Times New Roman" w:cs="Times New Roman"/>
              </w:rPr>
              <w:t>, практико-ориентированные задания, тесты</w:t>
            </w:r>
          </w:p>
        </w:tc>
      </w:tr>
      <w:tr w:rsidR="00CA71A6" w14:paraId="5F9B694A" w14:textId="77777777">
        <w:trPr>
          <w:trHeight w:val="310"/>
        </w:trPr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1885E" w14:textId="37265ED4" w:rsidR="00E27471" w:rsidRDefault="00401109">
            <w:pPr>
              <w:pStyle w:val="ac"/>
              <w:widowControl w:val="0"/>
              <w:spacing w:line="240" w:lineRule="auto"/>
              <w:ind w:firstLine="0"/>
              <w:jc w:val="both"/>
              <w:rPr>
                <w:highlight w:val="yellow"/>
              </w:rPr>
            </w:pPr>
            <w:r w:rsidRPr="00875087">
              <w:rPr>
                <w:rFonts w:eastAsia="NSimSun"/>
                <w:b/>
                <w:sz w:val="24"/>
                <w:szCs w:val="24"/>
              </w:rPr>
              <w:t>Уметь:</w:t>
            </w:r>
            <w:r>
              <w:rPr>
                <w:rFonts w:eastAsia="NSimSun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владеть методологией математического моделирования</w:t>
            </w:r>
            <w:r>
              <w:t xml:space="preserve"> </w:t>
            </w:r>
            <w:r>
              <w:rPr>
                <w:sz w:val="24"/>
                <w:szCs w:val="24"/>
              </w:rPr>
              <w:t>для</w:t>
            </w:r>
            <w:r>
              <w:t xml:space="preserve"> </w:t>
            </w:r>
            <w:r>
              <w:rPr>
                <w:sz w:val="24"/>
                <w:szCs w:val="24"/>
              </w:rPr>
              <w:t>решения профессиональных задач</w:t>
            </w:r>
            <w:r w:rsidR="00AF7ED9">
              <w:rPr>
                <w:sz w:val="24"/>
                <w:szCs w:val="24"/>
              </w:rPr>
              <w:t>.</w:t>
            </w:r>
          </w:p>
        </w:tc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927F5" w14:textId="5610CF58" w:rsidR="00E27471" w:rsidRDefault="00401109">
            <w:pPr>
              <w:widowControl w:val="0"/>
              <w:jc w:val="both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>
              <w:rPr>
                <w:rFonts w:ascii="Times New Roman" w:hAnsi="Times New Roman" w:cs="Times New Roman"/>
              </w:rPr>
              <w:t>Фрагментарное умение владеть методологией математического моделирования для решения профессиональных задач</w:t>
            </w:r>
            <w:r w:rsidR="00AF7E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EC97A" w14:textId="5DEF4520" w:rsidR="00E27471" w:rsidRDefault="00401109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>
              <w:rPr>
                <w:rFonts w:ascii="Times New Roman" w:hAnsi="Times New Roman" w:cs="Times New Roman"/>
              </w:rPr>
              <w:t>Несистематическое применение умений владеть методологией математического моделирования для решения профессиональных задач</w:t>
            </w:r>
            <w:r w:rsidR="00AF7E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447AD" w14:textId="3F3BB484" w:rsidR="00E27471" w:rsidRDefault="00401109">
            <w:pPr>
              <w:widowControl w:val="0"/>
              <w:rPr>
                <w:rFonts w:ascii="Times New Roman" w:hAnsi="Times New Roman" w:cs="Times New Roman"/>
                <w:color w:val="000000"/>
                <w:highlight w:val="red"/>
              </w:rPr>
            </w:pPr>
            <w:r>
              <w:rPr>
                <w:rFonts w:ascii="Times New Roman" w:hAnsi="Times New Roman" w:cs="Times New Roman"/>
              </w:rPr>
              <w:t>В целом успешное, но содержащее отдельные пробелы умение владеть методологией математического моделирования для решения профессиональных задач</w:t>
            </w:r>
            <w:r w:rsidR="00AF7E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0EA984" w14:textId="70890843" w:rsidR="00E27471" w:rsidRDefault="00401109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Сформированное умение владеть методологией математического моделирования для решения профессиональных задач</w:t>
            </w:r>
            <w:r w:rsidR="00AF7E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9F57B" w14:textId="24C9A752" w:rsidR="00E27471" w:rsidRDefault="00401109">
            <w:pPr>
              <w:widowControl w:val="0"/>
              <w:rPr>
                <w:rFonts w:ascii="Times New Roman" w:hAnsi="Times New Roman" w:cs="Times New Roman"/>
                <w:highlight w:val="red"/>
              </w:rPr>
            </w:pPr>
            <w:r>
              <w:rPr>
                <w:rFonts w:ascii="Times New Roman" w:hAnsi="Times New Roman" w:cs="Times New Roman"/>
              </w:rPr>
              <w:t>Вопросы для оценки знаний и умений</w:t>
            </w:r>
            <w:r w:rsidR="00CA71A6">
              <w:rPr>
                <w:rFonts w:ascii="Times New Roman" w:hAnsi="Times New Roman" w:cs="Times New Roman"/>
              </w:rPr>
              <w:t>, практико-ориентированные задания, тесты</w:t>
            </w:r>
          </w:p>
        </w:tc>
      </w:tr>
    </w:tbl>
    <w:p w14:paraId="68233497" w14:textId="77777777" w:rsidR="00E27471" w:rsidRDefault="00E27471">
      <w:pPr>
        <w:sectPr w:rsidR="00E27471">
          <w:footerReference w:type="default" r:id="rId7"/>
          <w:pgSz w:w="11906" w:h="16838"/>
          <w:pgMar w:top="1134" w:right="1134" w:bottom="1134" w:left="1134" w:header="0" w:footer="283" w:gutter="0"/>
          <w:cols w:space="720"/>
          <w:formProt w:val="0"/>
          <w:docGrid w:linePitch="326"/>
        </w:sectPr>
      </w:pPr>
    </w:p>
    <w:p w14:paraId="29A57699" w14:textId="77777777" w:rsidR="00E27471" w:rsidRDefault="00401109">
      <w:pPr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2</w:t>
      </w:r>
      <w:bookmarkStart w:id="2" w:name="_Hlk132903483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 Задания или иные материалы, необходимые для оценки знаний и умений, характеризующих формирование компетенций в процессе освоения ОП ВО</w:t>
      </w:r>
      <w:bookmarkEnd w:id="2"/>
    </w:p>
    <w:p w14:paraId="4BC39B15" w14:textId="77777777" w:rsidR="00E27471" w:rsidRDefault="00E27471">
      <w:pPr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2A2143C1" w14:textId="77777777" w:rsidR="00E27471" w:rsidRDefault="00401109">
      <w:pPr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2.1 Вопросы для оценки знаний и умений, характеризующих формирование компетенций</w:t>
      </w:r>
    </w:p>
    <w:tbl>
      <w:tblPr>
        <w:tblW w:w="9889" w:type="dxa"/>
        <w:tblInd w:w="-113" w:type="dxa"/>
        <w:tblLook w:val="04A0" w:firstRow="1" w:lastRow="0" w:firstColumn="1" w:lastColumn="0" w:noHBand="0" w:noVBand="1"/>
      </w:tblPr>
      <w:tblGrid>
        <w:gridCol w:w="1565"/>
        <w:gridCol w:w="4697"/>
        <w:gridCol w:w="3627"/>
      </w:tblGrid>
      <w:tr w:rsidR="00E27471" w14:paraId="033F58E7" w14:textId="7777777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115C2" w14:textId="77777777" w:rsidR="00E27471" w:rsidRDefault="0040110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Шифр компетенции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C9ABA" w14:textId="77777777" w:rsidR="00E27471" w:rsidRDefault="0040110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Вопросы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8B6F3" w14:textId="77777777" w:rsidR="00E27471" w:rsidRDefault="0040110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Правильный ответ</w:t>
            </w:r>
          </w:p>
        </w:tc>
      </w:tr>
      <w:tr w:rsidR="00E27471" w14:paraId="3E78791A" w14:textId="77777777"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25A7B" w14:textId="77777777" w:rsidR="00E27471" w:rsidRDefault="0040110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ПКН-4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5DBE0" w14:textId="77777777" w:rsidR="00E27471" w:rsidRDefault="0040110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В каком году был создан первый искусственный интеллект?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12440" w14:textId="07FE14F4" w:rsidR="00E27471" w:rsidRDefault="00966FE7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01109">
              <w:rPr>
                <w:rFonts w:ascii="Times New Roman" w:hAnsi="Times New Roman" w:cs="Times New Roman"/>
              </w:rPr>
              <w:t>950</w:t>
            </w:r>
          </w:p>
        </w:tc>
      </w:tr>
      <w:tr w:rsidR="00E27471" w14:paraId="501E9C6F" w14:textId="7777777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AA9B9" w14:textId="77777777" w:rsidR="00E27471" w:rsidRDefault="00E2747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DD86D" w14:textId="77777777" w:rsidR="00E27471" w:rsidRDefault="0040110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Какие модели и методы используются для обработки естественного языка?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4AC9B" w14:textId="77777777" w:rsidR="00E27471" w:rsidRDefault="0040110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Нейронные сети, статистические модели, методы машинного обучения</w:t>
            </w:r>
          </w:p>
        </w:tc>
      </w:tr>
      <w:tr w:rsidR="00E27471" w14:paraId="3F5D9071" w14:textId="7777777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43E58" w14:textId="77777777" w:rsidR="00E27471" w:rsidRDefault="00E2747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87EA6" w14:textId="77777777" w:rsidR="00E27471" w:rsidRDefault="0040110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Какие модели и методы используются для компьютерного зрения?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F877C" w14:textId="77777777" w:rsidR="00E27471" w:rsidRDefault="0040110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CNN, GAN, RNN</w:t>
            </w:r>
          </w:p>
        </w:tc>
      </w:tr>
      <w:tr w:rsidR="00E27471" w14:paraId="38AC6017" w14:textId="7777777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B0437" w14:textId="77777777" w:rsidR="00E27471" w:rsidRDefault="00E2747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D5832" w14:textId="77777777" w:rsidR="00E27471" w:rsidRDefault="0040110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Какая модель обучения с подкреплением основана на методе Монте-Карло?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D4212" w14:textId="77777777" w:rsidR="00E27471" w:rsidRDefault="0040110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Модель Монте-Карло</w:t>
            </w:r>
          </w:p>
        </w:tc>
      </w:tr>
      <w:tr w:rsidR="00E27471" w14:paraId="28D12556" w14:textId="7777777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F2AFF" w14:textId="77777777" w:rsidR="00E27471" w:rsidRDefault="00E2747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14DE8" w14:textId="77777777" w:rsidR="00E27471" w:rsidRDefault="0040110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Как называется функция, которая используется для оценки качества модели в задачах классификации?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68BE1" w14:textId="77777777" w:rsidR="00E27471" w:rsidRDefault="0040110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Функция качества классификации</w:t>
            </w:r>
          </w:p>
        </w:tc>
      </w:tr>
      <w:tr w:rsidR="00E27471" w14:paraId="793D2C7A" w14:textId="77777777">
        <w:trPr>
          <w:trHeight w:val="571"/>
        </w:trPr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20B9C" w14:textId="77777777" w:rsidR="00E27471" w:rsidRDefault="00E2747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468CA" w14:textId="630126B0" w:rsidR="00E27471" w:rsidRDefault="0040110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Что такое </w:t>
            </w:r>
            <w:proofErr w:type="spellStart"/>
            <w:r>
              <w:rPr>
                <w:rFonts w:ascii="Times New Roman" w:hAnsi="Times New Roman" w:cs="Times New Roman"/>
              </w:rPr>
              <w:t>гиперпараметры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4F6CF" w14:textId="77777777" w:rsidR="00E27471" w:rsidRDefault="0040110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Параметры, определяющие сложность модели</w:t>
            </w:r>
          </w:p>
        </w:tc>
      </w:tr>
      <w:tr w:rsidR="00E27471" w14:paraId="0A8EA735" w14:textId="7777777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036E3" w14:textId="77777777" w:rsidR="00E27471" w:rsidRDefault="00E2747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671F7" w14:textId="77777777" w:rsidR="00E27471" w:rsidRDefault="0040110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 С чем может быть связано переобучение модели?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EDFDA" w14:textId="489E8CA1" w:rsidR="00E27471" w:rsidRDefault="0040110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Низк</w:t>
            </w:r>
            <w:r w:rsidR="00966FE7">
              <w:rPr>
                <w:rFonts w:ascii="Times New Roman" w:hAnsi="Times New Roman" w:cs="Times New Roman"/>
              </w:rPr>
              <w:t>ая</w:t>
            </w:r>
            <w:r>
              <w:rPr>
                <w:rFonts w:ascii="Times New Roman" w:hAnsi="Times New Roman" w:cs="Times New Roman"/>
              </w:rPr>
              <w:t xml:space="preserve"> обобщающ</w:t>
            </w:r>
            <w:r w:rsidR="00966FE7">
              <w:rPr>
                <w:rFonts w:ascii="Times New Roman" w:hAnsi="Times New Roman" w:cs="Times New Roman"/>
              </w:rPr>
              <w:t>ая</w:t>
            </w:r>
            <w:r>
              <w:rPr>
                <w:rFonts w:ascii="Times New Roman" w:hAnsi="Times New Roman" w:cs="Times New Roman"/>
              </w:rPr>
              <w:t xml:space="preserve"> способность модели</w:t>
            </w:r>
          </w:p>
        </w:tc>
      </w:tr>
      <w:tr w:rsidR="00E27471" w14:paraId="3DB746C0" w14:textId="7777777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15D38" w14:textId="77777777" w:rsidR="00E27471" w:rsidRDefault="00E2747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1F354" w14:textId="77777777" w:rsidR="00E27471" w:rsidRDefault="0040110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 Какая проблема может возникнуть при работе с данными в машинном обучении?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0AA05" w14:textId="77777777" w:rsidR="00E27471" w:rsidRDefault="0040110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Проблема несбалансированных классов</w:t>
            </w:r>
          </w:p>
        </w:tc>
      </w:tr>
      <w:tr w:rsidR="00E27471" w14:paraId="189C02E8" w14:textId="7777777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211C9" w14:textId="77777777" w:rsidR="00E27471" w:rsidRDefault="00E2747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2449" w14:textId="77777777" w:rsidR="00E27471" w:rsidRDefault="0040110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 Какой из методов предобработки наиболее эффективен для решения задачи классификации?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DD50" w14:textId="77777777" w:rsidR="00E27471" w:rsidRDefault="0040110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Стандартизация</w:t>
            </w:r>
          </w:p>
        </w:tc>
      </w:tr>
      <w:tr w:rsidR="00E27471" w14:paraId="1BDAB77D" w14:textId="7777777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844A4" w14:textId="77777777" w:rsidR="00E27471" w:rsidRDefault="00E2747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E1090" w14:textId="77777777" w:rsidR="00E27471" w:rsidRDefault="0040110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 К какой категории методов оптимизации относится метод градиентного спуска?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E14A4" w14:textId="77777777" w:rsidR="00E27471" w:rsidRDefault="00401109">
            <w:pPr>
              <w:widowControl w:val="0"/>
              <w:tabs>
                <w:tab w:val="left" w:pos="-108"/>
              </w:tabs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Нелинейным</w:t>
            </w:r>
          </w:p>
        </w:tc>
      </w:tr>
      <w:tr w:rsidR="00E27471" w14:paraId="5F0558F1" w14:textId="77777777"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DFD12" w14:textId="77777777" w:rsidR="00E27471" w:rsidRDefault="0040110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ПКН-6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25A09" w14:textId="77777777" w:rsidR="00E27471" w:rsidRDefault="0040110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 Что позволяет теорема Байеса?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4AB1E" w14:textId="77777777" w:rsidR="00E27471" w:rsidRDefault="0040110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Учитывать априорные распределения вероятностей при обучении модели</w:t>
            </w:r>
          </w:p>
        </w:tc>
      </w:tr>
      <w:tr w:rsidR="00E27471" w14:paraId="50E41628" w14:textId="7777777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1F47C" w14:textId="77777777" w:rsidR="00E27471" w:rsidRDefault="00E2747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D1834" w14:textId="77777777" w:rsidR="00E27471" w:rsidRDefault="0040110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 Какие задачи решаются с помощью глубокого обучения?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6771B" w14:textId="4CC9ED5E" w:rsidR="00E27471" w:rsidRDefault="00300BE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401109">
              <w:rPr>
                <w:rFonts w:ascii="Times New Roman" w:hAnsi="Times New Roman" w:cs="Times New Roman"/>
              </w:rPr>
              <w:t>лассификаци</w:t>
            </w:r>
            <w:r>
              <w:rPr>
                <w:rFonts w:ascii="Times New Roman" w:hAnsi="Times New Roman" w:cs="Times New Roman"/>
              </w:rPr>
              <w:t>я</w:t>
            </w:r>
            <w:r w:rsidR="00401109">
              <w:rPr>
                <w:rFonts w:ascii="Times New Roman" w:hAnsi="Times New Roman" w:cs="Times New Roman"/>
              </w:rPr>
              <w:t xml:space="preserve"> и регресси</w:t>
            </w:r>
            <w:r>
              <w:rPr>
                <w:rFonts w:ascii="Times New Roman" w:hAnsi="Times New Roman" w:cs="Times New Roman"/>
              </w:rPr>
              <w:t>я</w:t>
            </w:r>
          </w:p>
        </w:tc>
      </w:tr>
      <w:tr w:rsidR="00E27471" w14:paraId="4B7FF890" w14:textId="7777777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2E415" w14:textId="77777777" w:rsidR="00E27471" w:rsidRDefault="00E2747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4D485" w14:textId="77777777" w:rsidR="00E27471" w:rsidRDefault="0040110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 Какую библиотеку можно использовать для анализа данных и выполнения статистических операций?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9B275" w14:textId="77777777" w:rsidR="00E27471" w:rsidRDefault="00401109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Pandas</w:t>
            </w:r>
            <w:proofErr w:type="spellEnd"/>
          </w:p>
        </w:tc>
      </w:tr>
      <w:tr w:rsidR="00E27471" w14:paraId="69F7B120" w14:textId="7777777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F7FC9" w14:textId="77777777" w:rsidR="00E27471" w:rsidRDefault="00E2747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602D5" w14:textId="77777777" w:rsidR="00E27471" w:rsidRDefault="0040110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 В чем состоит особенность модели дерева решений?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783CA" w14:textId="77777777" w:rsidR="00E27471" w:rsidRDefault="0040110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Построение иерархической структуры решений</w:t>
            </w:r>
          </w:p>
        </w:tc>
      </w:tr>
      <w:tr w:rsidR="00E27471" w14:paraId="46C7CD24" w14:textId="7777777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3032C" w14:textId="77777777" w:rsidR="00E27471" w:rsidRDefault="00E2747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D9410" w14:textId="77777777" w:rsidR="00E27471" w:rsidRDefault="0040110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 Какая модель используется для предсказания непрерывных целевых переменных?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604EC" w14:textId="77777777" w:rsidR="00E27471" w:rsidRDefault="0040110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Модель линейной регрессии</w:t>
            </w:r>
          </w:p>
        </w:tc>
      </w:tr>
      <w:tr w:rsidR="00E27471" w14:paraId="600A7BF6" w14:textId="7777777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5BE35" w14:textId="77777777" w:rsidR="00E27471" w:rsidRDefault="00E2747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EF92E" w14:textId="77777777" w:rsidR="00E27471" w:rsidRDefault="0040110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 Для чего используются ядерные методы в машинном обучении?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A325A" w14:textId="3C9456D8" w:rsidR="00E27471" w:rsidRDefault="00300BE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401109">
              <w:rPr>
                <w:rFonts w:ascii="Times New Roman" w:hAnsi="Times New Roman" w:cs="Times New Roman"/>
              </w:rPr>
              <w:t>ппроксимаци</w:t>
            </w:r>
            <w:r>
              <w:rPr>
                <w:rFonts w:ascii="Times New Roman" w:hAnsi="Times New Roman" w:cs="Times New Roman"/>
              </w:rPr>
              <w:t>я</w:t>
            </w:r>
            <w:r w:rsidR="00401109">
              <w:rPr>
                <w:rFonts w:ascii="Times New Roman" w:hAnsi="Times New Roman" w:cs="Times New Roman"/>
              </w:rPr>
              <w:t xml:space="preserve"> нелинейных функций</w:t>
            </w:r>
          </w:p>
        </w:tc>
      </w:tr>
      <w:tr w:rsidR="00E27471" w14:paraId="5BEB0C09" w14:textId="7777777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28155" w14:textId="77777777" w:rsidR="00E27471" w:rsidRDefault="00E2747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8621C" w14:textId="77777777" w:rsidR="00E27471" w:rsidRDefault="00401109">
            <w:pPr>
              <w:widowControl w:val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17. </w:t>
            </w:r>
            <w:r>
              <w:rPr>
                <w:rFonts w:ascii="Times New Roman" w:hAnsi="Times New Roman" w:cs="Times New Roman"/>
              </w:rPr>
              <w:t>Для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чего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используется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метод</w:t>
            </w:r>
            <w:r>
              <w:rPr>
                <w:rFonts w:ascii="Times New Roman" w:hAnsi="Times New Roman" w:cs="Times New Roman"/>
                <w:lang w:val="en-US"/>
              </w:rPr>
              <w:t xml:space="preserve"> DBSCAN (Density-Based Spatial Clustering of Applications with Noise)?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8A9E7" w14:textId="2B306BA9" w:rsidR="00E27471" w:rsidRDefault="0040110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Нахождени</w:t>
            </w:r>
            <w:r w:rsidR="00300BE8">
              <w:rPr>
                <w:rFonts w:ascii="Times New Roman" w:hAnsi="Times New Roman" w:cs="Times New Roman"/>
              </w:rPr>
              <w:t>е</w:t>
            </w:r>
            <w:bookmarkStart w:id="3" w:name="_GoBack"/>
            <w:bookmarkEnd w:id="3"/>
            <w:r>
              <w:rPr>
                <w:rFonts w:ascii="Times New Roman" w:hAnsi="Times New Roman" w:cs="Times New Roman"/>
              </w:rPr>
              <w:t xml:space="preserve"> K-ближайших соседей и выделени</w:t>
            </w:r>
            <w:r w:rsidR="00300BE8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 кластеров</w:t>
            </w:r>
          </w:p>
        </w:tc>
      </w:tr>
      <w:tr w:rsidR="00E27471" w14:paraId="30301153" w14:textId="7777777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9EB1" w14:textId="77777777" w:rsidR="00E27471" w:rsidRDefault="00E2747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9DBF2" w14:textId="77777777" w:rsidR="00E27471" w:rsidRDefault="0040110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18. Как выбираются локальные веса в </w:t>
            </w:r>
            <w:r>
              <w:rPr>
                <w:rFonts w:ascii="Times New Roman" w:hAnsi="Times New Roman" w:cs="Times New Roman"/>
              </w:rPr>
              <w:lastRenderedPageBreak/>
              <w:t>локально-взвешенном сглаживании?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79F1E" w14:textId="77777777" w:rsidR="00E27471" w:rsidRDefault="0040110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На основе расстояния до соседей</w:t>
            </w:r>
          </w:p>
        </w:tc>
      </w:tr>
      <w:tr w:rsidR="00E27471" w14:paraId="478F0EB5" w14:textId="7777777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5654F" w14:textId="77777777" w:rsidR="00E27471" w:rsidRDefault="00E2747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C5E78" w14:textId="77777777" w:rsidR="00E27471" w:rsidRDefault="0040110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19. Что такое </w:t>
            </w:r>
            <w:proofErr w:type="spellStart"/>
            <w:r>
              <w:rPr>
                <w:rFonts w:ascii="Times New Roman" w:hAnsi="Times New Roman" w:cs="Times New Roman"/>
              </w:rPr>
              <w:t>бэггинг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0E21B" w14:textId="77777777" w:rsidR="00E27471" w:rsidRDefault="0040110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Метод ансамблевого обучения</w:t>
            </w:r>
          </w:p>
        </w:tc>
      </w:tr>
      <w:tr w:rsidR="00E27471" w14:paraId="20F7E864" w14:textId="7777777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41AFB" w14:textId="77777777" w:rsidR="00E27471" w:rsidRDefault="00E2747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BF83C" w14:textId="77777777" w:rsidR="00E27471" w:rsidRDefault="00401109">
            <w:pPr>
              <w:widowControl w:val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20. </w:t>
            </w:r>
            <w:r>
              <w:rPr>
                <w:rFonts w:ascii="Times New Roman" w:hAnsi="Times New Roman" w:cs="Times New Roman"/>
              </w:rPr>
              <w:t>Для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чего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используется</w:t>
            </w:r>
            <w:r>
              <w:rPr>
                <w:rFonts w:ascii="Times New Roman" w:hAnsi="Times New Roman" w:cs="Times New Roman"/>
                <w:lang w:val="en-US"/>
              </w:rPr>
              <w:t xml:space="preserve"> ARIMA (Autoregressive Integrated Moving Average)?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EE29A" w14:textId="792EB530" w:rsidR="00E27471" w:rsidRDefault="0040110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Прогнозировани</w:t>
            </w:r>
            <w:r w:rsidR="00966FE7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 временных рядов</w:t>
            </w:r>
          </w:p>
        </w:tc>
      </w:tr>
    </w:tbl>
    <w:p w14:paraId="619B11E1" w14:textId="77777777" w:rsidR="00E27471" w:rsidRDefault="00E27471">
      <w:pPr>
        <w:ind w:firstLine="709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en-US" w:eastAsia="ru-RU"/>
        </w:rPr>
      </w:pPr>
    </w:p>
    <w:p w14:paraId="1509BE81" w14:textId="77777777" w:rsidR="00E27471" w:rsidRDefault="00401109">
      <w:pPr>
        <w:ind w:firstLine="709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2.2 </w:t>
      </w:r>
      <w:r>
        <w:rPr>
          <w:rFonts w:ascii="Times New Roman" w:hAnsi="Times New Roman" w:cs="Times New Roman"/>
          <w:b/>
          <w:i/>
          <w:sz w:val="28"/>
          <w:szCs w:val="28"/>
        </w:rPr>
        <w:t>Практико-ориентированные задания</w:t>
      </w:r>
    </w:p>
    <w:p w14:paraId="31DE2591" w14:textId="77777777" w:rsidR="00E27471" w:rsidRDefault="00E27471">
      <w:pPr>
        <w:rPr>
          <w:rFonts w:ascii="Times New Roman" w:hAnsi="Times New Roman" w:cs="Times New Roman"/>
        </w:rPr>
      </w:pPr>
    </w:p>
    <w:tbl>
      <w:tblPr>
        <w:tblStyle w:val="af5"/>
        <w:tblW w:w="9781" w:type="dxa"/>
        <w:tblInd w:w="-147" w:type="dxa"/>
        <w:tblLook w:val="04A0" w:firstRow="1" w:lastRow="0" w:firstColumn="1" w:lastColumn="0" w:noHBand="0" w:noVBand="1"/>
      </w:tblPr>
      <w:tblGrid>
        <w:gridCol w:w="1660"/>
        <w:gridCol w:w="5002"/>
        <w:gridCol w:w="3119"/>
      </w:tblGrid>
      <w:tr w:rsidR="00E27471" w14:paraId="5387D11D" w14:textId="77777777">
        <w:trPr>
          <w:trHeight w:val="689"/>
        </w:trPr>
        <w:tc>
          <w:tcPr>
            <w:tcW w:w="1660" w:type="dxa"/>
            <w:vAlign w:val="center"/>
          </w:tcPr>
          <w:p w14:paraId="32540930" w14:textId="77777777" w:rsidR="00E27471" w:rsidRDefault="004011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Шифр компетенции</w:t>
            </w:r>
          </w:p>
        </w:tc>
        <w:tc>
          <w:tcPr>
            <w:tcW w:w="5002" w:type="dxa"/>
            <w:vAlign w:val="center"/>
          </w:tcPr>
          <w:p w14:paraId="5CF14449" w14:textId="77777777" w:rsidR="00E27471" w:rsidRDefault="004011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Практико-ориентированные задания</w:t>
            </w:r>
          </w:p>
        </w:tc>
        <w:tc>
          <w:tcPr>
            <w:tcW w:w="3119" w:type="dxa"/>
            <w:vAlign w:val="center"/>
          </w:tcPr>
          <w:p w14:paraId="2ED59A29" w14:textId="77777777" w:rsidR="00E27471" w:rsidRDefault="004011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Правильный ответ</w:t>
            </w:r>
          </w:p>
        </w:tc>
      </w:tr>
      <w:tr w:rsidR="00E27471" w14:paraId="2C887678" w14:textId="77777777">
        <w:trPr>
          <w:trHeight w:val="1364"/>
        </w:trPr>
        <w:tc>
          <w:tcPr>
            <w:tcW w:w="1660" w:type="dxa"/>
            <w:vMerge w:val="restart"/>
          </w:tcPr>
          <w:p w14:paraId="1C6E248C" w14:textId="77777777" w:rsidR="00E27471" w:rsidRDefault="004011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ПКН-4</w:t>
            </w:r>
          </w:p>
        </w:tc>
        <w:tc>
          <w:tcPr>
            <w:tcW w:w="5002" w:type="dxa"/>
          </w:tcPr>
          <w:p w14:paraId="487CCEA0" w14:textId="77777777" w:rsidR="00E27471" w:rsidRDefault="00401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1. В базе данных имеется 10 000 записей. Сколько информации (в битах) необходимо для кодирования одной записи, если на каждый атрибут выделяется по 3 бита?</w:t>
            </w:r>
          </w:p>
        </w:tc>
        <w:tc>
          <w:tcPr>
            <w:tcW w:w="3119" w:type="dxa"/>
          </w:tcPr>
          <w:p w14:paraId="770F99B4" w14:textId="0E432615" w:rsidR="00E27471" w:rsidRDefault="00401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</w:tr>
      <w:tr w:rsidR="00E27471" w14:paraId="792D4C2D" w14:textId="77777777">
        <w:trPr>
          <w:trHeight w:val="1378"/>
        </w:trPr>
        <w:tc>
          <w:tcPr>
            <w:tcW w:w="1660" w:type="dxa"/>
            <w:vMerge/>
          </w:tcPr>
          <w:p w14:paraId="0A35989D" w14:textId="77777777" w:rsidR="00E27471" w:rsidRDefault="00E27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2" w:type="dxa"/>
          </w:tcPr>
          <w:p w14:paraId="452C694B" w14:textId="77777777" w:rsidR="00E27471" w:rsidRDefault="00401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2. В задаче регрессии имеется 500 точек данных. Сколько параметров требуется настроить в линейной регрессии, если каждая точка представлена двумя координатами (x, y)?</w:t>
            </w:r>
          </w:p>
        </w:tc>
        <w:tc>
          <w:tcPr>
            <w:tcW w:w="3119" w:type="dxa"/>
          </w:tcPr>
          <w:p w14:paraId="53D04D2B" w14:textId="68F23270" w:rsidR="00E27471" w:rsidRDefault="00401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1000 </w:t>
            </w:r>
          </w:p>
        </w:tc>
      </w:tr>
      <w:tr w:rsidR="00E27471" w14:paraId="3791BDEF" w14:textId="77777777">
        <w:trPr>
          <w:trHeight w:val="2052"/>
        </w:trPr>
        <w:tc>
          <w:tcPr>
            <w:tcW w:w="1660" w:type="dxa"/>
            <w:vMerge/>
          </w:tcPr>
          <w:p w14:paraId="59D04738" w14:textId="77777777" w:rsidR="00E27471" w:rsidRDefault="00E27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2" w:type="dxa"/>
          </w:tcPr>
          <w:p w14:paraId="26490656" w14:textId="77777777" w:rsidR="00E27471" w:rsidRDefault="00401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3. Имеется набор данных для классификации, состоящий из 50 000 примеров.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Сколько раз необходимо выполнить итерацию обучения алгоритма k-ближайших соседей (k-NN), если в каждой итерации используется 10% набора данных для проверки?</w:t>
            </w:r>
          </w:p>
        </w:tc>
        <w:tc>
          <w:tcPr>
            <w:tcW w:w="3119" w:type="dxa"/>
          </w:tcPr>
          <w:p w14:paraId="5A84E6A9" w14:textId="5F827783" w:rsidR="00E27471" w:rsidRDefault="00401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</w:p>
        </w:tc>
      </w:tr>
      <w:tr w:rsidR="00E27471" w14:paraId="34C477EA" w14:textId="77777777">
        <w:trPr>
          <w:trHeight w:val="344"/>
        </w:trPr>
        <w:tc>
          <w:tcPr>
            <w:tcW w:w="1660" w:type="dxa"/>
            <w:vMerge/>
          </w:tcPr>
          <w:p w14:paraId="6D3039D0" w14:textId="77777777" w:rsidR="00E27471" w:rsidRDefault="00E27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2" w:type="dxa"/>
          </w:tcPr>
          <w:p w14:paraId="6E26BF0B" w14:textId="77777777" w:rsidR="00E27471" w:rsidRDefault="00401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Ваша задача разработать систему рекомендаций для электронной коммерции. На основе какой фильтрации будет оптимально это сделать?</w:t>
            </w:r>
          </w:p>
        </w:tc>
        <w:tc>
          <w:tcPr>
            <w:tcW w:w="3119" w:type="dxa"/>
          </w:tcPr>
          <w:p w14:paraId="5F7C0B25" w14:textId="2B2FD154" w:rsidR="00E27471" w:rsidRDefault="0040110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Коллаборативной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27471" w14:paraId="6EA27006" w14:textId="77777777">
        <w:trPr>
          <w:trHeight w:val="344"/>
        </w:trPr>
        <w:tc>
          <w:tcPr>
            <w:tcW w:w="1660" w:type="dxa"/>
            <w:vMerge/>
          </w:tcPr>
          <w:p w14:paraId="70390DF1" w14:textId="77777777" w:rsidR="00E27471" w:rsidRDefault="00E27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2" w:type="dxa"/>
          </w:tcPr>
          <w:p w14:paraId="57D8D0C2" w14:textId="77777777" w:rsidR="00E27471" w:rsidRDefault="00401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Перед вами стоит задача построить модель прогнозированных временных рядов. Какие модельные формы вы будете для этого использовать?</w:t>
            </w:r>
          </w:p>
        </w:tc>
        <w:tc>
          <w:tcPr>
            <w:tcW w:w="3119" w:type="dxa"/>
          </w:tcPr>
          <w:p w14:paraId="33CD8635" w14:textId="7B9274BB" w:rsidR="00E27471" w:rsidRDefault="0040110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ARIMA</w:t>
            </w:r>
            <w:r w:rsidR="00966FE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LSTM</w:t>
            </w:r>
          </w:p>
        </w:tc>
      </w:tr>
      <w:tr w:rsidR="00E27471" w14:paraId="0CF2718A" w14:textId="77777777">
        <w:trPr>
          <w:trHeight w:val="344"/>
        </w:trPr>
        <w:tc>
          <w:tcPr>
            <w:tcW w:w="1660" w:type="dxa"/>
            <w:vMerge/>
          </w:tcPr>
          <w:p w14:paraId="68B08F09" w14:textId="77777777" w:rsidR="00E27471" w:rsidRDefault="00E27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2" w:type="dxa"/>
          </w:tcPr>
          <w:p w14:paraId="586C4C05" w14:textId="77777777" w:rsidR="00E27471" w:rsidRDefault="00401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Дан набор данных, состоящий из последовательностей действий пользователей на веб-сайте. Требуется классифицировать эти действия, то есть определить, какие из них являются целевыми, а какие – нет. Что для этого нужно сделать?</w:t>
            </w:r>
          </w:p>
        </w:tc>
        <w:tc>
          <w:tcPr>
            <w:tcW w:w="3119" w:type="dxa"/>
          </w:tcPr>
          <w:p w14:paraId="4DAD5068" w14:textId="3C952A96" w:rsidR="00E27471" w:rsidRDefault="00401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Определить цели, собрать данные, создать модель классификации и внедрить её на веб-сайте</w:t>
            </w:r>
          </w:p>
        </w:tc>
      </w:tr>
      <w:tr w:rsidR="00E27471" w14:paraId="10E94F23" w14:textId="77777777">
        <w:trPr>
          <w:trHeight w:val="330"/>
        </w:trPr>
        <w:tc>
          <w:tcPr>
            <w:tcW w:w="1660" w:type="dxa"/>
            <w:vMerge/>
          </w:tcPr>
          <w:p w14:paraId="4BFA60BF" w14:textId="77777777" w:rsidR="00E27471" w:rsidRDefault="00E27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2" w:type="dxa"/>
          </w:tcPr>
          <w:p w14:paraId="5F5E6044" w14:textId="77777777" w:rsidR="00E27471" w:rsidRDefault="00401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 Доктор хочет построить модель, прогнозирующую возможность развития осложнений у пациента после операции - все ли будет благополучно в течение нескольких следующих месяцев или нет. К какому типу относится данная задача?</w:t>
            </w:r>
          </w:p>
        </w:tc>
        <w:tc>
          <w:tcPr>
            <w:tcW w:w="3119" w:type="dxa"/>
          </w:tcPr>
          <w:p w14:paraId="42A00B96" w14:textId="77777777" w:rsidR="00E27471" w:rsidRDefault="00401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Классификация</w:t>
            </w:r>
          </w:p>
        </w:tc>
      </w:tr>
      <w:tr w:rsidR="00E27471" w14:paraId="69496D6D" w14:textId="77777777">
        <w:trPr>
          <w:trHeight w:val="330"/>
        </w:trPr>
        <w:tc>
          <w:tcPr>
            <w:tcW w:w="1660" w:type="dxa"/>
            <w:vMerge/>
          </w:tcPr>
          <w:p w14:paraId="618DBCCB" w14:textId="77777777" w:rsidR="00E27471" w:rsidRDefault="00E27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2" w:type="dxa"/>
          </w:tcPr>
          <w:p w14:paraId="159091BD" w14:textId="77777777" w:rsidR="00E27471" w:rsidRDefault="00401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 Астроном хочет построить модель, которая сможет разбить известные науке звезды на группы по их характеристикам, чтобы лучше изучить их особенности. К какому типу относится данная задача?</w:t>
            </w:r>
          </w:p>
        </w:tc>
        <w:tc>
          <w:tcPr>
            <w:tcW w:w="3119" w:type="dxa"/>
          </w:tcPr>
          <w:p w14:paraId="6633B8E7" w14:textId="3BD4D492" w:rsidR="00E27471" w:rsidRDefault="00401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Кластеризаци</w:t>
            </w:r>
            <w:r w:rsidR="00966FE7">
              <w:rPr>
                <w:rFonts w:ascii="Times New Roman" w:hAnsi="Times New Roman" w:cs="Times New Roman"/>
              </w:rPr>
              <w:t>я</w:t>
            </w:r>
          </w:p>
        </w:tc>
      </w:tr>
      <w:tr w:rsidR="00E27471" w14:paraId="5E52A034" w14:textId="77777777">
        <w:trPr>
          <w:trHeight w:val="344"/>
        </w:trPr>
        <w:tc>
          <w:tcPr>
            <w:tcW w:w="1660" w:type="dxa"/>
            <w:vMerge/>
          </w:tcPr>
          <w:p w14:paraId="40F7E3F0" w14:textId="77777777" w:rsidR="00E27471" w:rsidRDefault="00E27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2" w:type="dxa"/>
          </w:tcPr>
          <w:p w14:paraId="00F032E7" w14:textId="77777777" w:rsidR="00E27471" w:rsidRDefault="00401109">
            <w:pP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9. Заполните пропуск: «Для выпуклой функции</w:t>
            </w:r>
            <w:proofErr w:type="gram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....</w:t>
            </w:r>
            <w:proofErr w:type="gram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указывает сторону наискорейшего убывания»</w:t>
            </w:r>
          </w:p>
        </w:tc>
        <w:tc>
          <w:tcPr>
            <w:tcW w:w="3119" w:type="dxa"/>
          </w:tcPr>
          <w:p w14:paraId="19DD6AB0" w14:textId="77777777" w:rsidR="00E27471" w:rsidRDefault="00401109">
            <w:pP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Градиент</w:t>
            </w:r>
          </w:p>
        </w:tc>
      </w:tr>
      <w:tr w:rsidR="00E27471" w14:paraId="6BB5F7A0" w14:textId="77777777">
        <w:trPr>
          <w:trHeight w:val="344"/>
        </w:trPr>
        <w:tc>
          <w:tcPr>
            <w:tcW w:w="1660" w:type="dxa"/>
            <w:vMerge w:val="restart"/>
          </w:tcPr>
          <w:p w14:paraId="22D8CE0F" w14:textId="77777777" w:rsidR="00E27471" w:rsidRDefault="004011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ПКН-6</w:t>
            </w:r>
          </w:p>
        </w:tc>
        <w:tc>
          <w:tcPr>
            <w:tcW w:w="5002" w:type="dxa"/>
          </w:tcPr>
          <w:p w14:paraId="7265EB77" w14:textId="77777777" w:rsidR="00E27471" w:rsidRDefault="00401109">
            <w:pP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10. Что может являться критерием останова в градиентном спуске?</w:t>
            </w:r>
          </w:p>
        </w:tc>
        <w:tc>
          <w:tcPr>
            <w:tcW w:w="3119" w:type="dxa"/>
          </w:tcPr>
          <w:p w14:paraId="4B072226" w14:textId="77777777" w:rsidR="00E27471" w:rsidRDefault="00401109">
            <w:pP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Достижение определенной точности</w:t>
            </w:r>
          </w:p>
        </w:tc>
      </w:tr>
      <w:tr w:rsidR="00E27471" w14:paraId="51B0E9BF" w14:textId="77777777">
        <w:trPr>
          <w:trHeight w:val="344"/>
        </w:trPr>
        <w:tc>
          <w:tcPr>
            <w:tcW w:w="1660" w:type="dxa"/>
            <w:vMerge/>
          </w:tcPr>
          <w:p w14:paraId="3EE99D93" w14:textId="77777777" w:rsidR="00E27471" w:rsidRDefault="00E27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2" w:type="dxa"/>
          </w:tcPr>
          <w:p w14:paraId="234EF256" w14:textId="77777777" w:rsidR="00E27471" w:rsidRDefault="00401109">
            <w:pP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11. Рассмотрим два объекта: у первого отступ линейного классификатора равен -10, у второго -1000. Как соотносятся два этих объекта?</w:t>
            </w:r>
          </w:p>
        </w:tc>
        <w:tc>
          <w:tcPr>
            <w:tcW w:w="3119" w:type="dxa"/>
          </w:tcPr>
          <w:p w14:paraId="26B3903B" w14:textId="6EEBB163" w:rsidR="00E27471" w:rsidRDefault="00401109">
            <w:pP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Второй объект находится дальше от разделяющей поверхности, чем первый</w:t>
            </w:r>
          </w:p>
        </w:tc>
      </w:tr>
      <w:tr w:rsidR="00E27471" w14:paraId="43D158FB" w14:textId="77777777">
        <w:trPr>
          <w:trHeight w:val="344"/>
        </w:trPr>
        <w:tc>
          <w:tcPr>
            <w:tcW w:w="1660" w:type="dxa"/>
            <w:vMerge/>
          </w:tcPr>
          <w:p w14:paraId="0B0414B7" w14:textId="77777777" w:rsidR="00E27471" w:rsidRDefault="00E27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2" w:type="dxa"/>
          </w:tcPr>
          <w:p w14:paraId="369B592B" w14:textId="77777777" w:rsidR="00E27471" w:rsidRDefault="00401109">
            <w:pP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12. Рассмотрим пользователя социальной сети как объект в задаче машинного обучения. Что может являться задачей классификации?</w:t>
            </w:r>
          </w:p>
        </w:tc>
        <w:tc>
          <w:tcPr>
            <w:tcW w:w="3119" w:type="dxa"/>
          </w:tcPr>
          <w:p w14:paraId="00B8924E" w14:textId="77777777" w:rsidR="00E27471" w:rsidRDefault="00401109">
            <w:pP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Предсказание пола пользователя</w:t>
            </w:r>
          </w:p>
        </w:tc>
      </w:tr>
      <w:tr w:rsidR="00E27471" w14:paraId="18E90E47" w14:textId="77777777">
        <w:trPr>
          <w:trHeight w:val="330"/>
        </w:trPr>
        <w:tc>
          <w:tcPr>
            <w:tcW w:w="1660" w:type="dxa"/>
            <w:vMerge/>
          </w:tcPr>
          <w:p w14:paraId="514F7A30" w14:textId="77777777" w:rsidR="00E27471" w:rsidRDefault="00E27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2" w:type="dxa"/>
          </w:tcPr>
          <w:p w14:paraId="710F630B" w14:textId="77777777" w:rsidR="00E27471" w:rsidRDefault="00401109">
            <w:pP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13. 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Ансамлевые</w:t>
            </w:r>
            <w:proofErr w:type="spell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методы обычно делают более качественные предсказания, чем отдельные алгоритмы (у ансамблей ниже ошибка на тестовой выборке). А какой показатель всегда ухудшается при 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ансамблировании</w:t>
            </w:r>
            <w:proofErr w:type="spell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? </w:t>
            </w:r>
          </w:p>
        </w:tc>
        <w:tc>
          <w:tcPr>
            <w:tcW w:w="3119" w:type="dxa"/>
          </w:tcPr>
          <w:p w14:paraId="76579481" w14:textId="77777777" w:rsidR="00E27471" w:rsidRDefault="00401109">
            <w:pP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Скорость выполнения предсказаний</w:t>
            </w:r>
          </w:p>
        </w:tc>
      </w:tr>
      <w:tr w:rsidR="00E27471" w14:paraId="4B2AC7B8" w14:textId="77777777">
        <w:trPr>
          <w:trHeight w:val="344"/>
        </w:trPr>
        <w:tc>
          <w:tcPr>
            <w:tcW w:w="1660" w:type="dxa"/>
            <w:vMerge/>
          </w:tcPr>
          <w:p w14:paraId="3FD5858C" w14:textId="77777777" w:rsidR="00E27471" w:rsidRDefault="00E27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2" w:type="dxa"/>
          </w:tcPr>
          <w:p w14:paraId="7D7117D5" w14:textId="77777777" w:rsidR="00E27471" w:rsidRDefault="00401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14.  Алгоритм </w:t>
            </w:r>
            <w:proofErr w:type="spellStart"/>
            <w:r>
              <w:rPr>
                <w:rFonts w:ascii="Times New Roman" w:hAnsi="Times New Roman" w:cs="Times New Roman"/>
              </w:rPr>
              <w:t>бэггинг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подразумевает выбор случайных частей данных, обучение алгоритма (например, решающего дерева) на каждой части и составление ансамбля из обученных алгоритмов. Для чего нужно обучать алгоритмы на разных частях данных? </w:t>
            </w:r>
          </w:p>
        </w:tc>
        <w:tc>
          <w:tcPr>
            <w:tcW w:w="3119" w:type="dxa"/>
          </w:tcPr>
          <w:p w14:paraId="76AC4D9F" w14:textId="2F8B5A5C" w:rsidR="00E27471" w:rsidRDefault="00401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выполн</w:t>
            </w:r>
            <w:r w:rsidR="007E4574">
              <w:rPr>
                <w:rFonts w:ascii="Times New Roman" w:hAnsi="Times New Roman" w:cs="Times New Roman"/>
              </w:rPr>
              <w:t>ения</w:t>
            </w:r>
            <w:r>
              <w:rPr>
                <w:rFonts w:ascii="Times New Roman" w:hAnsi="Times New Roman" w:cs="Times New Roman"/>
              </w:rPr>
              <w:t xml:space="preserve"> несовпадающи</w:t>
            </w:r>
            <w:r w:rsidR="007E4574">
              <w:rPr>
                <w:rFonts w:ascii="Times New Roman" w:hAnsi="Times New Roman" w:cs="Times New Roman"/>
              </w:rPr>
              <w:t>х</w:t>
            </w:r>
            <w:r>
              <w:rPr>
                <w:rFonts w:ascii="Times New Roman" w:hAnsi="Times New Roman" w:cs="Times New Roman"/>
              </w:rPr>
              <w:t xml:space="preserve"> предсказани</w:t>
            </w:r>
            <w:r w:rsidR="007E4574"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27471" w14:paraId="2C6E71BA" w14:textId="77777777">
        <w:trPr>
          <w:trHeight w:val="344"/>
        </w:trPr>
        <w:tc>
          <w:tcPr>
            <w:tcW w:w="1660" w:type="dxa"/>
            <w:vMerge/>
          </w:tcPr>
          <w:p w14:paraId="433CBA88" w14:textId="77777777" w:rsidR="00E27471" w:rsidRDefault="00E27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2" w:type="dxa"/>
          </w:tcPr>
          <w:p w14:paraId="0BCCC156" w14:textId="77777777" w:rsidR="00E27471" w:rsidRDefault="00401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 Метеоролог хочет построить модель, прогнозирующую температуру воздуха на завтра. К какому типу относится данная задача?</w:t>
            </w:r>
          </w:p>
        </w:tc>
        <w:tc>
          <w:tcPr>
            <w:tcW w:w="3119" w:type="dxa"/>
          </w:tcPr>
          <w:p w14:paraId="4921B01F" w14:textId="430B65EF" w:rsidR="00E27471" w:rsidRDefault="00401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Прогнозировани</w:t>
            </w:r>
            <w:r w:rsidR="007E4574">
              <w:rPr>
                <w:rFonts w:ascii="Times New Roman" w:hAnsi="Times New Roman" w:cs="Times New Roman"/>
              </w:rPr>
              <w:t>е</w:t>
            </w:r>
          </w:p>
        </w:tc>
      </w:tr>
      <w:tr w:rsidR="00E27471" w14:paraId="1D6DEAD7" w14:textId="77777777">
        <w:trPr>
          <w:trHeight w:val="344"/>
        </w:trPr>
        <w:tc>
          <w:tcPr>
            <w:tcW w:w="1660" w:type="dxa"/>
            <w:vMerge/>
          </w:tcPr>
          <w:p w14:paraId="240DA598" w14:textId="77777777" w:rsidR="00E27471" w:rsidRDefault="00E27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2" w:type="dxa"/>
          </w:tcPr>
          <w:p w14:paraId="3A967476" w14:textId="77777777" w:rsidR="00E27471" w:rsidRPr="00966FE7" w:rsidRDefault="00401109">
            <w:pPr>
              <w:rPr>
                <w:rFonts w:ascii="Times New Roman" w:hAnsi="Times New Roman" w:cs="Times New Roman"/>
              </w:rPr>
            </w:pPr>
            <w:r w:rsidRPr="00966FE7">
              <w:rPr>
                <w:rFonts w:ascii="Times New Roman" w:hAnsi="Times New Roman" w:cs="Times New Roman"/>
              </w:rPr>
              <w:t>16. Верно ли суждение, что элементами обучающей выборки являются объекты, характеристики которых являются значениями признаков</w:t>
            </w:r>
          </w:p>
        </w:tc>
        <w:tc>
          <w:tcPr>
            <w:tcW w:w="3119" w:type="dxa"/>
          </w:tcPr>
          <w:p w14:paraId="38FEAE35" w14:textId="3FD1584B" w:rsidR="00E27471" w:rsidRPr="00966FE7" w:rsidRDefault="00966F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E246DA" w:rsidRPr="00966FE7">
              <w:rPr>
                <w:rFonts w:ascii="Times New Roman" w:hAnsi="Times New Roman" w:cs="Times New Roman"/>
              </w:rPr>
              <w:t>а</w:t>
            </w:r>
          </w:p>
        </w:tc>
      </w:tr>
      <w:tr w:rsidR="00E27471" w14:paraId="27F9FEB4" w14:textId="77777777">
        <w:trPr>
          <w:trHeight w:val="344"/>
        </w:trPr>
        <w:tc>
          <w:tcPr>
            <w:tcW w:w="1660" w:type="dxa"/>
            <w:vMerge/>
          </w:tcPr>
          <w:p w14:paraId="1CD70DCE" w14:textId="77777777" w:rsidR="00E27471" w:rsidRDefault="00E27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2" w:type="dxa"/>
          </w:tcPr>
          <w:p w14:paraId="01394732" w14:textId="77777777" w:rsidR="00E27471" w:rsidRDefault="00401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17. Рассмотрим признак “Образовательная программа” при анализе данных по студентам университета. Этот признак может принимать три значения: “Экономика”, “Математика”, “Философия”. Воспользуемся </w:t>
            </w:r>
            <w:proofErr w:type="spellStart"/>
            <w:r>
              <w:rPr>
                <w:rFonts w:ascii="Times New Roman" w:hAnsi="Times New Roman" w:cs="Times New Roman"/>
              </w:rPr>
              <w:t>one-hot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кодированием и заменим этот признак на три бинарных, которые будут соответствовать категориям в том порядке, в котором они перечислены выше. Как будет закодирован признак со значением “Философия”?</w:t>
            </w:r>
          </w:p>
        </w:tc>
        <w:tc>
          <w:tcPr>
            <w:tcW w:w="3119" w:type="dxa"/>
          </w:tcPr>
          <w:p w14:paraId="0D6CF4DA" w14:textId="77777777" w:rsidR="00E27471" w:rsidRDefault="00401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(0,0,1)</w:t>
            </w:r>
          </w:p>
        </w:tc>
      </w:tr>
      <w:tr w:rsidR="00E27471" w14:paraId="00F7C1C2" w14:textId="77777777">
        <w:trPr>
          <w:trHeight w:val="344"/>
        </w:trPr>
        <w:tc>
          <w:tcPr>
            <w:tcW w:w="1660" w:type="dxa"/>
            <w:vMerge/>
          </w:tcPr>
          <w:p w14:paraId="3CAD0483" w14:textId="77777777" w:rsidR="00E27471" w:rsidRDefault="00E27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2" w:type="dxa"/>
          </w:tcPr>
          <w:p w14:paraId="5492F1DD" w14:textId="77777777" w:rsidR="00E27471" w:rsidRDefault="00401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 Чему будет равен корень из среднеквадратичной ошибки для набора из 3 наблюдений, где отклонение предсказания линейной регрессии от реальных значений равны: -1, 2, 2?</w:t>
            </w:r>
          </w:p>
        </w:tc>
        <w:tc>
          <w:tcPr>
            <w:tcW w:w="3119" w:type="dxa"/>
          </w:tcPr>
          <w:p w14:paraId="24558C65" w14:textId="77777777" w:rsidR="00E27471" w:rsidRDefault="00401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 w14:paraId="3BD0D265" w14:textId="77777777" w:rsidR="00E27471" w:rsidRDefault="00E27471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52438E5" w14:textId="77777777" w:rsidR="00E27471" w:rsidRDefault="00E27471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69A78414" w14:textId="77777777" w:rsidR="00E27471" w:rsidRDefault="00E27471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A82D9C4" w14:textId="77777777" w:rsidR="00E27471" w:rsidRDefault="00E27471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68E9209F" w14:textId="77777777" w:rsidR="00E27471" w:rsidRDefault="00E27471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2956D98" w14:textId="77777777" w:rsidR="00E27471" w:rsidRDefault="00401109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2.3 Тесты</w:t>
      </w:r>
    </w:p>
    <w:p w14:paraId="499A4765" w14:textId="77777777" w:rsidR="00E27471" w:rsidRDefault="00E27471">
      <w:pPr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</w:pPr>
    </w:p>
    <w:tbl>
      <w:tblPr>
        <w:tblW w:w="9634" w:type="dxa"/>
        <w:tblInd w:w="-113" w:type="dxa"/>
        <w:tblLook w:val="04A0" w:firstRow="1" w:lastRow="0" w:firstColumn="1" w:lastColumn="0" w:noHBand="0" w:noVBand="1"/>
      </w:tblPr>
      <w:tblGrid>
        <w:gridCol w:w="1565"/>
        <w:gridCol w:w="6485"/>
        <w:gridCol w:w="1584"/>
      </w:tblGrid>
      <w:tr w:rsidR="00E27471" w14:paraId="11CF7DA1" w14:textId="7777777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1CC1A" w14:textId="77777777" w:rsidR="00E27471" w:rsidRDefault="0040110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Шифр компетенции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FD630" w14:textId="77777777" w:rsidR="00E27471" w:rsidRDefault="00401109">
            <w:pPr>
              <w:widowControl w:val="0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Тестовые задания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8D9FD" w14:textId="77777777" w:rsidR="00E27471" w:rsidRDefault="00401109">
            <w:pPr>
              <w:widowControl w:val="0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Правильный ответ</w:t>
            </w:r>
          </w:p>
        </w:tc>
      </w:tr>
      <w:tr w:rsidR="00E27471" w14:paraId="31DEEDD3" w14:textId="77777777"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33E3C" w14:textId="77777777" w:rsidR="00E27471" w:rsidRDefault="0040110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ПКН-4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77F34" w14:textId="77777777" w:rsidR="00E27471" w:rsidRDefault="00401109">
            <w:pPr>
              <w:pStyle w:val="1"/>
              <w:widowControl w:val="0"/>
              <w:ind w:firstLine="0"/>
              <w:rPr>
                <w:rFonts w:eastAsia="Calibri"/>
                <w:kern w:val="0"/>
                <w:sz w:val="24"/>
                <w:szCs w:val="24"/>
                <w:lang w:eastAsia="en-US" w:bidi="ar-SA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en-US" w:bidi="ar-SA"/>
              </w:rPr>
              <w:t>1. Определите какой из методов машинного обучения используется для прогнозирования временных рядов.</w:t>
            </w:r>
          </w:p>
          <w:p w14:paraId="1AE7CDF4" w14:textId="77777777" w:rsidR="00E27471" w:rsidRDefault="00401109">
            <w:pPr>
              <w:pStyle w:val="1"/>
              <w:widowControl w:val="0"/>
              <w:numPr>
                <w:ilvl w:val="0"/>
                <w:numId w:val="1"/>
              </w:numPr>
              <w:spacing w:line="240" w:lineRule="auto"/>
              <w:rPr>
                <w:rFonts w:eastAsia="Calibri"/>
                <w:kern w:val="0"/>
                <w:sz w:val="24"/>
                <w:szCs w:val="24"/>
                <w:lang w:eastAsia="en-US" w:bidi="ar-SA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en-US" w:bidi="ar-SA"/>
              </w:rPr>
              <w:t>Метод опорных векторов</w:t>
            </w:r>
          </w:p>
          <w:p w14:paraId="49D4B7DF" w14:textId="77777777" w:rsidR="00E27471" w:rsidRDefault="00401109">
            <w:pPr>
              <w:pStyle w:val="1"/>
              <w:widowControl w:val="0"/>
              <w:numPr>
                <w:ilvl w:val="0"/>
                <w:numId w:val="1"/>
              </w:numPr>
              <w:spacing w:line="240" w:lineRule="auto"/>
              <w:rPr>
                <w:rFonts w:eastAsia="Calibri"/>
                <w:kern w:val="0"/>
                <w:sz w:val="24"/>
                <w:szCs w:val="24"/>
                <w:lang w:eastAsia="en-US" w:bidi="ar-SA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en-US" w:bidi="ar-SA"/>
              </w:rPr>
              <w:t>Деревья решений</w:t>
            </w:r>
          </w:p>
          <w:p w14:paraId="009EC2A1" w14:textId="77777777" w:rsidR="00E27471" w:rsidRDefault="00401109">
            <w:pPr>
              <w:pStyle w:val="1"/>
              <w:widowControl w:val="0"/>
              <w:numPr>
                <w:ilvl w:val="0"/>
                <w:numId w:val="1"/>
              </w:numPr>
              <w:spacing w:line="240" w:lineRule="auto"/>
              <w:rPr>
                <w:rFonts w:eastAsia="Calibri"/>
                <w:kern w:val="0"/>
                <w:sz w:val="24"/>
                <w:szCs w:val="24"/>
                <w:lang w:eastAsia="en-US" w:bidi="ar-SA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en-US" w:bidi="ar-SA"/>
              </w:rPr>
              <w:t>Метод k-ближайших соседей</w:t>
            </w:r>
          </w:p>
          <w:p w14:paraId="659D3B15" w14:textId="77777777" w:rsidR="00E27471" w:rsidRDefault="00401109">
            <w:pPr>
              <w:pStyle w:val="1"/>
              <w:widowControl w:val="0"/>
              <w:numPr>
                <w:ilvl w:val="0"/>
                <w:numId w:val="1"/>
              </w:numPr>
              <w:spacing w:line="240" w:lineRule="auto"/>
              <w:rPr>
                <w:rFonts w:eastAsia="Calibri"/>
                <w:kern w:val="0"/>
                <w:sz w:val="24"/>
                <w:szCs w:val="24"/>
                <w:lang w:eastAsia="en-US" w:bidi="ar-SA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en-US" w:bidi="ar-SA"/>
              </w:rPr>
              <w:t>Регрессия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06EFE" w14:textId="77777777" w:rsidR="00E27471" w:rsidRDefault="00401109">
            <w:pPr>
              <w:widowControl w:val="0"/>
              <w:jc w:val="center"/>
              <w:rPr>
                <w:rFonts w:ascii="Times New Roman" w:eastAsia="Calibri" w:hAnsi="Times New Roman" w:cs="Times New Roman"/>
                <w:kern w:val="0"/>
                <w:lang w:val="en-US"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val="en-US" w:eastAsia="en-US" w:bidi="ar-SA"/>
              </w:rPr>
              <w:t>c)</w:t>
            </w:r>
          </w:p>
        </w:tc>
      </w:tr>
      <w:tr w:rsidR="00E27471" w14:paraId="2FCB73AB" w14:textId="7777777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6928A" w14:textId="77777777" w:rsidR="00E27471" w:rsidRDefault="00E2747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09EA3" w14:textId="77777777" w:rsidR="00E27471" w:rsidRDefault="00401109">
            <w:pPr>
              <w:pStyle w:val="1"/>
              <w:widowControl w:val="0"/>
              <w:rPr>
                <w:rFonts w:eastAsia="Calibri"/>
                <w:kern w:val="0"/>
                <w:sz w:val="24"/>
                <w:szCs w:val="24"/>
                <w:lang w:eastAsia="en-US" w:bidi="ar-SA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en-US" w:bidi="ar-SA"/>
              </w:rPr>
              <w:t>2. Переобучение в контексте машинного обучения — это ...</w:t>
            </w:r>
          </w:p>
          <w:p w14:paraId="5E129945" w14:textId="77777777" w:rsidR="00E27471" w:rsidRDefault="00401109">
            <w:pPr>
              <w:pStyle w:val="1"/>
              <w:widowControl w:val="0"/>
              <w:numPr>
                <w:ilvl w:val="0"/>
                <w:numId w:val="2"/>
              </w:numPr>
              <w:spacing w:line="240" w:lineRule="auto"/>
              <w:rPr>
                <w:rFonts w:eastAsia="Calibri"/>
                <w:kern w:val="0"/>
                <w:sz w:val="24"/>
                <w:szCs w:val="24"/>
                <w:lang w:eastAsia="en-US" w:bidi="ar-SA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en-US" w:bidi="ar-SA"/>
              </w:rPr>
              <w:t xml:space="preserve">Процесс подбора оптимальных параметров модели машинного обучения </w:t>
            </w:r>
          </w:p>
          <w:p w14:paraId="0A8EE5E7" w14:textId="77777777" w:rsidR="00E27471" w:rsidRDefault="00401109">
            <w:pPr>
              <w:pStyle w:val="1"/>
              <w:widowControl w:val="0"/>
              <w:numPr>
                <w:ilvl w:val="0"/>
                <w:numId w:val="2"/>
              </w:numPr>
              <w:spacing w:line="240" w:lineRule="auto"/>
              <w:rPr>
                <w:rFonts w:eastAsia="Calibri"/>
                <w:kern w:val="0"/>
                <w:sz w:val="24"/>
                <w:szCs w:val="24"/>
                <w:lang w:eastAsia="en-US" w:bidi="ar-SA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en-US" w:bidi="ar-SA"/>
              </w:rPr>
              <w:t xml:space="preserve">Ситуация, когда модель идеально подходит под обучающую выборку, но плохо работает на новых данных </w:t>
            </w:r>
          </w:p>
          <w:p w14:paraId="27168FBC" w14:textId="77777777" w:rsidR="00E27471" w:rsidRDefault="00401109">
            <w:pPr>
              <w:pStyle w:val="1"/>
              <w:widowControl w:val="0"/>
              <w:numPr>
                <w:ilvl w:val="0"/>
                <w:numId w:val="2"/>
              </w:numPr>
              <w:spacing w:line="240" w:lineRule="auto"/>
              <w:rPr>
                <w:rFonts w:eastAsia="Calibri"/>
                <w:kern w:val="0"/>
                <w:sz w:val="24"/>
                <w:szCs w:val="24"/>
                <w:lang w:eastAsia="en-US" w:bidi="ar-SA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en-US" w:bidi="ar-SA"/>
              </w:rPr>
              <w:t xml:space="preserve">Потеря обобщающей способности модели </w:t>
            </w:r>
          </w:p>
          <w:p w14:paraId="2794D758" w14:textId="77777777" w:rsidR="00E27471" w:rsidRDefault="00401109">
            <w:pPr>
              <w:pStyle w:val="1"/>
              <w:widowControl w:val="0"/>
              <w:numPr>
                <w:ilvl w:val="0"/>
                <w:numId w:val="2"/>
              </w:numPr>
              <w:spacing w:line="240" w:lineRule="auto"/>
              <w:rPr>
                <w:rFonts w:eastAsia="Calibri"/>
                <w:kern w:val="0"/>
                <w:sz w:val="24"/>
                <w:szCs w:val="24"/>
                <w:lang w:eastAsia="en-US" w:bidi="ar-SA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en-US" w:bidi="ar-SA"/>
              </w:rPr>
              <w:t>Невозможность подобрать оптимальные параметры модели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61FB7" w14:textId="77777777" w:rsidR="00E27471" w:rsidRDefault="00401109">
            <w:pPr>
              <w:widowControl w:val="0"/>
              <w:jc w:val="center"/>
              <w:rPr>
                <w:rFonts w:ascii="Times New Roman" w:eastAsia="Calibri" w:hAnsi="Times New Roman" w:cs="Times New Roman"/>
                <w:kern w:val="0"/>
                <w:lang w:val="en-US"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val="en-US" w:eastAsia="en-US" w:bidi="ar-SA"/>
              </w:rPr>
              <w:t>b)</w:t>
            </w:r>
          </w:p>
        </w:tc>
      </w:tr>
      <w:tr w:rsidR="00E27471" w14:paraId="0C5FB49F" w14:textId="7777777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125D6" w14:textId="77777777" w:rsidR="00E27471" w:rsidRDefault="00E2747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55DDB" w14:textId="77777777" w:rsidR="00E27471" w:rsidRDefault="00401109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3.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Выберите метрику оценки качества модели машинного обучения для задачи классификации, которая отражает долю верно классифицированных объектов обучающей выборки:</w:t>
            </w:r>
          </w:p>
          <w:p w14:paraId="15DE6F9B" w14:textId="77777777" w:rsidR="00E27471" w:rsidRDefault="00401109">
            <w:pPr>
              <w:pStyle w:val="af0"/>
              <w:widowControl w:val="0"/>
              <w:numPr>
                <w:ilvl w:val="0"/>
                <w:numId w:val="3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 xml:space="preserve">Точность </w:t>
            </w:r>
          </w:p>
          <w:p w14:paraId="116C4702" w14:textId="77777777" w:rsidR="00E27471" w:rsidRDefault="00401109">
            <w:pPr>
              <w:pStyle w:val="af0"/>
              <w:widowControl w:val="0"/>
              <w:numPr>
                <w:ilvl w:val="0"/>
                <w:numId w:val="3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 xml:space="preserve">Полнота </w:t>
            </w:r>
          </w:p>
          <w:p w14:paraId="01ECC5F6" w14:textId="77777777" w:rsidR="00E27471" w:rsidRDefault="00401109">
            <w:pPr>
              <w:pStyle w:val="af0"/>
              <w:widowControl w:val="0"/>
              <w:numPr>
                <w:ilvl w:val="0"/>
                <w:numId w:val="3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  <w:t>F</w:t>
            </w:r>
            <w:r>
              <w:rPr>
                <w:rFonts w:eastAsia="Calibri"/>
                <w:kern w:val="0"/>
                <w:lang w:eastAsia="en-US" w:bidi="ar-SA"/>
              </w:rPr>
              <w:t xml:space="preserve">1-мера </w:t>
            </w:r>
          </w:p>
          <w:p w14:paraId="7373249D" w14:textId="77777777" w:rsidR="00E27471" w:rsidRDefault="00401109">
            <w:pPr>
              <w:pStyle w:val="af0"/>
              <w:widowControl w:val="0"/>
              <w:numPr>
                <w:ilvl w:val="0"/>
                <w:numId w:val="3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  <w:t>ROC</w:t>
            </w:r>
            <w:r>
              <w:rPr>
                <w:rFonts w:eastAsia="Calibri"/>
                <w:kern w:val="0"/>
                <w:lang w:eastAsia="en-US" w:bidi="ar-SA"/>
              </w:rPr>
              <w:t>-</w:t>
            </w:r>
            <w:r>
              <w:rPr>
                <w:rFonts w:eastAsia="Calibri"/>
                <w:kern w:val="0"/>
                <w:lang w:val="en-US" w:eastAsia="en-US" w:bidi="ar-SA"/>
              </w:rPr>
              <w:t>AUC</w:t>
            </w:r>
          </w:p>
          <w:p w14:paraId="2350885C" w14:textId="77777777" w:rsidR="00E27471" w:rsidRDefault="00E27471">
            <w:pPr>
              <w:pStyle w:val="1"/>
              <w:widowControl w:val="0"/>
              <w:spacing w:line="240" w:lineRule="auto"/>
              <w:ind w:firstLine="743"/>
              <w:rPr>
                <w:rFonts w:eastAsia="Calibri"/>
                <w:kern w:val="0"/>
                <w:sz w:val="24"/>
                <w:szCs w:val="24"/>
                <w:lang w:eastAsia="en-US" w:bidi="ar-SA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BFC6C" w14:textId="77777777" w:rsidR="00E27471" w:rsidRDefault="00401109">
            <w:pPr>
              <w:widowControl w:val="0"/>
              <w:jc w:val="center"/>
              <w:rPr>
                <w:rFonts w:ascii="Times New Roman" w:eastAsia="Calibri" w:hAnsi="Times New Roman" w:cs="Times New Roman"/>
                <w:kern w:val="0"/>
                <w:lang w:val="en-US"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val="en-US" w:eastAsia="en-US" w:bidi="ar-SA"/>
              </w:rPr>
              <w:t>a)</w:t>
            </w:r>
          </w:p>
        </w:tc>
      </w:tr>
      <w:tr w:rsidR="00E27471" w14:paraId="0D507643" w14:textId="7777777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0F521" w14:textId="77777777" w:rsidR="00E27471" w:rsidRDefault="00E2747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8C3C4" w14:textId="77777777" w:rsidR="00E27471" w:rsidRDefault="00401109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4. Выберите какие из перечисленных характеристик могут быть использованы для оценки качества модели машинного обучения.</w:t>
            </w:r>
          </w:p>
          <w:p w14:paraId="6FAAE255" w14:textId="77777777" w:rsidR="00E27471" w:rsidRDefault="00401109">
            <w:pPr>
              <w:pStyle w:val="af0"/>
              <w:widowControl w:val="0"/>
              <w:numPr>
                <w:ilvl w:val="0"/>
                <w:numId w:val="4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>Количество деревьев в ансамблевой модели</w:t>
            </w:r>
          </w:p>
          <w:p w14:paraId="09B9D68F" w14:textId="77777777" w:rsidR="00E27471" w:rsidRDefault="00401109">
            <w:pPr>
              <w:pStyle w:val="af0"/>
              <w:widowControl w:val="0"/>
              <w:numPr>
                <w:ilvl w:val="0"/>
                <w:numId w:val="4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 xml:space="preserve">Время обучения модели </w:t>
            </w:r>
          </w:p>
          <w:p w14:paraId="3968F335" w14:textId="77777777" w:rsidR="00E27471" w:rsidRDefault="00401109">
            <w:pPr>
              <w:pStyle w:val="af0"/>
              <w:widowControl w:val="0"/>
              <w:numPr>
                <w:ilvl w:val="0"/>
                <w:numId w:val="4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 xml:space="preserve">Точность модели на обучающей и тестовой выборке </w:t>
            </w:r>
          </w:p>
          <w:p w14:paraId="0A470822" w14:textId="77777777" w:rsidR="00E27471" w:rsidRDefault="00401109">
            <w:pPr>
              <w:pStyle w:val="af0"/>
              <w:widowControl w:val="0"/>
              <w:numPr>
                <w:ilvl w:val="0"/>
                <w:numId w:val="4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>Среднее время обработки одного объекта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FA597" w14:textId="77777777" w:rsidR="00E27471" w:rsidRDefault="00401109">
            <w:pPr>
              <w:widowControl w:val="0"/>
              <w:jc w:val="center"/>
              <w:rPr>
                <w:rFonts w:ascii="Times New Roman" w:eastAsia="Calibri" w:hAnsi="Times New Roman" w:cs="Times New Roman"/>
                <w:kern w:val="0"/>
                <w:lang w:val="en-US"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val="en-US" w:eastAsia="en-US" w:bidi="ar-SA"/>
              </w:rPr>
              <w:t>c)</w:t>
            </w:r>
          </w:p>
        </w:tc>
      </w:tr>
      <w:tr w:rsidR="00E27471" w14:paraId="14B09E18" w14:textId="7777777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5AB19" w14:textId="77777777" w:rsidR="00E27471" w:rsidRDefault="00E2747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1D837" w14:textId="77777777" w:rsidR="00E27471" w:rsidRDefault="00401109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5. Определите, что из перечисленного может являться причиной переобучения модели машинного обучения.</w:t>
            </w:r>
          </w:p>
          <w:p w14:paraId="59A092AA" w14:textId="77777777" w:rsidR="00E27471" w:rsidRDefault="00401109">
            <w:pPr>
              <w:pStyle w:val="af0"/>
              <w:widowControl w:val="0"/>
              <w:numPr>
                <w:ilvl w:val="0"/>
                <w:numId w:val="5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 xml:space="preserve">Недостаточное количество данных для обучения </w:t>
            </w:r>
          </w:p>
          <w:p w14:paraId="0027780D" w14:textId="77777777" w:rsidR="00E27471" w:rsidRDefault="00401109">
            <w:pPr>
              <w:pStyle w:val="af0"/>
              <w:widowControl w:val="0"/>
              <w:numPr>
                <w:ilvl w:val="0"/>
                <w:numId w:val="5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 xml:space="preserve">Избыточное количество </w:t>
            </w:r>
            <w:proofErr w:type="spellStart"/>
            <w:r>
              <w:rPr>
                <w:rFonts w:eastAsia="Calibri"/>
                <w:kern w:val="0"/>
                <w:lang w:eastAsia="en-US" w:bidi="ar-SA"/>
              </w:rPr>
              <w:t>гиперпараметров</w:t>
            </w:r>
            <w:proofErr w:type="spellEnd"/>
            <w:r>
              <w:rPr>
                <w:rFonts w:eastAsia="Calibri"/>
                <w:kern w:val="0"/>
                <w:lang w:eastAsia="en-US" w:bidi="ar-SA"/>
              </w:rPr>
              <w:t xml:space="preserve"> модели </w:t>
            </w:r>
          </w:p>
          <w:p w14:paraId="05353A9B" w14:textId="77777777" w:rsidR="00E27471" w:rsidRDefault="00401109">
            <w:pPr>
              <w:pStyle w:val="af0"/>
              <w:widowControl w:val="0"/>
              <w:numPr>
                <w:ilvl w:val="0"/>
                <w:numId w:val="5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 xml:space="preserve">Недостаточное количество слоев в нейронной сети </w:t>
            </w:r>
          </w:p>
          <w:p w14:paraId="66160268" w14:textId="77777777" w:rsidR="00E27471" w:rsidRDefault="00401109">
            <w:pPr>
              <w:pStyle w:val="af0"/>
              <w:widowControl w:val="0"/>
              <w:numPr>
                <w:ilvl w:val="0"/>
                <w:numId w:val="5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>Избыточная сложность модели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73D89" w14:textId="77777777" w:rsidR="00E27471" w:rsidRDefault="00401109">
            <w:pPr>
              <w:widowControl w:val="0"/>
              <w:jc w:val="center"/>
              <w:rPr>
                <w:rFonts w:ascii="Times New Roman" w:eastAsia="Calibri" w:hAnsi="Times New Roman" w:cs="Times New Roman"/>
                <w:kern w:val="0"/>
                <w:lang w:val="en-US"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val="en-US" w:eastAsia="en-US" w:bidi="ar-SA"/>
              </w:rPr>
              <w:t>d)</w:t>
            </w:r>
          </w:p>
        </w:tc>
      </w:tr>
      <w:tr w:rsidR="00E27471" w14:paraId="2AB13EAD" w14:textId="7777777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DB2CB" w14:textId="77777777" w:rsidR="00E27471" w:rsidRDefault="00E2747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0F8CD" w14:textId="77777777" w:rsidR="00E27471" w:rsidRDefault="00401109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6. Метод регуляризации — это ...</w:t>
            </w:r>
          </w:p>
          <w:p w14:paraId="0045AF43" w14:textId="77777777" w:rsidR="00E27471" w:rsidRDefault="00401109">
            <w:pPr>
              <w:pStyle w:val="af0"/>
              <w:widowControl w:val="0"/>
              <w:numPr>
                <w:ilvl w:val="0"/>
                <w:numId w:val="6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 xml:space="preserve">Добавление случайного шума в обучающую выборку </w:t>
            </w:r>
          </w:p>
          <w:p w14:paraId="0C614834" w14:textId="77777777" w:rsidR="00E27471" w:rsidRDefault="00401109">
            <w:pPr>
              <w:pStyle w:val="af0"/>
              <w:widowControl w:val="0"/>
              <w:numPr>
                <w:ilvl w:val="0"/>
                <w:numId w:val="6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 xml:space="preserve">Отбрасывание некоторых объектов из обучающей выборки </w:t>
            </w:r>
          </w:p>
          <w:p w14:paraId="0B1BA27A" w14:textId="77777777" w:rsidR="00E27471" w:rsidRDefault="00401109">
            <w:pPr>
              <w:pStyle w:val="af0"/>
              <w:widowControl w:val="0"/>
              <w:numPr>
                <w:ilvl w:val="0"/>
                <w:numId w:val="6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 xml:space="preserve">Ограничение сложности модели для предотвращения переобучения </w:t>
            </w:r>
          </w:p>
          <w:p w14:paraId="3E34CAEC" w14:textId="77777777" w:rsidR="00E27471" w:rsidRDefault="00401109">
            <w:pPr>
              <w:pStyle w:val="af0"/>
              <w:widowControl w:val="0"/>
              <w:numPr>
                <w:ilvl w:val="0"/>
                <w:numId w:val="6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>Увеличение объема обучающей выборки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99B8E" w14:textId="77777777" w:rsidR="00E27471" w:rsidRDefault="00401109">
            <w:pPr>
              <w:widowControl w:val="0"/>
              <w:jc w:val="center"/>
              <w:rPr>
                <w:rFonts w:ascii="Times New Roman" w:eastAsia="Calibri" w:hAnsi="Times New Roman" w:cs="Times New Roman"/>
                <w:kern w:val="0"/>
                <w:lang w:val="en-US"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val="en-US" w:eastAsia="en-US" w:bidi="ar-SA"/>
              </w:rPr>
              <w:t>c)</w:t>
            </w:r>
          </w:p>
        </w:tc>
      </w:tr>
      <w:tr w:rsidR="00E27471" w14:paraId="5EDB69DD" w14:textId="77777777"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E2D24" w14:textId="77777777" w:rsidR="00E27471" w:rsidRDefault="0040110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ПКН-6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6A40E" w14:textId="77777777" w:rsidR="00E27471" w:rsidRDefault="00401109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7. Определите метод, который используется для обнаружения переобучения модели машинного обучения.</w:t>
            </w:r>
          </w:p>
          <w:p w14:paraId="03608F2C" w14:textId="77777777" w:rsidR="00E27471" w:rsidRDefault="00401109">
            <w:pPr>
              <w:pStyle w:val="af0"/>
              <w:widowControl w:val="0"/>
              <w:numPr>
                <w:ilvl w:val="0"/>
                <w:numId w:val="7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 xml:space="preserve">Кросс-валидация </w:t>
            </w:r>
          </w:p>
          <w:p w14:paraId="2A61358C" w14:textId="77777777" w:rsidR="00E27471" w:rsidRDefault="00401109">
            <w:pPr>
              <w:pStyle w:val="af0"/>
              <w:widowControl w:val="0"/>
              <w:numPr>
                <w:ilvl w:val="0"/>
                <w:numId w:val="7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>Регуляризация</w:t>
            </w:r>
          </w:p>
          <w:p w14:paraId="6E4FF5ED" w14:textId="77777777" w:rsidR="00E27471" w:rsidRDefault="00401109">
            <w:pPr>
              <w:pStyle w:val="af0"/>
              <w:widowControl w:val="0"/>
              <w:numPr>
                <w:ilvl w:val="0"/>
                <w:numId w:val="7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lastRenderedPageBreak/>
              <w:t xml:space="preserve">Градиентный </w:t>
            </w:r>
            <w:proofErr w:type="spellStart"/>
            <w:r>
              <w:rPr>
                <w:rFonts w:eastAsia="Calibri"/>
                <w:kern w:val="0"/>
                <w:lang w:eastAsia="en-US" w:bidi="ar-SA"/>
              </w:rPr>
              <w:t>бустинг</w:t>
            </w:r>
            <w:proofErr w:type="spellEnd"/>
          </w:p>
          <w:p w14:paraId="0C9A7C89" w14:textId="77777777" w:rsidR="00E27471" w:rsidRDefault="00401109">
            <w:pPr>
              <w:pStyle w:val="af0"/>
              <w:widowControl w:val="0"/>
              <w:numPr>
                <w:ilvl w:val="0"/>
                <w:numId w:val="7"/>
              </w:numPr>
              <w:rPr>
                <w:rFonts w:eastAsia="Calibri"/>
                <w:kern w:val="0"/>
                <w:lang w:eastAsia="en-US" w:bidi="ar-SA"/>
              </w:rPr>
            </w:pPr>
            <w:proofErr w:type="spellStart"/>
            <w:r>
              <w:rPr>
                <w:rFonts w:eastAsia="Calibri"/>
                <w:kern w:val="0"/>
                <w:lang w:eastAsia="en-US" w:bidi="ar-SA"/>
              </w:rPr>
              <w:t>Ансамблирование</w:t>
            </w:r>
            <w:proofErr w:type="spellEnd"/>
            <w:r>
              <w:rPr>
                <w:rFonts w:eastAsia="Calibri"/>
                <w:kern w:val="0"/>
                <w:lang w:eastAsia="en-US" w:bidi="ar-SA"/>
              </w:rPr>
              <w:t xml:space="preserve"> моделей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85BEE" w14:textId="77777777" w:rsidR="00E27471" w:rsidRDefault="00401109">
            <w:pPr>
              <w:widowControl w:val="0"/>
              <w:jc w:val="center"/>
              <w:rPr>
                <w:rFonts w:ascii="Times New Roman" w:eastAsia="Calibri" w:hAnsi="Times New Roman" w:cs="Times New Roman"/>
                <w:kern w:val="0"/>
                <w:lang w:val="en-US"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val="en-US" w:eastAsia="en-US" w:bidi="ar-SA"/>
              </w:rPr>
              <w:lastRenderedPageBreak/>
              <w:t>a)</w:t>
            </w:r>
          </w:p>
        </w:tc>
      </w:tr>
      <w:tr w:rsidR="00E27471" w14:paraId="4283F9A7" w14:textId="7777777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92A2A" w14:textId="77777777" w:rsidR="00E27471" w:rsidRDefault="00E274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34FCC" w14:textId="77777777" w:rsidR="00E27471" w:rsidRDefault="00401109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8. Определите инструмент, который используется для визуализации процесса обучения нейронной сети и анализа ее производительности.</w:t>
            </w:r>
          </w:p>
          <w:p w14:paraId="202903FA" w14:textId="77777777" w:rsidR="00E27471" w:rsidRDefault="00401109">
            <w:pPr>
              <w:pStyle w:val="af0"/>
              <w:widowControl w:val="0"/>
              <w:numPr>
                <w:ilvl w:val="0"/>
                <w:numId w:val="8"/>
              </w:numPr>
              <w:rPr>
                <w:rFonts w:eastAsia="Calibri"/>
                <w:kern w:val="0"/>
                <w:lang w:val="en-US" w:eastAsia="en-US" w:bidi="ar-SA"/>
              </w:rPr>
            </w:pPr>
            <w:proofErr w:type="spellStart"/>
            <w:r>
              <w:rPr>
                <w:rFonts w:eastAsia="Calibri"/>
                <w:kern w:val="0"/>
                <w:lang w:val="en-US" w:eastAsia="en-US" w:bidi="ar-SA"/>
              </w:rPr>
              <w:t>TensorBoard</w:t>
            </w:r>
            <w:proofErr w:type="spellEnd"/>
          </w:p>
          <w:p w14:paraId="608A5081" w14:textId="77777777" w:rsidR="00E27471" w:rsidRDefault="00401109">
            <w:pPr>
              <w:pStyle w:val="af0"/>
              <w:widowControl w:val="0"/>
              <w:numPr>
                <w:ilvl w:val="0"/>
                <w:numId w:val="8"/>
              </w:numPr>
              <w:rPr>
                <w:rFonts w:eastAsia="Calibri"/>
                <w:kern w:val="0"/>
                <w:lang w:val="en-US" w:eastAsia="en-US" w:bidi="ar-SA"/>
              </w:rPr>
            </w:pPr>
            <w:proofErr w:type="spellStart"/>
            <w:r>
              <w:rPr>
                <w:rFonts w:eastAsia="Calibri"/>
                <w:kern w:val="0"/>
                <w:lang w:val="en-US" w:eastAsia="en-US" w:bidi="ar-SA"/>
              </w:rPr>
              <w:t>Jupyter</w:t>
            </w:r>
            <w:proofErr w:type="spellEnd"/>
            <w:r>
              <w:rPr>
                <w:rFonts w:eastAsia="Calibri"/>
                <w:kern w:val="0"/>
                <w:lang w:val="en-US" w:eastAsia="en-US" w:bidi="ar-SA"/>
              </w:rPr>
              <w:t xml:space="preserve"> Notebook</w:t>
            </w:r>
          </w:p>
          <w:p w14:paraId="353F5807" w14:textId="77777777" w:rsidR="00E27471" w:rsidRDefault="00401109">
            <w:pPr>
              <w:pStyle w:val="af0"/>
              <w:widowControl w:val="0"/>
              <w:numPr>
                <w:ilvl w:val="0"/>
                <w:numId w:val="8"/>
              </w:numPr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  <w:t>PyCharm</w:t>
            </w:r>
          </w:p>
          <w:p w14:paraId="5A20E559" w14:textId="77777777" w:rsidR="00E27471" w:rsidRDefault="00401109">
            <w:pPr>
              <w:pStyle w:val="af0"/>
              <w:widowControl w:val="0"/>
              <w:numPr>
                <w:ilvl w:val="0"/>
                <w:numId w:val="8"/>
              </w:numPr>
              <w:rPr>
                <w:rFonts w:eastAsia="Calibri"/>
                <w:kern w:val="0"/>
                <w:lang w:val="en-US" w:eastAsia="en-US" w:bidi="ar-SA"/>
              </w:rPr>
            </w:pPr>
            <w:r>
              <w:rPr>
                <w:rFonts w:eastAsia="Calibri"/>
                <w:kern w:val="0"/>
                <w:lang w:val="en-US" w:eastAsia="en-US" w:bidi="ar-SA"/>
              </w:rPr>
              <w:t>Visual Studio Code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B7B3F" w14:textId="77777777" w:rsidR="00E27471" w:rsidRDefault="00401109">
            <w:pPr>
              <w:widowControl w:val="0"/>
              <w:jc w:val="center"/>
              <w:rPr>
                <w:rFonts w:ascii="Times New Roman" w:eastAsia="Calibri" w:hAnsi="Times New Roman" w:cs="Times New Roman"/>
                <w:kern w:val="0"/>
                <w:lang w:val="en-US"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val="en-US" w:eastAsia="en-US" w:bidi="ar-SA"/>
              </w:rPr>
              <w:t>a)</w:t>
            </w:r>
          </w:p>
        </w:tc>
      </w:tr>
      <w:tr w:rsidR="00E27471" w14:paraId="5D0CDC9A" w14:textId="7777777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D465F" w14:textId="77777777" w:rsidR="00E27471" w:rsidRDefault="00E274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18807" w14:textId="77777777" w:rsidR="00E27471" w:rsidRDefault="00401109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9. Определите метод, который используется для определения оптимального числа кластеров при кластеризации данных.</w:t>
            </w:r>
          </w:p>
          <w:p w14:paraId="46DC1C08" w14:textId="77777777" w:rsidR="00E27471" w:rsidRDefault="00401109">
            <w:pPr>
              <w:pStyle w:val="af0"/>
              <w:widowControl w:val="0"/>
              <w:numPr>
                <w:ilvl w:val="0"/>
                <w:numId w:val="9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>Метод локтя (</w:t>
            </w:r>
            <w:r>
              <w:rPr>
                <w:rFonts w:eastAsia="Calibri"/>
                <w:kern w:val="0"/>
                <w:lang w:val="en-US" w:eastAsia="en-US" w:bidi="ar-SA"/>
              </w:rPr>
              <w:t>Elbow</w:t>
            </w:r>
            <w:r>
              <w:rPr>
                <w:rFonts w:eastAsia="Calibri"/>
                <w:kern w:val="0"/>
                <w:lang w:eastAsia="en-US" w:bidi="ar-SA"/>
              </w:rPr>
              <w:t xml:space="preserve"> </w:t>
            </w:r>
            <w:r>
              <w:rPr>
                <w:rFonts w:eastAsia="Calibri"/>
                <w:kern w:val="0"/>
                <w:lang w:val="en-US" w:eastAsia="en-US" w:bidi="ar-SA"/>
              </w:rPr>
              <w:t>Method</w:t>
            </w:r>
            <w:r>
              <w:rPr>
                <w:rFonts w:eastAsia="Calibri"/>
                <w:kern w:val="0"/>
                <w:lang w:eastAsia="en-US" w:bidi="ar-SA"/>
              </w:rPr>
              <w:t>)</w:t>
            </w:r>
          </w:p>
          <w:p w14:paraId="052C2E2F" w14:textId="77777777" w:rsidR="00E27471" w:rsidRDefault="00401109">
            <w:pPr>
              <w:pStyle w:val="af0"/>
              <w:widowControl w:val="0"/>
              <w:numPr>
                <w:ilvl w:val="0"/>
                <w:numId w:val="9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 xml:space="preserve">Алгоритм </w:t>
            </w:r>
            <w:r>
              <w:rPr>
                <w:rFonts w:eastAsia="Calibri"/>
                <w:kern w:val="0"/>
                <w:lang w:val="en-US" w:eastAsia="en-US" w:bidi="ar-SA"/>
              </w:rPr>
              <w:t>DBSCAN</w:t>
            </w:r>
          </w:p>
          <w:p w14:paraId="0AF47B4C" w14:textId="77777777" w:rsidR="00E27471" w:rsidRDefault="00401109">
            <w:pPr>
              <w:pStyle w:val="af0"/>
              <w:widowControl w:val="0"/>
              <w:numPr>
                <w:ilvl w:val="0"/>
                <w:numId w:val="9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 xml:space="preserve">Алгоритм </w:t>
            </w:r>
            <w:r>
              <w:rPr>
                <w:rFonts w:eastAsia="Calibri"/>
                <w:kern w:val="0"/>
                <w:lang w:val="en-US" w:eastAsia="en-US" w:bidi="ar-SA"/>
              </w:rPr>
              <w:t>k</w:t>
            </w:r>
            <w:r>
              <w:rPr>
                <w:rFonts w:eastAsia="Calibri"/>
                <w:kern w:val="0"/>
                <w:lang w:eastAsia="en-US" w:bidi="ar-SA"/>
              </w:rPr>
              <w:t>-ближайших соседей</w:t>
            </w:r>
          </w:p>
          <w:p w14:paraId="602ACB41" w14:textId="77777777" w:rsidR="00E27471" w:rsidRDefault="00401109">
            <w:pPr>
              <w:pStyle w:val="af0"/>
              <w:widowControl w:val="0"/>
              <w:numPr>
                <w:ilvl w:val="0"/>
                <w:numId w:val="9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>Алгоритм опорных векторов (</w:t>
            </w:r>
            <w:r>
              <w:rPr>
                <w:rFonts w:eastAsia="Calibri"/>
                <w:kern w:val="0"/>
                <w:lang w:val="en-US" w:eastAsia="en-US" w:bidi="ar-SA"/>
              </w:rPr>
              <w:t>SVM</w:t>
            </w:r>
            <w:r>
              <w:rPr>
                <w:rFonts w:eastAsia="Calibri"/>
                <w:kern w:val="0"/>
                <w:lang w:eastAsia="en-US" w:bidi="ar-SA"/>
              </w:rPr>
              <w:t>)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462BD" w14:textId="77777777" w:rsidR="00E27471" w:rsidRDefault="00401109">
            <w:pPr>
              <w:widowControl w:val="0"/>
              <w:jc w:val="center"/>
              <w:rPr>
                <w:rFonts w:ascii="Times New Roman" w:eastAsia="Calibri" w:hAnsi="Times New Roman" w:cs="Times New Roman"/>
                <w:kern w:val="0"/>
                <w:lang w:val="en-US"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val="en-US" w:eastAsia="en-US" w:bidi="ar-SA"/>
              </w:rPr>
              <w:t>a)</w:t>
            </w:r>
          </w:p>
        </w:tc>
      </w:tr>
      <w:tr w:rsidR="00E27471" w14:paraId="0A2BBB8D" w14:textId="7777777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7E805" w14:textId="77777777" w:rsidR="00E27471" w:rsidRDefault="00E274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CED20" w14:textId="77777777" w:rsidR="00E27471" w:rsidRDefault="00401109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10. Определите метод машинного обучения, который обычно используется для решения задач регрессии.</w:t>
            </w:r>
          </w:p>
          <w:p w14:paraId="0AF187EB" w14:textId="77777777" w:rsidR="00E27471" w:rsidRDefault="00401109">
            <w:pPr>
              <w:pStyle w:val="af0"/>
              <w:widowControl w:val="0"/>
              <w:numPr>
                <w:ilvl w:val="0"/>
                <w:numId w:val="10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 xml:space="preserve">Метод опорных векторов </w:t>
            </w:r>
          </w:p>
          <w:p w14:paraId="6EF80B0D" w14:textId="77777777" w:rsidR="00E27471" w:rsidRDefault="00401109">
            <w:pPr>
              <w:pStyle w:val="af0"/>
              <w:widowControl w:val="0"/>
              <w:numPr>
                <w:ilvl w:val="0"/>
                <w:numId w:val="10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 xml:space="preserve">Деревья решений </w:t>
            </w:r>
          </w:p>
          <w:p w14:paraId="3CCCE090" w14:textId="77777777" w:rsidR="00E27471" w:rsidRDefault="00401109">
            <w:pPr>
              <w:pStyle w:val="af0"/>
              <w:widowControl w:val="0"/>
              <w:numPr>
                <w:ilvl w:val="0"/>
                <w:numId w:val="10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 xml:space="preserve">Метод k-ближайших соседей </w:t>
            </w:r>
          </w:p>
          <w:p w14:paraId="1ACFB8E0" w14:textId="77777777" w:rsidR="00E27471" w:rsidRDefault="00401109">
            <w:pPr>
              <w:pStyle w:val="af0"/>
              <w:widowControl w:val="0"/>
              <w:numPr>
                <w:ilvl w:val="0"/>
                <w:numId w:val="10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>Линейная регрессия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42492" w14:textId="77777777" w:rsidR="00E27471" w:rsidRDefault="00401109">
            <w:pPr>
              <w:widowControl w:val="0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d)</w:t>
            </w:r>
          </w:p>
        </w:tc>
      </w:tr>
      <w:tr w:rsidR="00E27471" w14:paraId="6B0B705D" w14:textId="7777777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6C0C7" w14:textId="77777777" w:rsidR="00E27471" w:rsidRDefault="00E274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E60BE" w14:textId="77777777" w:rsidR="00E27471" w:rsidRDefault="00401109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11.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Определите, что показывает ROC-кривая.</w:t>
            </w:r>
          </w:p>
          <w:p w14:paraId="7F3239AD" w14:textId="77777777" w:rsidR="00E27471" w:rsidRDefault="00401109">
            <w:pPr>
              <w:pStyle w:val="af0"/>
              <w:widowControl w:val="0"/>
              <w:numPr>
                <w:ilvl w:val="0"/>
                <w:numId w:val="11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 xml:space="preserve">Чувствительность и специфичность модели </w:t>
            </w:r>
          </w:p>
          <w:p w14:paraId="44DBAE30" w14:textId="77777777" w:rsidR="00E27471" w:rsidRDefault="00401109">
            <w:pPr>
              <w:pStyle w:val="af0"/>
              <w:widowControl w:val="0"/>
              <w:numPr>
                <w:ilvl w:val="0"/>
                <w:numId w:val="11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 xml:space="preserve">Вероятность ложного срабатывания и пропуска события </w:t>
            </w:r>
          </w:p>
          <w:p w14:paraId="3AB64985" w14:textId="77777777" w:rsidR="00E27471" w:rsidRDefault="00401109">
            <w:pPr>
              <w:pStyle w:val="af0"/>
              <w:widowControl w:val="0"/>
              <w:numPr>
                <w:ilvl w:val="0"/>
                <w:numId w:val="11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 xml:space="preserve">Точность и полноту модели </w:t>
            </w:r>
          </w:p>
          <w:p w14:paraId="7E2F443C" w14:textId="77777777" w:rsidR="00E27471" w:rsidRDefault="00401109">
            <w:pPr>
              <w:pStyle w:val="af0"/>
              <w:widowControl w:val="0"/>
              <w:numPr>
                <w:ilvl w:val="0"/>
                <w:numId w:val="11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>Вероятность ошибки модели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9B897" w14:textId="77777777" w:rsidR="00E27471" w:rsidRDefault="00401109">
            <w:pPr>
              <w:widowControl w:val="0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b)</w:t>
            </w:r>
          </w:p>
        </w:tc>
      </w:tr>
      <w:tr w:rsidR="00E27471" w14:paraId="1EEB8A21" w14:textId="7777777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29533" w14:textId="77777777" w:rsidR="00E27471" w:rsidRDefault="00E274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29147" w14:textId="77777777" w:rsidR="00E27471" w:rsidRDefault="00401109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12. Выберите один или несколько вариантов ответа, в которых используются ансамблевые модели машинного обучения.</w:t>
            </w:r>
          </w:p>
          <w:p w14:paraId="4F0C4322" w14:textId="77777777" w:rsidR="00E27471" w:rsidRDefault="00401109">
            <w:pPr>
              <w:pStyle w:val="af0"/>
              <w:widowControl w:val="0"/>
              <w:numPr>
                <w:ilvl w:val="0"/>
                <w:numId w:val="12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 xml:space="preserve">Если модель работает хорошо на обучающих данных, но имеет низкую обобщающую способность </w:t>
            </w:r>
          </w:p>
          <w:p w14:paraId="24785063" w14:textId="77777777" w:rsidR="00E27471" w:rsidRDefault="00401109">
            <w:pPr>
              <w:pStyle w:val="af0"/>
              <w:widowControl w:val="0"/>
              <w:numPr>
                <w:ilvl w:val="0"/>
                <w:numId w:val="12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 xml:space="preserve">Если задача имеет высокие размерности входных данных и малое количество обучающих образцов </w:t>
            </w:r>
          </w:p>
          <w:p w14:paraId="36B0A20F" w14:textId="77777777" w:rsidR="00E27471" w:rsidRDefault="00401109">
            <w:pPr>
              <w:pStyle w:val="af0"/>
              <w:widowControl w:val="0"/>
              <w:numPr>
                <w:ilvl w:val="0"/>
                <w:numId w:val="12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 xml:space="preserve">Если требуется повысить точность модели </w:t>
            </w:r>
          </w:p>
          <w:p w14:paraId="3145E6DA" w14:textId="77777777" w:rsidR="00E27471" w:rsidRDefault="00401109">
            <w:pPr>
              <w:pStyle w:val="af0"/>
              <w:widowControl w:val="0"/>
              <w:numPr>
                <w:ilvl w:val="0"/>
                <w:numId w:val="12"/>
              </w:numPr>
              <w:rPr>
                <w:rFonts w:eastAsia="Calibri"/>
                <w:kern w:val="0"/>
                <w:lang w:eastAsia="en-US" w:bidi="ar-SA"/>
              </w:rPr>
            </w:pPr>
            <w:r>
              <w:rPr>
                <w:rFonts w:eastAsia="Calibri"/>
                <w:kern w:val="0"/>
                <w:lang w:eastAsia="en-US" w:bidi="ar-SA"/>
              </w:rPr>
              <w:t>Если результаты модели неустойчивы и подвержены влиянию случайных флуктуаций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60505" w14:textId="77777777" w:rsidR="00E27471" w:rsidRDefault="00401109">
            <w:pPr>
              <w:widowControl w:val="0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c)</w:t>
            </w:r>
          </w:p>
        </w:tc>
      </w:tr>
    </w:tbl>
    <w:p w14:paraId="4D1ECA63" w14:textId="77777777" w:rsidR="00E27471" w:rsidRDefault="00E27471">
      <w:pPr>
        <w:sectPr w:rsidR="00E27471">
          <w:footerReference w:type="default" r:id="rId8"/>
          <w:pgSz w:w="11906" w:h="16838"/>
          <w:pgMar w:top="1134" w:right="850" w:bottom="1134" w:left="1701" w:header="0" w:footer="283" w:gutter="0"/>
          <w:cols w:space="720"/>
          <w:formProt w:val="0"/>
          <w:docGrid w:linePitch="360"/>
        </w:sectPr>
      </w:pPr>
    </w:p>
    <w:p w14:paraId="31470CDC" w14:textId="77777777" w:rsidR="00E27471" w:rsidRDefault="00401109">
      <w:pPr>
        <w:spacing w:before="171" w:after="171" w:line="252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 xml:space="preserve">3. </w:t>
      </w:r>
      <w:bookmarkStart w:id="4" w:name="_Hlk132903359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Методические материалы, определяющие процедуры оценивания знаний и умений, характеризующих степень сформированности компетенций</w:t>
      </w:r>
      <w:bookmarkEnd w:id="4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14:paraId="0DC5260C" w14:textId="77777777" w:rsidR="00E27471" w:rsidRDefault="00401109">
      <w:pPr>
        <w:widowControl w:val="0"/>
        <w:ind w:firstLine="851"/>
        <w:jc w:val="both"/>
        <w:rPr>
          <w:rFonts w:ascii="Times New Roman" w:eastAsia="Calibri" w:hAnsi="Times New Roman" w:cs="Times New Roman"/>
          <w:highlight w:val="cyan"/>
          <w:lang w:eastAsia="ru-RU"/>
        </w:rPr>
      </w:pPr>
      <w:r>
        <w:rPr>
          <w:rFonts w:ascii="Times New Roman" w:hAnsi="Times New Roman" w:cs="Times New Roman"/>
        </w:rPr>
        <w:t xml:space="preserve">Промежуточная аттестация проводится в соответствии с </w:t>
      </w:r>
      <w:hyperlink r:id="rId9" w:tgtFrame="Положение о промежуточной аттестации обучающихся в ТГУ">
        <w:r>
          <w:rPr>
            <w:rFonts w:ascii="Times New Roman" w:hAnsi="Times New Roman" w:cs="Times New Roman"/>
          </w:rPr>
          <w:t>Положением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</w:t>
        </w:r>
      </w:hyperlink>
      <w:r>
        <w:rPr>
          <w:rFonts w:ascii="Times New Roman" w:hAnsi="Times New Roman" w:cs="Times New Roman"/>
        </w:rPr>
        <w:t xml:space="preserve"> (Приказ №0557/о от 23.03.2017 г.) </w:t>
      </w:r>
    </w:p>
    <w:p w14:paraId="5F5150D5" w14:textId="77777777" w:rsidR="00E27471" w:rsidRDefault="00E27471">
      <w:pPr>
        <w:widowControl w:val="0"/>
        <w:ind w:firstLine="851"/>
        <w:jc w:val="both"/>
        <w:rPr>
          <w:rFonts w:ascii="Times New Roman" w:eastAsia="Calibri" w:hAnsi="Times New Roman" w:cs="Times New Roman"/>
          <w:highlight w:val="cyan"/>
          <w:lang w:eastAsia="ru-RU"/>
        </w:rPr>
      </w:pPr>
    </w:p>
    <w:p w14:paraId="4D96D73E" w14:textId="77777777" w:rsidR="00E27471" w:rsidRDefault="00401109">
      <w:pPr>
        <w:widowControl w:val="0"/>
        <w:ind w:firstLine="709"/>
        <w:jc w:val="both"/>
        <w:rPr>
          <w:rFonts w:ascii="Times New Roman" w:eastAsia="Calibri" w:hAnsi="Times New Roman" w:cs="Times New Roman"/>
          <w:i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Форма промежуточной аттестации по дисциплине –</w:t>
      </w:r>
      <w:r>
        <w:rPr>
          <w:rFonts w:ascii="Times New Roman" w:eastAsia="Calibri" w:hAnsi="Times New Roman" w:cs="Times New Roman"/>
          <w:i/>
          <w:iCs/>
          <w:lang w:eastAsia="ru-RU"/>
        </w:rPr>
        <w:t xml:space="preserve"> зачет.</w:t>
      </w:r>
    </w:p>
    <w:p w14:paraId="2ECC3386" w14:textId="77777777" w:rsidR="00E27471" w:rsidRDefault="00E27471">
      <w:pPr>
        <w:tabs>
          <w:tab w:val="left" w:pos="2295"/>
        </w:tabs>
        <w:ind w:firstLine="709"/>
        <w:jc w:val="both"/>
        <w:rPr>
          <w:rFonts w:ascii="Times New Roman" w:hAnsi="Times New Roman" w:cs="Times New Roman"/>
        </w:rPr>
      </w:pPr>
    </w:p>
    <w:p w14:paraId="6AE178E3" w14:textId="77777777" w:rsidR="00E27471" w:rsidRDefault="00401109">
      <w:pPr>
        <w:tabs>
          <w:tab w:val="left" w:pos="2295"/>
        </w:tabs>
        <w:ind w:firstLine="720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Критерии </w:t>
      </w:r>
      <w:r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оценивания знаний и умений, характеризующих степень сформированности компетенций</w:t>
      </w:r>
      <w:r>
        <w:rPr>
          <w:rFonts w:ascii="Times New Roman" w:eastAsia="Calibri" w:hAnsi="Times New Roman" w:cs="Times New Roman"/>
          <w:b/>
        </w:rPr>
        <w:t>:</w:t>
      </w:r>
    </w:p>
    <w:p w14:paraId="66E79B2B" w14:textId="77777777" w:rsidR="00E27471" w:rsidRDefault="00E27471">
      <w:pPr>
        <w:tabs>
          <w:tab w:val="left" w:pos="2295"/>
        </w:tabs>
        <w:ind w:firstLine="720"/>
        <w:jc w:val="both"/>
        <w:rPr>
          <w:rFonts w:ascii="Times New Roman" w:hAnsi="Times New Roman" w:cs="Times New Roman"/>
          <w:b/>
          <w:highlight w:val="cyan"/>
        </w:rPr>
      </w:pPr>
    </w:p>
    <w:p w14:paraId="5E38A074" w14:textId="77777777" w:rsidR="00E27471" w:rsidRDefault="00401109">
      <w:pPr>
        <w:ind w:firstLine="720"/>
        <w:jc w:val="both"/>
        <w:rPr>
          <w:rFonts w:ascii="Times New Roman" w:hAnsi="Times New Roman" w:cs="Times New Roman"/>
          <w:highlight w:val="cyan"/>
        </w:rPr>
      </w:pPr>
      <w:r>
        <w:rPr>
          <w:rFonts w:ascii="Times New Roman" w:hAnsi="Times New Roman" w:cs="Times New Roman"/>
        </w:rPr>
        <w:t>- оценкой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i/>
        </w:rPr>
        <w:t xml:space="preserve">«зачтено» </w:t>
      </w:r>
      <w:r>
        <w:rPr>
          <w:rFonts w:ascii="Times New Roman" w:hAnsi="Times New Roman" w:cs="Times New Roman"/>
        </w:rPr>
        <w:t>оценивается полное освоение компетенций по данной дисциплине. Оценка выставляется при получении обучающимся 86 и более баллов. При этом он:</w:t>
      </w:r>
    </w:p>
    <w:p w14:paraId="3D706832" w14:textId="77777777" w:rsidR="00E27471" w:rsidRDefault="00401109" w:rsidP="00E54765">
      <w:pPr>
        <w:widowControl w:val="0"/>
        <w:tabs>
          <w:tab w:val="left" w:pos="192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знает</w:t>
      </w:r>
      <w:r>
        <w:rPr>
          <w:rFonts w:ascii="Times New Roman" w:hAnsi="Times New Roman" w:cs="Times New Roman"/>
        </w:rPr>
        <w:t>: теоретические основы в области оригинальных алгоритмов и программной реализации; теоретические основы для создания оригинальных алгоритмических и программных средств в решении профессиональных задач; теоретические основы в области современных интеллектуальных технологий; различные интеллектуальные технологии; основные методы прикладной математики и информатики, применяемые в различных предметных областях; методологию математического моделирования для решения профессиональных задач;</w:t>
      </w:r>
    </w:p>
    <w:p w14:paraId="1C5A08C7" w14:textId="77777777" w:rsidR="00E27471" w:rsidRDefault="00401109">
      <w:pPr>
        <w:widowControl w:val="0"/>
        <w:tabs>
          <w:tab w:val="left" w:pos="139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умеет</w:t>
      </w:r>
      <w:r>
        <w:rPr>
          <w:rFonts w:ascii="Times New Roman" w:hAnsi="Times New Roman" w:cs="Times New Roman"/>
        </w:rPr>
        <w:t xml:space="preserve">: демонстрировать знания в области оригинальных алгоритмов и программной реализации; создавать оригинальные алгоритмические и программные средства в решении профессиональных задач; демонстрировать знания в области современных </w:t>
      </w:r>
      <w:r>
        <w:rPr>
          <w:rFonts w:ascii="Times New Roman" w:eastAsia="Source Han Serif CN" w:hAnsi="Times New Roman" w:cs="Times New Roman"/>
        </w:rPr>
        <w:t xml:space="preserve">интеллектуальных технологий; </w:t>
      </w:r>
      <w:r>
        <w:rPr>
          <w:rFonts w:ascii="Times New Roman" w:hAnsi="Times New Roman" w:cs="Times New Roman"/>
        </w:rPr>
        <w:t>выбирать интеллектуальные технологии и решать профессиональные задачи с их использованием; различать основные методы прикладной математики и информатики, применяемые в различных предметных областях; владеть методологией математического моделирования для решения профессиональных задач.</w:t>
      </w:r>
    </w:p>
    <w:p w14:paraId="450F8020" w14:textId="77777777" w:rsidR="00E27471" w:rsidRDefault="00E27471">
      <w:pPr>
        <w:ind w:firstLine="720"/>
        <w:jc w:val="both"/>
        <w:rPr>
          <w:rFonts w:ascii="Times New Roman" w:hAnsi="Times New Roman" w:cs="Times New Roman"/>
          <w:highlight w:val="cyan"/>
        </w:rPr>
      </w:pPr>
    </w:p>
    <w:p w14:paraId="7EB3308D" w14:textId="77777777" w:rsidR="00E27471" w:rsidRDefault="00401109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оценка</w:t>
      </w:r>
      <w:r>
        <w:rPr>
          <w:rFonts w:ascii="Times New Roman" w:hAnsi="Times New Roman" w:cs="Times New Roman"/>
          <w:b/>
        </w:rPr>
        <w:t xml:space="preserve"> «</w:t>
      </w:r>
      <w:r>
        <w:rPr>
          <w:rFonts w:ascii="Times New Roman" w:hAnsi="Times New Roman" w:cs="Times New Roman"/>
          <w:b/>
          <w:i/>
        </w:rPr>
        <w:t>не зачтено»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выставляется в том случае, если компетенции не освоены, ответы содержат существенные ошибки и обучающимся получено менее 50 баллов. При этом он: </w:t>
      </w:r>
    </w:p>
    <w:p w14:paraId="3B5A84C3" w14:textId="77777777" w:rsidR="00E27471" w:rsidRDefault="00401109" w:rsidP="00E54765">
      <w:pPr>
        <w:widowControl w:val="0"/>
        <w:tabs>
          <w:tab w:val="left" w:pos="192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не знает</w:t>
      </w:r>
      <w:r>
        <w:rPr>
          <w:rFonts w:ascii="Times New Roman" w:hAnsi="Times New Roman" w:cs="Times New Roman"/>
        </w:rPr>
        <w:t>: теоретические основы в области оригинальных алгоритмов и программной реализации; теоретические основы для создания оригинальных алгоритмических и программных средств в решении профессиональных задач; теоретические основы в области современных интеллектуальных технологий; различные интеллектуальные технологии; основные методы прикладной математики и информатики, применяемые в различных предметных областях; методологию математического моделирования для решения профессиональных задач.</w:t>
      </w:r>
    </w:p>
    <w:p w14:paraId="1AA40A47" w14:textId="77777777" w:rsidR="00E27471" w:rsidRDefault="00401109">
      <w:pPr>
        <w:widowControl w:val="0"/>
        <w:tabs>
          <w:tab w:val="left" w:pos="139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не умеет</w:t>
      </w:r>
      <w:r>
        <w:rPr>
          <w:rFonts w:ascii="Times New Roman" w:hAnsi="Times New Roman" w:cs="Times New Roman"/>
        </w:rPr>
        <w:t xml:space="preserve">: демонстрировать знания в области оригинальных алгоритмов и программной реализации; создавать оригинальные алгоритмические и программные средства в решении профессиональных задач; демонстрировать знания в области современных </w:t>
      </w:r>
      <w:r>
        <w:rPr>
          <w:rFonts w:ascii="Times New Roman" w:eastAsia="Source Han Serif CN" w:hAnsi="Times New Roman" w:cs="Times New Roman"/>
        </w:rPr>
        <w:t xml:space="preserve">интеллектуальных технологий; </w:t>
      </w:r>
      <w:r>
        <w:rPr>
          <w:rFonts w:ascii="Times New Roman" w:hAnsi="Times New Roman" w:cs="Times New Roman"/>
        </w:rPr>
        <w:t>выбирать интеллектуальные технологии и решать профессиональные задачи с их использованием; различать основные методы прикладной математики и информатики, применяемые в различных предметных областях; владеть методологией математического моделирования для решения профессиональных задач.</w:t>
      </w:r>
    </w:p>
    <w:p w14:paraId="222B0CAD" w14:textId="77777777" w:rsidR="00E27471" w:rsidRDefault="00E27471">
      <w:pPr>
        <w:jc w:val="both"/>
        <w:rPr>
          <w:rFonts w:ascii="Times New Roman" w:hAnsi="Times New Roman" w:cs="Times New Roman"/>
        </w:rPr>
      </w:pPr>
    </w:p>
    <w:sectPr w:rsidR="00E27471">
      <w:footerReference w:type="default" r:id="rId10"/>
      <w:pgSz w:w="11906" w:h="16838"/>
      <w:pgMar w:top="1134" w:right="850" w:bottom="1134" w:left="1701" w:header="0" w:footer="283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641E0F" w14:textId="77777777" w:rsidR="0036663F" w:rsidRDefault="0036663F">
      <w:r>
        <w:separator/>
      </w:r>
    </w:p>
  </w:endnote>
  <w:endnote w:type="continuationSeparator" w:id="0">
    <w:p w14:paraId="1CC077E6" w14:textId="77777777" w:rsidR="0036663F" w:rsidRDefault="00366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ource Han Serif CN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48844839"/>
      <w:docPartObj>
        <w:docPartGallery w:val="Page Numbers (Bottom of Page)"/>
        <w:docPartUnique/>
      </w:docPartObj>
    </w:sdtPr>
    <w:sdtEndPr/>
    <w:sdtContent>
      <w:p w14:paraId="380CFEB3" w14:textId="77777777" w:rsidR="00E27471" w:rsidRDefault="00401109">
        <w:pPr>
          <w:pStyle w:val="af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</w:instrText>
        </w:r>
        <w:r>
          <w:rPr>
            <w:rFonts w:ascii="Times New Roman" w:hAnsi="Times New Roman" w:cs="Times New Roman"/>
          </w:rPr>
          <w:fldChar w:fldCharType="separate"/>
        </w:r>
        <w:r w:rsidR="00394AD0">
          <w:rPr>
            <w:rFonts w:ascii="Times New Roman" w:hAnsi="Times New Roman" w:cs="Times New Roman"/>
            <w:noProof/>
          </w:rPr>
          <w:t>1</w:t>
        </w:r>
        <w:r>
          <w:rPr>
            <w:rFonts w:ascii="Times New Roman" w:hAnsi="Times New Roman" w:cs="Times New Roman"/>
          </w:rPr>
          <w:fldChar w:fldCharType="end"/>
        </w:r>
      </w:p>
      <w:p w14:paraId="6593ECDF" w14:textId="77777777" w:rsidR="00E27471" w:rsidRDefault="00300BE8">
        <w:pPr>
          <w:pStyle w:val="af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0142722"/>
      <w:docPartObj>
        <w:docPartGallery w:val="Page Numbers (Bottom of Page)"/>
        <w:docPartUnique/>
      </w:docPartObj>
    </w:sdtPr>
    <w:sdtEndPr/>
    <w:sdtContent>
      <w:p w14:paraId="64ED0BEC" w14:textId="77777777" w:rsidR="00E27471" w:rsidRDefault="00401109">
        <w:pPr>
          <w:pStyle w:val="af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</w:instrText>
        </w:r>
        <w:r>
          <w:rPr>
            <w:rFonts w:ascii="Times New Roman" w:hAnsi="Times New Roman" w:cs="Times New Roman"/>
          </w:rPr>
          <w:fldChar w:fldCharType="separate"/>
        </w:r>
        <w:r w:rsidR="00394AD0">
          <w:rPr>
            <w:rFonts w:ascii="Times New Roman" w:hAnsi="Times New Roman" w:cs="Times New Roman"/>
            <w:noProof/>
          </w:rPr>
          <w:t>11</w:t>
        </w:r>
        <w:r>
          <w:rPr>
            <w:rFonts w:ascii="Times New Roman" w:hAnsi="Times New Roman" w:cs="Times New Roman"/>
          </w:rPr>
          <w:fldChar w:fldCharType="end"/>
        </w:r>
      </w:p>
      <w:p w14:paraId="74EF59C9" w14:textId="77777777" w:rsidR="00E27471" w:rsidRDefault="00300BE8">
        <w:pPr>
          <w:pStyle w:val="af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5025362"/>
      <w:docPartObj>
        <w:docPartGallery w:val="Page Numbers (Bottom of Page)"/>
        <w:docPartUnique/>
      </w:docPartObj>
    </w:sdtPr>
    <w:sdtEndPr/>
    <w:sdtContent>
      <w:p w14:paraId="4CE455E7" w14:textId="77777777" w:rsidR="00E27471" w:rsidRDefault="00401109">
        <w:pPr>
          <w:pStyle w:val="af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</w:instrText>
        </w:r>
        <w:r>
          <w:rPr>
            <w:rFonts w:ascii="Times New Roman" w:hAnsi="Times New Roman" w:cs="Times New Roman"/>
          </w:rPr>
          <w:fldChar w:fldCharType="separate"/>
        </w:r>
        <w:r w:rsidR="00394AD0">
          <w:rPr>
            <w:rFonts w:ascii="Times New Roman" w:hAnsi="Times New Roman" w:cs="Times New Roman"/>
            <w:noProof/>
          </w:rPr>
          <w:t>12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14:paraId="6EC063C5" w14:textId="77777777" w:rsidR="00E27471" w:rsidRDefault="00E27471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E17B8C" w14:textId="77777777" w:rsidR="0036663F" w:rsidRDefault="0036663F">
      <w:r>
        <w:separator/>
      </w:r>
    </w:p>
  </w:footnote>
  <w:footnote w:type="continuationSeparator" w:id="0">
    <w:p w14:paraId="61DB9801" w14:textId="77777777" w:rsidR="0036663F" w:rsidRDefault="003666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43E52"/>
    <w:multiLevelType w:val="hybridMultilevel"/>
    <w:tmpl w:val="502871F6"/>
    <w:lvl w:ilvl="0" w:tplc="627830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660585"/>
    <w:multiLevelType w:val="multilevel"/>
    <w:tmpl w:val="E684E18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2FD2D12"/>
    <w:multiLevelType w:val="multilevel"/>
    <w:tmpl w:val="782E0C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3776F75"/>
    <w:multiLevelType w:val="multilevel"/>
    <w:tmpl w:val="51EAF9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8496BF6"/>
    <w:multiLevelType w:val="multilevel"/>
    <w:tmpl w:val="13DE8BD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968541C"/>
    <w:multiLevelType w:val="multilevel"/>
    <w:tmpl w:val="DDD258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23035759"/>
    <w:multiLevelType w:val="multilevel"/>
    <w:tmpl w:val="8E9A178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59C048C"/>
    <w:multiLevelType w:val="multilevel"/>
    <w:tmpl w:val="203643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4649326A"/>
    <w:multiLevelType w:val="multilevel"/>
    <w:tmpl w:val="708E918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4D4937FB"/>
    <w:multiLevelType w:val="multilevel"/>
    <w:tmpl w:val="9CD66BE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55EF00FC"/>
    <w:multiLevelType w:val="multilevel"/>
    <w:tmpl w:val="F2AE8A2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58B0329F"/>
    <w:multiLevelType w:val="multilevel"/>
    <w:tmpl w:val="7770795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697739A6"/>
    <w:multiLevelType w:val="multilevel"/>
    <w:tmpl w:val="A512347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6E8664DD"/>
    <w:multiLevelType w:val="multilevel"/>
    <w:tmpl w:val="8E34D86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7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13"/>
  </w:num>
  <w:num w:numId="9">
    <w:abstractNumId w:val="3"/>
  </w:num>
  <w:num w:numId="10">
    <w:abstractNumId w:val="9"/>
  </w:num>
  <w:num w:numId="11">
    <w:abstractNumId w:val="2"/>
  </w:num>
  <w:num w:numId="12">
    <w:abstractNumId w:val="4"/>
  </w:num>
  <w:num w:numId="13">
    <w:abstractNumId w:val="1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471"/>
    <w:rsid w:val="00300BE8"/>
    <w:rsid w:val="0036663F"/>
    <w:rsid w:val="00394AD0"/>
    <w:rsid w:val="003A173E"/>
    <w:rsid w:val="00401109"/>
    <w:rsid w:val="006926F4"/>
    <w:rsid w:val="007E4574"/>
    <w:rsid w:val="00875087"/>
    <w:rsid w:val="0094189F"/>
    <w:rsid w:val="00966FE7"/>
    <w:rsid w:val="00967233"/>
    <w:rsid w:val="00AF7ED9"/>
    <w:rsid w:val="00C65DAF"/>
    <w:rsid w:val="00CA71A6"/>
    <w:rsid w:val="00CD204D"/>
    <w:rsid w:val="00E246DA"/>
    <w:rsid w:val="00E27471"/>
    <w:rsid w:val="00E54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4E836"/>
  <w15:docId w15:val="{FB960B93-FB7E-4577-BFF4-578431E28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E4F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3">
    <w:name w:val="Символ нумерации"/>
    <w:qFormat/>
  </w:style>
  <w:style w:type="character" w:customStyle="1" w:styleId="a4">
    <w:name w:val="Верхний колонтитул Знак"/>
    <w:basedOn w:val="a0"/>
    <w:uiPriority w:val="99"/>
    <w:qFormat/>
    <w:rsid w:val="00737D6B"/>
    <w:rPr>
      <w:rFonts w:cs="Mangal"/>
      <w:szCs w:val="21"/>
    </w:rPr>
  </w:style>
  <w:style w:type="character" w:customStyle="1" w:styleId="a5">
    <w:name w:val="Нижний колонтитул Знак"/>
    <w:basedOn w:val="a0"/>
    <w:uiPriority w:val="99"/>
    <w:qFormat/>
    <w:rsid w:val="00B621BC"/>
  </w:style>
  <w:style w:type="character" w:styleId="a6">
    <w:name w:val="Emphasis"/>
    <w:qFormat/>
    <w:rPr>
      <w:i/>
      <w:iCs/>
    </w:rPr>
  </w:style>
  <w:style w:type="paragraph" w:styleId="a7">
    <w:name w:val="Title"/>
    <w:basedOn w:val="a"/>
    <w:next w:val="a8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</w:style>
  <w:style w:type="paragraph" w:styleId="aa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b">
    <w:name w:val="index heading"/>
    <w:basedOn w:val="a"/>
    <w:qFormat/>
    <w:pPr>
      <w:suppressLineNumbers/>
    </w:pPr>
  </w:style>
  <w:style w:type="paragraph" w:customStyle="1" w:styleId="1">
    <w:name w:val="Основной текст1"/>
    <w:basedOn w:val="a"/>
    <w:qFormat/>
    <w:pPr>
      <w:spacing w:line="276" w:lineRule="auto"/>
      <w:ind w:firstLine="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c">
    <w:name w:val="Другое"/>
    <w:basedOn w:val="a"/>
    <w:qFormat/>
    <w:pPr>
      <w:spacing w:line="276" w:lineRule="auto"/>
      <w:ind w:firstLine="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Колонтитул"/>
    <w:basedOn w:val="a"/>
    <w:qFormat/>
  </w:style>
  <w:style w:type="paragraph" w:customStyle="1" w:styleId="ae">
    <w:name w:val="Верхний и нижний колонтитулы"/>
    <w:basedOn w:val="a"/>
    <w:qFormat/>
  </w:style>
  <w:style w:type="paragraph" w:styleId="af">
    <w:name w:val="footer"/>
    <w:basedOn w:val="a"/>
    <w:uiPriority w:val="99"/>
    <w:pPr>
      <w:tabs>
        <w:tab w:val="center" w:pos="4677"/>
        <w:tab w:val="right" w:pos="9355"/>
      </w:tabs>
    </w:pPr>
  </w:style>
  <w:style w:type="paragraph" w:styleId="af0">
    <w:name w:val="List Paragraph"/>
    <w:basedOn w:val="a"/>
    <w:qFormat/>
    <w:pPr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paragraph" w:customStyle="1" w:styleId="af1">
    <w:name w:val="Содержимое таблицы"/>
    <w:basedOn w:val="a"/>
    <w:qFormat/>
    <w:pPr>
      <w:widowControl w:val="0"/>
      <w:suppressLineNumbers/>
    </w:pPr>
  </w:style>
  <w:style w:type="paragraph" w:customStyle="1" w:styleId="af2">
    <w:name w:val="Заголовок таблицы"/>
    <w:basedOn w:val="af1"/>
    <w:qFormat/>
    <w:pPr>
      <w:jc w:val="center"/>
    </w:pPr>
    <w:rPr>
      <w:b/>
      <w:bCs/>
    </w:rPr>
  </w:style>
  <w:style w:type="paragraph" w:styleId="af3">
    <w:name w:val="header"/>
    <w:basedOn w:val="a"/>
    <w:uiPriority w:val="99"/>
    <w:unhideWhenUsed/>
    <w:rsid w:val="00737D6B"/>
    <w:pPr>
      <w:tabs>
        <w:tab w:val="center" w:pos="4677"/>
        <w:tab w:val="right" w:pos="9355"/>
      </w:tabs>
    </w:pPr>
    <w:rPr>
      <w:rFonts w:cs="Mangal"/>
      <w:szCs w:val="21"/>
    </w:rPr>
  </w:style>
  <w:style w:type="paragraph" w:styleId="af4">
    <w:name w:val="Normal (Web)"/>
    <w:basedOn w:val="a"/>
    <w:uiPriority w:val="99"/>
    <w:unhideWhenUsed/>
    <w:qFormat/>
    <w:rsid w:val="00EF1B8C"/>
    <w:pPr>
      <w:suppressAutoHyphens w:val="0"/>
      <w:spacing w:beforeAutospacing="1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table" w:styleId="af5">
    <w:name w:val="Table Grid"/>
    <w:basedOn w:val="a1"/>
    <w:uiPriority w:val="39"/>
    <w:rsid w:val="00B621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8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://tsu.ru/upload/medialibrary/c07/prikaz-87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12</Pages>
  <Words>3324</Words>
  <Characters>18948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Zlydneva</dc:creator>
  <dc:description/>
  <cp:lastModifiedBy>Рюмина Юлия Александровна</cp:lastModifiedBy>
  <cp:revision>10</cp:revision>
  <dcterms:created xsi:type="dcterms:W3CDTF">2024-09-18T07:53:00Z</dcterms:created>
  <dcterms:modified xsi:type="dcterms:W3CDTF">2024-11-25T10:50:00Z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