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29110B" w14:textId="77777777" w:rsidR="000A748B" w:rsidRDefault="00BF5FE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образовательное бюджетное учреждение</w:t>
      </w:r>
    </w:p>
    <w:p w14:paraId="157FC50A" w14:textId="77777777" w:rsidR="000A748B" w:rsidRDefault="00BF5FE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 образования</w:t>
      </w:r>
    </w:p>
    <w:p w14:paraId="61B6D5CA" w14:textId="77777777" w:rsidR="000A748B" w:rsidRDefault="00BF5FE0">
      <w:pPr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«Финансовый университет при Правительстве</w:t>
      </w:r>
    </w:p>
    <w:p w14:paraId="3E349953" w14:textId="77777777" w:rsidR="000A748B" w:rsidRDefault="00BF5FE0">
      <w:pPr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Российской Федерации»</w:t>
      </w:r>
    </w:p>
    <w:p w14:paraId="02EAD10F" w14:textId="77777777" w:rsidR="000A748B" w:rsidRDefault="00BF5FE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(Финансовый университет)</w:t>
      </w:r>
    </w:p>
    <w:p w14:paraId="0562E001" w14:textId="77777777" w:rsidR="000A748B" w:rsidRDefault="00BF5FE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Краснодарский филиал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Финуниверситета</w:t>
      </w:r>
      <w:proofErr w:type="spellEnd"/>
    </w:p>
    <w:p w14:paraId="3D3838A5" w14:textId="77777777" w:rsidR="000A748B" w:rsidRDefault="000A748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E1D7D7" w14:textId="77777777" w:rsidR="000A748B" w:rsidRDefault="00BF5FE0">
      <w:pPr>
        <w:jc w:val="center"/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Математика и информатика</w:t>
      </w:r>
    </w:p>
    <w:p w14:paraId="63222FB7" w14:textId="77777777" w:rsidR="000A748B" w:rsidRDefault="000A748B">
      <w:pPr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14:paraId="318D6CCD" w14:textId="77777777" w:rsidR="000A748B" w:rsidRDefault="000A748B">
      <w:pPr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14:paraId="1993CED7" w14:textId="77777777" w:rsidR="000A748B" w:rsidRDefault="000A748B">
      <w:pPr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14:paraId="5672C3D4" w14:textId="77777777" w:rsidR="000A748B" w:rsidRDefault="000A748B">
      <w:pPr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14:paraId="0BCF7EED" w14:textId="77777777" w:rsidR="000A748B" w:rsidRDefault="00BF5FE0">
      <w:pPr>
        <w:spacing w:before="228" w:after="228"/>
        <w:ind w:firstLine="403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ФОНД ОЦЕНОЧНЫХ СРЕДСТВ </w:t>
      </w:r>
    </w:p>
    <w:p w14:paraId="3244F495" w14:textId="77777777" w:rsidR="000A748B" w:rsidRDefault="00BF5FE0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 дисциплине</w:t>
      </w:r>
    </w:p>
    <w:p w14:paraId="1A67D199" w14:textId="77777777" w:rsidR="000A748B" w:rsidRDefault="00BF5FE0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Обучение с подкреплением</w:t>
      </w:r>
    </w:p>
    <w:p w14:paraId="1BE0896A" w14:textId="77777777" w:rsidR="000A748B" w:rsidRDefault="000A748B">
      <w:pPr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</w:p>
    <w:p w14:paraId="10046F24" w14:textId="77777777" w:rsidR="000A748B" w:rsidRDefault="00BF5FE0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Направление подготовки </w:t>
      </w:r>
    </w:p>
    <w:p w14:paraId="1528846F" w14:textId="77777777" w:rsidR="000A748B" w:rsidRDefault="00BF5FE0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01.04.02 – Прикладная математика и информатика</w:t>
      </w:r>
    </w:p>
    <w:p w14:paraId="4E6D4D52" w14:textId="77777777" w:rsidR="000A748B" w:rsidRDefault="00BF5FE0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(магистратура)</w:t>
      </w:r>
    </w:p>
    <w:p w14:paraId="523C2911" w14:textId="77777777" w:rsidR="000A748B" w:rsidRDefault="000A748B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2925A10" w14:textId="77777777" w:rsidR="005717B8" w:rsidRDefault="005717B8" w:rsidP="005717B8">
      <w:pPr>
        <w:pStyle w:val="11"/>
        <w:spacing w:line="240" w:lineRule="auto"/>
        <w:ind w:firstLine="198"/>
        <w:jc w:val="center"/>
        <w:rPr>
          <w:b/>
          <w:color w:val="000000" w:themeColor="text1"/>
          <w:lang w:eastAsia="ru-RU"/>
        </w:rPr>
      </w:pPr>
      <w:r>
        <w:rPr>
          <w:b/>
          <w:color w:val="000000" w:themeColor="text1"/>
          <w:lang w:eastAsia="ru-RU"/>
        </w:rPr>
        <w:t>Направленность программы магистратуры:</w:t>
      </w:r>
    </w:p>
    <w:p w14:paraId="4AF18E22" w14:textId="77777777" w:rsidR="000A748B" w:rsidRDefault="00BF5FE0">
      <w:pPr>
        <w:pStyle w:val="11"/>
        <w:spacing w:after="469" w:line="240" w:lineRule="auto"/>
        <w:ind w:firstLine="200"/>
      </w:pPr>
      <w:r>
        <w:rPr>
          <w:b/>
          <w:color w:val="000000" w:themeColor="text1"/>
          <w:u w:val="single"/>
          <w:lang w:eastAsia="ru-RU"/>
        </w:rPr>
        <w:t>Анализ больших данных и машинное обучение в экономике и финансах</w:t>
      </w:r>
    </w:p>
    <w:p w14:paraId="2FE69468" w14:textId="77777777" w:rsidR="000A748B" w:rsidRDefault="000A748B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3BD81C65" w14:textId="77777777" w:rsidR="000A748B" w:rsidRDefault="00BF5FE0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Форма обучения</w:t>
      </w:r>
    </w:p>
    <w:p w14:paraId="6CC61486" w14:textId="77777777" w:rsidR="000A748B" w:rsidRDefault="00BF5FE0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Очная</w:t>
      </w:r>
    </w:p>
    <w:p w14:paraId="060E3D9D" w14:textId="77777777" w:rsidR="000A748B" w:rsidRDefault="000A748B">
      <w:pPr>
        <w:rPr>
          <w:rFonts w:ascii="Times New Roman" w:hAnsi="Times New Roman" w:cs="Times New Roman"/>
          <w:sz w:val="28"/>
          <w:szCs w:val="28"/>
        </w:rPr>
      </w:pPr>
    </w:p>
    <w:p w14:paraId="683CB1EE" w14:textId="77777777" w:rsidR="00767836" w:rsidRDefault="00767836" w:rsidP="00767836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Составитель: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Кирий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В.А., доцент кафедры «Математика и информатика», канд.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физ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>.-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>мат.наук</w:t>
      </w:r>
      <w:proofErr w:type="spellEnd"/>
      <w:proofErr w:type="gramEnd"/>
    </w:p>
    <w:p w14:paraId="1D397FFE" w14:textId="77777777" w:rsidR="000A748B" w:rsidRDefault="000A748B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1EFE83F" w14:textId="77777777" w:rsidR="000A748B" w:rsidRDefault="000A748B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2BADA2D6" w14:textId="77777777" w:rsidR="000A748B" w:rsidRDefault="000A748B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58C26C57" w14:textId="77777777" w:rsidR="00BB4A3F" w:rsidRPr="00BB4A3F" w:rsidRDefault="00BB4A3F" w:rsidP="00BB4A3F">
      <w:pPr>
        <w:jc w:val="center"/>
        <w:rPr>
          <w:rFonts w:ascii="Times New Roman" w:hAnsi="Times New Roman" w:cs="Times New Roman"/>
          <w:i/>
          <w:spacing w:val="-1"/>
        </w:rPr>
      </w:pPr>
      <w:r w:rsidRPr="00BB4A3F">
        <w:rPr>
          <w:rFonts w:ascii="Times New Roman" w:hAnsi="Times New Roman" w:cs="Times New Roman"/>
          <w:i/>
          <w:spacing w:val="-1"/>
        </w:rPr>
        <w:t xml:space="preserve">Рекомендовано Ученым советом Краснодарского филиала </w:t>
      </w:r>
      <w:proofErr w:type="spellStart"/>
      <w:r w:rsidRPr="00BB4A3F">
        <w:rPr>
          <w:rFonts w:ascii="Times New Roman" w:hAnsi="Times New Roman" w:cs="Times New Roman"/>
          <w:i/>
          <w:spacing w:val="-1"/>
        </w:rPr>
        <w:t>Финуниверситета</w:t>
      </w:r>
      <w:proofErr w:type="spellEnd"/>
    </w:p>
    <w:p w14:paraId="35C33506" w14:textId="77777777" w:rsidR="00BB4A3F" w:rsidRPr="00BB4A3F" w:rsidRDefault="00BB4A3F" w:rsidP="00BB4A3F">
      <w:pPr>
        <w:jc w:val="center"/>
        <w:rPr>
          <w:rFonts w:ascii="Times New Roman" w:hAnsi="Times New Roman" w:cs="Times New Roman"/>
          <w:i/>
          <w:spacing w:val="-1"/>
        </w:rPr>
      </w:pPr>
      <w:r w:rsidRPr="00BB4A3F">
        <w:rPr>
          <w:rFonts w:ascii="Times New Roman" w:hAnsi="Times New Roman" w:cs="Times New Roman"/>
          <w:i/>
          <w:spacing w:val="-1"/>
        </w:rPr>
        <w:t>(протокол № 61 от 21.02.2023)</w:t>
      </w:r>
    </w:p>
    <w:p w14:paraId="1CD604D8" w14:textId="77777777" w:rsidR="00BB4A3F" w:rsidRPr="00BB4A3F" w:rsidRDefault="00BB4A3F" w:rsidP="00BB4A3F">
      <w:pPr>
        <w:jc w:val="center"/>
        <w:rPr>
          <w:rFonts w:ascii="Times New Roman" w:hAnsi="Times New Roman" w:cs="Times New Roman"/>
          <w:i/>
          <w:spacing w:val="-1"/>
        </w:rPr>
      </w:pPr>
    </w:p>
    <w:p w14:paraId="598487E4" w14:textId="77777777" w:rsidR="00BB4A3F" w:rsidRPr="00BB4A3F" w:rsidRDefault="00BB4A3F" w:rsidP="00BB4A3F">
      <w:pPr>
        <w:jc w:val="center"/>
        <w:rPr>
          <w:rFonts w:ascii="Times New Roman" w:hAnsi="Times New Roman" w:cs="Times New Roman"/>
          <w:i/>
          <w:spacing w:val="-1"/>
        </w:rPr>
      </w:pPr>
      <w:r w:rsidRPr="00BB4A3F">
        <w:rPr>
          <w:rFonts w:ascii="Times New Roman" w:hAnsi="Times New Roman" w:cs="Times New Roman"/>
          <w:i/>
          <w:spacing w:val="-1"/>
        </w:rPr>
        <w:t>Одобрено кафедрой «Математика и информатика»</w:t>
      </w:r>
    </w:p>
    <w:p w14:paraId="36534782" w14:textId="4C5E2339" w:rsidR="000A748B" w:rsidRDefault="00BB4A3F" w:rsidP="00BB4A3F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B4A3F">
        <w:rPr>
          <w:rFonts w:ascii="Times New Roman" w:hAnsi="Times New Roman" w:cs="Times New Roman"/>
          <w:i/>
          <w:spacing w:val="-1"/>
        </w:rPr>
        <w:t>(протокол № 12 от 14.02.2023)</w:t>
      </w:r>
    </w:p>
    <w:p w14:paraId="33EB2756" w14:textId="77777777" w:rsidR="000A748B" w:rsidRDefault="000A748B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5F50D14D" w14:textId="77777777" w:rsidR="000A748B" w:rsidRDefault="000A748B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3A7A669E" w14:textId="7B82EFF1" w:rsidR="000A748B" w:rsidRDefault="000A748B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693BF3BF" w14:textId="77777777" w:rsidR="00767836" w:rsidRDefault="00767836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04BF879B" w14:textId="77777777" w:rsidR="000A748B" w:rsidRDefault="000A748B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2C1EE5F" w14:textId="77777777" w:rsidR="000A748B" w:rsidRDefault="00BF5FE0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Краснодар </w:t>
      </w:r>
    </w:p>
    <w:p w14:paraId="24E27AAB" w14:textId="1AFFE6DD" w:rsidR="000A748B" w:rsidRDefault="00BB4A3F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2023</w:t>
      </w:r>
      <w:r w:rsidR="00BF5FE0">
        <w:br w:type="page"/>
      </w:r>
    </w:p>
    <w:p w14:paraId="1F88C8E4" w14:textId="77777777" w:rsidR="000A748B" w:rsidRDefault="00BF5FE0">
      <w:pPr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Паспорт фонда оценочных средств</w:t>
      </w:r>
    </w:p>
    <w:p w14:paraId="5D8F9357" w14:textId="77777777" w:rsidR="000A748B" w:rsidRDefault="000A748B">
      <w:pPr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68145981" w14:textId="77777777" w:rsidR="000A748B" w:rsidRDefault="00BF5FE0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Оценочные средства предназначены для контроля и оценки образовательных достижений обучающихся, освоивших программу учебной дисциплины «Обучение с подкреплением».</w:t>
      </w:r>
    </w:p>
    <w:p w14:paraId="6FBA8F17" w14:textId="77777777" w:rsidR="000A748B" w:rsidRDefault="00BF5FE0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Фонд оценочных средств включает контрольные материалы для проведения текущего контроля и промежуточной аттестации. </w:t>
      </w:r>
    </w:p>
    <w:p w14:paraId="63104E67" w14:textId="77777777" w:rsidR="000A748B" w:rsidRDefault="00BF5FE0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039CB8BD" w14:textId="77777777" w:rsidR="000A748B" w:rsidRDefault="00BF5FE0">
      <w:pPr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</w:t>
      </w:r>
      <w:bookmarkStart w:id="0" w:name="_Hlk132903185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. Описание показателей и критериев оценивания компетенций </w:t>
      </w:r>
      <w:bookmarkEnd w:id="0"/>
    </w:p>
    <w:tbl>
      <w:tblPr>
        <w:tblW w:w="5067" w:type="pct"/>
        <w:tblInd w:w="-113" w:type="dxa"/>
        <w:tblLayout w:type="fixed"/>
        <w:tblLook w:val="04A0" w:firstRow="1" w:lastRow="0" w:firstColumn="1" w:lastColumn="0" w:noHBand="0" w:noVBand="1"/>
      </w:tblPr>
      <w:tblGrid>
        <w:gridCol w:w="1621"/>
        <w:gridCol w:w="1863"/>
        <w:gridCol w:w="1780"/>
        <w:gridCol w:w="1621"/>
        <w:gridCol w:w="1621"/>
        <w:gridCol w:w="958"/>
        <w:gridCol w:w="298"/>
      </w:tblGrid>
      <w:tr w:rsidR="000A748B" w14:paraId="62FCB94C" w14:textId="77777777" w:rsidTr="001B5B21">
        <w:trPr>
          <w:tblHeader/>
        </w:trPr>
        <w:tc>
          <w:tcPr>
            <w:tcW w:w="1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7CCAE" w14:textId="77777777" w:rsidR="000A748B" w:rsidRDefault="00BF5FE0">
            <w:pPr>
              <w:widowControl w:val="0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Планируемые результаты освоения компетенции (индикатора достижения компетенции)</w:t>
            </w:r>
          </w:p>
        </w:tc>
        <w:tc>
          <w:tcPr>
            <w:tcW w:w="68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3F485" w14:textId="77777777" w:rsidR="000A748B" w:rsidRDefault="00BF5FE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Уровень освоения</w:t>
            </w:r>
          </w:p>
        </w:tc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86CD5" w14:textId="77777777" w:rsidR="000A748B" w:rsidRDefault="00BF5FE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Оценочное средство</w:t>
            </w:r>
          </w:p>
        </w:tc>
        <w:tc>
          <w:tcPr>
            <w:tcW w:w="298" w:type="dxa"/>
          </w:tcPr>
          <w:p w14:paraId="1E23EB0B" w14:textId="77777777" w:rsidR="000A748B" w:rsidRDefault="000A748B"/>
        </w:tc>
      </w:tr>
      <w:tr w:rsidR="000A748B" w14:paraId="2D66B9F7" w14:textId="77777777" w:rsidTr="001B5B21">
        <w:trPr>
          <w:trHeight w:val="1647"/>
          <w:tblHeader/>
        </w:trPr>
        <w:tc>
          <w:tcPr>
            <w:tcW w:w="1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D75B6" w14:textId="77777777" w:rsidR="000A748B" w:rsidRDefault="000A748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981DC" w14:textId="77777777" w:rsidR="000A748B" w:rsidRDefault="00BF5FE0">
            <w:pPr>
              <w:widowControl w:val="0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«неудовлетворительно»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7BE59" w14:textId="77777777" w:rsidR="000A748B" w:rsidRDefault="00BF5FE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«удовлетворительно»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E259C" w14:textId="77777777" w:rsidR="000A748B" w:rsidRDefault="00BF5FE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«хорошо»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5C43E" w14:textId="77777777" w:rsidR="000A748B" w:rsidRDefault="00BF5FE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«отлично»</w:t>
            </w:r>
          </w:p>
        </w:tc>
        <w:tc>
          <w:tcPr>
            <w:tcW w:w="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627A9" w14:textId="77777777" w:rsidR="000A748B" w:rsidRDefault="000A748B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8" w:type="dxa"/>
          </w:tcPr>
          <w:p w14:paraId="3DEC4D85" w14:textId="77777777" w:rsidR="000A748B" w:rsidRDefault="000A748B"/>
        </w:tc>
      </w:tr>
      <w:tr w:rsidR="000A748B" w14:paraId="628D07C6" w14:textId="77777777" w:rsidTr="001B5B21">
        <w:trPr>
          <w:gridAfter w:val="1"/>
          <w:wAfter w:w="298" w:type="dxa"/>
        </w:trPr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F8F99E" w14:textId="77777777" w:rsidR="000A748B" w:rsidRDefault="00BF5F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ПКН-4 </w:t>
            </w:r>
            <w:r>
              <w:rPr>
                <w:rFonts w:ascii="Times New Roman" w:hAnsi="Times New Roman" w:cs="Times New Roman"/>
                <w:b/>
                <w:bCs/>
              </w:rPr>
              <w:t>способность разрабатывать информационные системы и алгоритмы на основе математических методов и моделей, в том числе из области искусственного интеллекта, в решении профессиональных задач</w:t>
            </w:r>
          </w:p>
        </w:tc>
      </w:tr>
      <w:tr w:rsidR="000A748B" w14:paraId="059E54EF" w14:textId="77777777" w:rsidTr="001B5B21">
        <w:trPr>
          <w:gridAfter w:val="1"/>
          <w:wAfter w:w="298" w:type="dxa"/>
        </w:trPr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702DEA" w14:textId="77777777" w:rsidR="000A748B" w:rsidRDefault="00BF5FE0">
            <w:pPr>
              <w:pStyle w:val="ac"/>
              <w:widowControl w:val="0"/>
              <w:tabs>
                <w:tab w:val="left" w:pos="284"/>
              </w:tabs>
              <w:suppressAutoHyphens w:val="0"/>
              <w:ind w:left="20" w:firstLine="0"/>
              <w:jc w:val="both"/>
              <w:rPr>
                <w:sz w:val="24"/>
                <w:szCs w:val="24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Демонстрирует знания в области оригинальных алгоритмов и программной реализации</w:t>
            </w:r>
            <w:r>
              <w:rPr>
                <w:sz w:val="24"/>
                <w:szCs w:val="24"/>
              </w:rPr>
              <w:t>.</w:t>
            </w:r>
          </w:p>
        </w:tc>
      </w:tr>
      <w:tr w:rsidR="000A748B" w14:paraId="60C9D3EA" w14:textId="77777777" w:rsidTr="001B5B21"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D1005" w14:textId="77777777" w:rsidR="000A748B" w:rsidRPr="001B5B21" w:rsidRDefault="00BF5FE0">
            <w:pPr>
              <w:pStyle w:val="ac"/>
              <w:widowControl w:val="0"/>
              <w:spacing w:line="240" w:lineRule="auto"/>
              <w:ind w:firstLine="0"/>
              <w:rPr>
                <w:rStyle w:val="a3"/>
                <w:sz w:val="24"/>
                <w:szCs w:val="24"/>
              </w:rPr>
            </w:pPr>
            <w:r w:rsidRPr="008619FD">
              <w:rPr>
                <w:rStyle w:val="a3"/>
                <w:b/>
                <w:bCs/>
                <w:sz w:val="24"/>
                <w:szCs w:val="24"/>
                <w:u w:val="single"/>
              </w:rPr>
              <w:t>Знать</w:t>
            </w:r>
            <w:r w:rsidRPr="001B5B21">
              <w:rPr>
                <w:rStyle w:val="a3"/>
                <w:sz w:val="24"/>
                <w:szCs w:val="24"/>
              </w:rPr>
              <w:t xml:space="preserve">: </w:t>
            </w:r>
          </w:p>
          <w:p w14:paraId="29CC5653" w14:textId="047A87E2" w:rsidR="000A748B" w:rsidRDefault="001B5B21">
            <w:pPr>
              <w:pStyle w:val="ac"/>
              <w:widowControl w:val="0"/>
              <w:spacing w:line="240" w:lineRule="auto"/>
              <w:ind w:firstLine="0"/>
              <w:rPr>
                <w:sz w:val="24"/>
                <w:szCs w:val="24"/>
                <w:highlight w:val="red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о</w:t>
            </w:r>
            <w:r w:rsidR="00BF5FE0">
              <w:rPr>
                <w:rStyle w:val="a3"/>
                <w:color w:val="000000"/>
                <w:sz w:val="24"/>
                <w:szCs w:val="24"/>
              </w:rPr>
              <w:t>сновные инструменты в области оригинальных алгоритмов и программной реализации</w:t>
            </w:r>
            <w:r>
              <w:rPr>
                <w:rStyle w:val="a3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88512" w14:textId="6BBBA1BF" w:rsidR="000A748B" w:rsidRDefault="00BF5FE0">
            <w:pPr>
              <w:widowControl w:val="0"/>
              <w:rPr>
                <w:rStyle w:val="a3"/>
                <w:color w:val="000000"/>
                <w:sz w:val="24"/>
                <w:szCs w:val="24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Фрагментарное представление о</w:t>
            </w:r>
            <w:r>
              <w:rPr>
                <w:rStyle w:val="a3"/>
                <w:sz w:val="24"/>
                <w:szCs w:val="24"/>
              </w:rPr>
              <w:t xml:space="preserve">б основных инструментах </w:t>
            </w:r>
            <w:r>
              <w:rPr>
                <w:rStyle w:val="a3"/>
                <w:color w:val="000000"/>
                <w:sz w:val="24"/>
                <w:szCs w:val="24"/>
              </w:rPr>
              <w:t>оригинальных алгоритмов и программной реализации</w:t>
            </w:r>
            <w:r w:rsidR="001B5B21">
              <w:rPr>
                <w:rStyle w:val="a3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5D1FE" w14:textId="2EB76B00" w:rsidR="000A748B" w:rsidRDefault="00BF5FE0">
            <w:pPr>
              <w:widowControl w:val="0"/>
              <w:rPr>
                <w:rStyle w:val="a3"/>
                <w:color w:val="000000"/>
                <w:sz w:val="24"/>
                <w:szCs w:val="24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 xml:space="preserve">Неполные </w:t>
            </w:r>
            <w:r>
              <w:rPr>
                <w:rStyle w:val="a3"/>
                <w:sz w:val="24"/>
                <w:szCs w:val="24"/>
              </w:rPr>
              <w:t>представления о</w:t>
            </w:r>
            <w:r w:rsidR="00E2559C">
              <w:rPr>
                <w:rStyle w:val="a3"/>
                <w:sz w:val="24"/>
                <w:szCs w:val="24"/>
              </w:rPr>
              <w:t xml:space="preserve">б основных </w:t>
            </w:r>
            <w:r>
              <w:rPr>
                <w:rStyle w:val="a3"/>
                <w:color w:val="000000"/>
                <w:sz w:val="24"/>
                <w:szCs w:val="24"/>
              </w:rPr>
              <w:t>инструментах оригинальных алгоритмов и программной реализации</w:t>
            </w:r>
            <w:r w:rsidR="001B5B21">
              <w:rPr>
                <w:rStyle w:val="a3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5B790" w14:textId="5D2535AE" w:rsidR="000A748B" w:rsidRDefault="00BF5F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 xml:space="preserve">Сформированные, но содержащие отдельные пробелы </w:t>
            </w:r>
            <w:r>
              <w:rPr>
                <w:rStyle w:val="a3"/>
                <w:sz w:val="24"/>
                <w:szCs w:val="24"/>
              </w:rPr>
              <w:t xml:space="preserve">представления </w:t>
            </w:r>
            <w:r w:rsidR="00E2559C" w:rsidRPr="00E2559C">
              <w:rPr>
                <w:rStyle w:val="a3"/>
                <w:sz w:val="24"/>
                <w:szCs w:val="24"/>
              </w:rPr>
              <w:t xml:space="preserve">об основных инструментах </w:t>
            </w:r>
            <w:r>
              <w:rPr>
                <w:rStyle w:val="a3"/>
                <w:color w:val="000000"/>
                <w:sz w:val="24"/>
                <w:szCs w:val="24"/>
              </w:rPr>
              <w:t>оригинальных алгоритмах и программной реализации</w:t>
            </w:r>
            <w:r w:rsidR="001B5B21">
              <w:rPr>
                <w:rStyle w:val="a3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A01BA8" w14:textId="695D72E1" w:rsidR="000A748B" w:rsidRDefault="00BF5F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Сформированные систематические представления</w:t>
            </w:r>
            <w:r>
              <w:rPr>
                <w:rStyle w:val="a3"/>
                <w:sz w:val="24"/>
                <w:szCs w:val="24"/>
              </w:rPr>
              <w:t xml:space="preserve"> </w:t>
            </w:r>
            <w:r w:rsidR="00E2559C" w:rsidRPr="00E2559C">
              <w:rPr>
                <w:rStyle w:val="a3"/>
                <w:sz w:val="24"/>
                <w:szCs w:val="24"/>
              </w:rPr>
              <w:t xml:space="preserve">об основных инструментах </w:t>
            </w:r>
            <w:r>
              <w:rPr>
                <w:rStyle w:val="a3"/>
                <w:color w:val="000000"/>
                <w:sz w:val="24"/>
                <w:szCs w:val="24"/>
              </w:rPr>
              <w:t>оригинальных алгоритмах и программной реализации</w:t>
            </w:r>
            <w:r w:rsidR="001B5B21">
              <w:rPr>
                <w:rStyle w:val="a3"/>
                <w:color w:val="000000"/>
                <w:sz w:val="24"/>
                <w:szCs w:val="24"/>
              </w:rPr>
              <w:t>.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51B7C0" w14:textId="3EF6A2F0" w:rsidR="000A748B" w:rsidRDefault="00BF5FE0">
            <w:pPr>
              <w:widowControl w:val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Вопросы для оценки знаний и умений</w:t>
            </w:r>
            <w:r w:rsidR="001B5B21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, тесты</w:t>
            </w:r>
          </w:p>
        </w:tc>
        <w:tc>
          <w:tcPr>
            <w:tcW w:w="298" w:type="dxa"/>
          </w:tcPr>
          <w:p w14:paraId="100311AD" w14:textId="77777777" w:rsidR="000A748B" w:rsidRDefault="000A748B"/>
        </w:tc>
      </w:tr>
      <w:tr w:rsidR="000A748B" w14:paraId="61F0280A" w14:textId="77777777" w:rsidTr="001B5B21"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3AF72" w14:textId="77777777" w:rsidR="000A748B" w:rsidRPr="001B5B21" w:rsidRDefault="00BF5FE0">
            <w:pPr>
              <w:pStyle w:val="ac"/>
              <w:widowControl w:val="0"/>
              <w:spacing w:line="240" w:lineRule="auto"/>
              <w:ind w:firstLine="0"/>
              <w:rPr>
                <w:rStyle w:val="a3"/>
                <w:sz w:val="24"/>
                <w:szCs w:val="24"/>
              </w:rPr>
            </w:pPr>
            <w:r w:rsidRPr="008619FD">
              <w:rPr>
                <w:rStyle w:val="a3"/>
                <w:b/>
                <w:bCs/>
                <w:sz w:val="24"/>
                <w:szCs w:val="24"/>
                <w:u w:val="single"/>
              </w:rPr>
              <w:t>Уметь</w:t>
            </w:r>
            <w:r w:rsidRPr="001B5B21">
              <w:rPr>
                <w:rStyle w:val="a3"/>
                <w:sz w:val="24"/>
                <w:szCs w:val="24"/>
              </w:rPr>
              <w:t xml:space="preserve">: </w:t>
            </w:r>
          </w:p>
          <w:p w14:paraId="08FE706D" w14:textId="049F25E2" w:rsidR="000A748B" w:rsidRDefault="00BF5FE0">
            <w:pPr>
              <w:pStyle w:val="ac"/>
              <w:widowControl w:val="0"/>
              <w:spacing w:line="240" w:lineRule="auto"/>
              <w:ind w:firstLine="0"/>
              <w:rPr>
                <w:sz w:val="24"/>
                <w:szCs w:val="24"/>
                <w:highlight w:val="red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демонстрировать знания в области оригинальных алгоритмов и программной реализации</w:t>
            </w:r>
            <w:r w:rsidR="001B5B21">
              <w:rPr>
                <w:rStyle w:val="a3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BA811" w14:textId="687CF2C4" w:rsidR="000A748B" w:rsidRDefault="00BF5FE0">
            <w:pPr>
              <w:widowControl w:val="0"/>
              <w:rPr>
                <w:rStyle w:val="a3"/>
                <w:color w:val="000000"/>
                <w:sz w:val="24"/>
                <w:szCs w:val="24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Фрагментарное умение демонстрировать знания в области оригинальных алгоритмов и программной реализации</w:t>
            </w:r>
            <w:r w:rsidR="001B5B21">
              <w:rPr>
                <w:rStyle w:val="a3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B5CEF" w14:textId="5252249E" w:rsidR="000A748B" w:rsidRDefault="00BF5FE0">
            <w:pPr>
              <w:widowControl w:val="0"/>
              <w:rPr>
                <w:rStyle w:val="a3"/>
                <w:color w:val="000000"/>
                <w:sz w:val="24"/>
                <w:szCs w:val="24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Несистематическое умени</w:t>
            </w:r>
            <w:r w:rsidR="008619FD">
              <w:rPr>
                <w:rStyle w:val="a3"/>
                <w:color w:val="000000"/>
                <w:sz w:val="24"/>
                <w:szCs w:val="24"/>
              </w:rPr>
              <w:t>е</w:t>
            </w:r>
            <w:r>
              <w:rPr>
                <w:rStyle w:val="a3"/>
                <w:sz w:val="24"/>
                <w:szCs w:val="24"/>
              </w:rPr>
              <w:t xml:space="preserve"> </w:t>
            </w:r>
            <w:r>
              <w:rPr>
                <w:rStyle w:val="a3"/>
                <w:color w:val="000000"/>
                <w:sz w:val="24"/>
                <w:szCs w:val="24"/>
              </w:rPr>
              <w:t>демонстрировать знания в области оригинальных алгоритмов и программной реализации</w:t>
            </w:r>
            <w:r w:rsidR="001B5B21">
              <w:rPr>
                <w:rStyle w:val="a3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8FE9D" w14:textId="17459026" w:rsidR="000A748B" w:rsidRDefault="00BF5FE0">
            <w:pPr>
              <w:widowControl w:val="0"/>
              <w:rPr>
                <w:rFonts w:ascii="Times New Roman" w:hAnsi="Times New Roman" w:cs="Times New Roman"/>
                <w:color w:val="000000"/>
                <w:highlight w:val="red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В целом успешное, но содержащее отдельные пробелы умение демонстрировать знания в области оригинальных алгоритмов и программной реализации</w:t>
            </w:r>
            <w:r w:rsidR="001B5B21">
              <w:rPr>
                <w:rStyle w:val="a3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C92F2" w14:textId="62B7CDB5" w:rsidR="000A748B" w:rsidRDefault="00BF5FE0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Сформированное умение демонстрировать знания в области оригинальных алгоритмов и программной реализации</w:t>
            </w:r>
            <w:r w:rsidR="001B5B21">
              <w:rPr>
                <w:rStyle w:val="a3"/>
                <w:color w:val="000000"/>
                <w:sz w:val="24"/>
                <w:szCs w:val="24"/>
              </w:rPr>
              <w:t>.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E1372" w14:textId="32BD952F" w:rsidR="000A748B" w:rsidRDefault="00BF5FE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Вопросы для оценки знаний и умений</w:t>
            </w:r>
            <w:r w:rsidR="001B5B21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, тесты </w:t>
            </w:r>
          </w:p>
        </w:tc>
        <w:tc>
          <w:tcPr>
            <w:tcW w:w="298" w:type="dxa"/>
          </w:tcPr>
          <w:p w14:paraId="60FCEBD5" w14:textId="77777777" w:rsidR="000A748B" w:rsidRDefault="000A748B"/>
        </w:tc>
      </w:tr>
      <w:tr w:rsidR="000A748B" w14:paraId="7E85AB08" w14:textId="77777777" w:rsidTr="001B5B21"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CE36B" w14:textId="77777777" w:rsidR="000A748B" w:rsidRDefault="00BF5FE0">
            <w:pPr>
              <w:pStyle w:val="ac"/>
              <w:widowControl w:val="0"/>
              <w:tabs>
                <w:tab w:val="left" w:pos="1858"/>
              </w:tabs>
              <w:rPr>
                <w:sz w:val="24"/>
                <w:szCs w:val="24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Создает оригинальные алгоритмические и программные средства в решении профессиональных задач.</w:t>
            </w:r>
          </w:p>
        </w:tc>
        <w:tc>
          <w:tcPr>
            <w:tcW w:w="298" w:type="dxa"/>
          </w:tcPr>
          <w:p w14:paraId="1BED6D45" w14:textId="77777777" w:rsidR="000A748B" w:rsidRDefault="000A748B"/>
        </w:tc>
      </w:tr>
      <w:tr w:rsidR="000A748B" w14:paraId="6CDA2B15" w14:textId="77777777" w:rsidTr="001B5B21"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F503C" w14:textId="472A7431" w:rsidR="000A748B" w:rsidRDefault="00BF5FE0">
            <w:pPr>
              <w:widowControl w:val="0"/>
              <w:tabs>
                <w:tab w:val="left" w:pos="175"/>
              </w:tabs>
              <w:rPr>
                <w:rStyle w:val="a3"/>
                <w:sz w:val="24"/>
                <w:szCs w:val="24"/>
              </w:rPr>
            </w:pPr>
            <w:r w:rsidRPr="008619FD">
              <w:rPr>
                <w:rStyle w:val="a3"/>
                <w:b/>
                <w:bCs/>
                <w:sz w:val="24"/>
                <w:szCs w:val="24"/>
                <w:u w:val="single"/>
              </w:rPr>
              <w:lastRenderedPageBreak/>
              <w:t>Знать</w:t>
            </w:r>
            <w:r w:rsidRPr="001B5B21">
              <w:rPr>
                <w:rStyle w:val="a3"/>
                <w:sz w:val="24"/>
                <w:szCs w:val="24"/>
              </w:rPr>
              <w:t>:</w:t>
            </w:r>
            <w:r>
              <w:rPr>
                <w:rStyle w:val="a3"/>
                <w:sz w:val="24"/>
                <w:szCs w:val="24"/>
              </w:rPr>
              <w:t xml:space="preserve"> теоретические основы создания оригинальных алгоритмических и программных средств</w:t>
            </w:r>
            <w:r w:rsidR="001B5B21">
              <w:rPr>
                <w:rStyle w:val="a3"/>
                <w:sz w:val="24"/>
                <w:szCs w:val="24"/>
              </w:rPr>
              <w:t xml:space="preserve"> в решении профессиональных задач.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B5F13B" w14:textId="52B21A98" w:rsidR="000A748B" w:rsidRDefault="00BF5FE0">
            <w:pPr>
              <w:widowContro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Style w:val="a3"/>
                <w:sz w:val="24"/>
                <w:szCs w:val="24"/>
              </w:rPr>
              <w:t>Фрагментарн</w:t>
            </w:r>
            <w:r w:rsidR="00E2559C">
              <w:rPr>
                <w:rStyle w:val="a3"/>
                <w:sz w:val="24"/>
                <w:szCs w:val="24"/>
              </w:rPr>
              <w:t>ые</w:t>
            </w:r>
            <w:r>
              <w:rPr>
                <w:rStyle w:val="a3"/>
                <w:sz w:val="24"/>
                <w:szCs w:val="24"/>
              </w:rPr>
              <w:t xml:space="preserve"> представлени</w:t>
            </w:r>
            <w:r w:rsidR="00E2559C">
              <w:rPr>
                <w:rStyle w:val="a3"/>
                <w:sz w:val="24"/>
                <w:szCs w:val="24"/>
              </w:rPr>
              <w:t>я</w:t>
            </w:r>
            <w:r>
              <w:rPr>
                <w:rStyle w:val="a3"/>
                <w:sz w:val="24"/>
                <w:szCs w:val="24"/>
              </w:rPr>
              <w:t xml:space="preserve"> о создании оригинальных алгоритмических и программных средств</w:t>
            </w:r>
            <w:r w:rsidR="001B5B21">
              <w:rPr>
                <w:rStyle w:val="a3"/>
                <w:sz w:val="24"/>
                <w:szCs w:val="24"/>
              </w:rPr>
              <w:t xml:space="preserve"> в решении профессиональных задач.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41955" w14:textId="32B1FDA9" w:rsidR="000A748B" w:rsidRDefault="00BF5FE0">
            <w:pPr>
              <w:widowContro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Style w:val="a3"/>
                <w:sz w:val="24"/>
                <w:szCs w:val="24"/>
              </w:rPr>
              <w:t>Неполные представления о создании оригинальных алгоритмических и программных средств</w:t>
            </w:r>
            <w:r w:rsidR="001B5B21">
              <w:rPr>
                <w:rStyle w:val="a3"/>
                <w:sz w:val="24"/>
                <w:szCs w:val="24"/>
              </w:rPr>
              <w:t xml:space="preserve"> в решение профессиональных задач. 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CB4DB" w14:textId="715D006D" w:rsidR="000A748B" w:rsidRDefault="00BF5FE0">
            <w:pPr>
              <w:widowContro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Style w:val="a3"/>
                <w:sz w:val="24"/>
                <w:szCs w:val="24"/>
              </w:rPr>
              <w:t>Сформированные, но содержащие отдельные пробелы представления о создании оригинальных алгоритмических и программных средств</w:t>
            </w:r>
            <w:r w:rsidR="001B5B21">
              <w:rPr>
                <w:rStyle w:val="a3"/>
                <w:sz w:val="24"/>
                <w:szCs w:val="24"/>
              </w:rPr>
              <w:t xml:space="preserve"> в решении профессиональных задач. 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3333BC" w14:textId="39E2A6EC" w:rsidR="000A748B" w:rsidRDefault="00BF5FE0">
            <w:pPr>
              <w:widowContro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Style w:val="a3"/>
                <w:sz w:val="24"/>
                <w:szCs w:val="24"/>
              </w:rPr>
              <w:t>Сформированные систематические представления о создании оригинальных алгоритмических и программных средств</w:t>
            </w:r>
            <w:r w:rsidR="001B5B21">
              <w:rPr>
                <w:rStyle w:val="a3"/>
                <w:sz w:val="24"/>
                <w:szCs w:val="24"/>
              </w:rPr>
              <w:t xml:space="preserve"> в решении профессиональных задач.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4AF00" w14:textId="21D83F2A" w:rsidR="000A748B" w:rsidRDefault="00BF5FE0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Вопросы для оценки знаний и умений</w:t>
            </w:r>
            <w:r w:rsidR="001B5B21">
              <w:rPr>
                <w:rFonts w:ascii="Times New Roman" w:eastAsia="Times New Roman" w:hAnsi="Times New Roman" w:cs="Times New Roman"/>
                <w:iCs/>
                <w:lang w:eastAsia="ru-RU"/>
              </w:rPr>
              <w:t>, тесты</w:t>
            </w:r>
          </w:p>
        </w:tc>
        <w:tc>
          <w:tcPr>
            <w:tcW w:w="298" w:type="dxa"/>
          </w:tcPr>
          <w:p w14:paraId="63CA8EEE" w14:textId="77777777" w:rsidR="000A748B" w:rsidRDefault="000A748B"/>
        </w:tc>
      </w:tr>
      <w:tr w:rsidR="000A748B" w14:paraId="5B88AE6C" w14:textId="77777777" w:rsidTr="001B5B21"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3B0AE" w14:textId="77777777" w:rsidR="000A748B" w:rsidRDefault="00BF5FE0">
            <w:pPr>
              <w:widowControl w:val="0"/>
              <w:rPr>
                <w:rStyle w:val="a3"/>
                <w:color w:val="000000"/>
                <w:sz w:val="24"/>
                <w:szCs w:val="24"/>
              </w:rPr>
            </w:pPr>
            <w:r w:rsidRPr="008619FD">
              <w:rPr>
                <w:rStyle w:val="a3"/>
                <w:b/>
                <w:bCs/>
                <w:color w:val="000000"/>
                <w:sz w:val="24"/>
                <w:szCs w:val="24"/>
                <w:u w:val="single"/>
              </w:rPr>
              <w:t>Уметь</w:t>
            </w:r>
            <w:r>
              <w:rPr>
                <w:rStyle w:val="a3"/>
                <w:color w:val="000000"/>
                <w:sz w:val="24"/>
                <w:szCs w:val="24"/>
              </w:rPr>
              <w:t xml:space="preserve">: </w:t>
            </w:r>
          </w:p>
          <w:p w14:paraId="708DB3FD" w14:textId="77777777" w:rsidR="000A748B" w:rsidRDefault="00BF5FE0">
            <w:pPr>
              <w:widowControl w:val="0"/>
              <w:rPr>
                <w:rStyle w:val="a3"/>
                <w:color w:val="000000"/>
                <w:sz w:val="24"/>
                <w:szCs w:val="24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создавать оригинальные алгоритмические и программные средства в решении профессиональных задач.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ED445" w14:textId="77777777" w:rsidR="000A748B" w:rsidRDefault="00BF5FE0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Фрагментарное умение создавать оригинальные алгоритмические и программные средства в решении профессиональных задач.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20927" w14:textId="77777777" w:rsidR="000A748B" w:rsidRDefault="00BF5FE0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Несистематическое умение создавать оригинальные алгоритмические и программные средства в решении профессиональных задач.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5C57B" w14:textId="77777777" w:rsidR="000A748B" w:rsidRDefault="00BF5FE0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В целом успешное, но содержащее отдельные пробелы умение создавать оригинальные алгоритмические и программные средства в решении профессиональных задач.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5CEE3" w14:textId="77777777" w:rsidR="000A748B" w:rsidRDefault="00BF5FE0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Сформированное умение создавать оригинальные алгоритмические и программные средства в решении профессиональных задач.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E8DB7" w14:textId="169D5636" w:rsidR="000A748B" w:rsidRDefault="00BF5FE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Вопросы для оценки знаний и умений</w:t>
            </w:r>
            <w:r w:rsidR="001B5B21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, тесты</w:t>
            </w:r>
          </w:p>
        </w:tc>
        <w:tc>
          <w:tcPr>
            <w:tcW w:w="298" w:type="dxa"/>
          </w:tcPr>
          <w:p w14:paraId="35DF889D" w14:textId="77777777" w:rsidR="000A748B" w:rsidRDefault="000A748B"/>
        </w:tc>
      </w:tr>
      <w:tr w:rsidR="000A748B" w14:paraId="012D9067" w14:textId="77777777" w:rsidTr="001B5B21"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858B3" w14:textId="77777777" w:rsidR="000A748B" w:rsidRDefault="00BF5FE0">
            <w:pPr>
              <w:pStyle w:val="ac"/>
              <w:widowControl w:val="0"/>
              <w:tabs>
                <w:tab w:val="left" w:pos="355"/>
                <w:tab w:val="left" w:pos="834"/>
              </w:tabs>
              <w:suppressAutoHyphens w:val="0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Демонстрирует знания в области современных интеллектуальных технологий.</w:t>
            </w:r>
          </w:p>
        </w:tc>
        <w:tc>
          <w:tcPr>
            <w:tcW w:w="298" w:type="dxa"/>
          </w:tcPr>
          <w:p w14:paraId="608FA158" w14:textId="77777777" w:rsidR="000A748B" w:rsidRDefault="000A748B"/>
        </w:tc>
      </w:tr>
      <w:tr w:rsidR="000A748B" w14:paraId="43D6243C" w14:textId="77777777" w:rsidTr="001B5B21"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097451" w14:textId="77777777" w:rsidR="000A748B" w:rsidRDefault="00BF5FE0">
            <w:pPr>
              <w:widowControl w:val="0"/>
              <w:rPr>
                <w:rStyle w:val="a3"/>
                <w:sz w:val="24"/>
                <w:szCs w:val="24"/>
              </w:rPr>
            </w:pPr>
            <w:r w:rsidRPr="008619FD">
              <w:rPr>
                <w:rStyle w:val="a3"/>
                <w:b/>
                <w:bCs/>
                <w:sz w:val="24"/>
                <w:szCs w:val="24"/>
                <w:u w:val="single"/>
              </w:rPr>
              <w:t>Знать</w:t>
            </w:r>
            <w:r>
              <w:rPr>
                <w:rStyle w:val="a3"/>
                <w:sz w:val="24"/>
                <w:szCs w:val="24"/>
              </w:rPr>
              <w:t>:</w:t>
            </w:r>
          </w:p>
          <w:p w14:paraId="21C02A69" w14:textId="4B3072FC" w:rsidR="000A748B" w:rsidRDefault="008619F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8619FD">
              <w:rPr>
                <w:rFonts w:ascii="Times New Roman" w:hAnsi="Times New Roman" w:cs="Times New Roman"/>
              </w:rPr>
              <w:t>теоретические основы в области современных интеллектуальных технологий.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7BB0F" w14:textId="177CBD3D" w:rsidR="000A748B" w:rsidRDefault="008619FD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8619FD">
              <w:rPr>
                <w:rStyle w:val="a3"/>
                <w:color w:val="000000"/>
                <w:sz w:val="24"/>
                <w:szCs w:val="24"/>
              </w:rPr>
              <w:t>Фрагментарное представление о теоретических основах в области современных интеллектуальных технологий.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02223" w14:textId="2B13A415" w:rsidR="000A748B" w:rsidRDefault="008619FD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8619FD">
              <w:rPr>
                <w:rStyle w:val="a3"/>
                <w:color w:val="000000"/>
                <w:sz w:val="24"/>
                <w:szCs w:val="24"/>
              </w:rPr>
              <w:t>Неполные представления о теоретических основах в области современных интеллектуальных технологий.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A83F0" w14:textId="3DE2B754" w:rsidR="000A748B" w:rsidRDefault="008619FD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8619FD">
              <w:rPr>
                <w:rStyle w:val="a3"/>
                <w:color w:val="000000"/>
                <w:sz w:val="24"/>
                <w:szCs w:val="24"/>
              </w:rPr>
              <w:t>Сформированные, но содержащие отдельные пробелы представления о теоретических основах в области современных интеллектуал</w:t>
            </w:r>
            <w:r w:rsidRPr="008619FD">
              <w:rPr>
                <w:rStyle w:val="a3"/>
                <w:color w:val="000000"/>
                <w:sz w:val="24"/>
                <w:szCs w:val="24"/>
              </w:rPr>
              <w:lastRenderedPageBreak/>
              <w:t>ьных технологий.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46541" w14:textId="5F433282" w:rsidR="000A748B" w:rsidRDefault="008619FD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8619FD">
              <w:rPr>
                <w:rStyle w:val="a3"/>
                <w:color w:val="000000"/>
                <w:sz w:val="24"/>
                <w:szCs w:val="24"/>
              </w:rPr>
              <w:lastRenderedPageBreak/>
              <w:t xml:space="preserve">Сформированные систематические представления о теоретических основах в области современных интеллектуальных </w:t>
            </w:r>
            <w:r w:rsidRPr="008619FD">
              <w:rPr>
                <w:rStyle w:val="a3"/>
                <w:color w:val="000000"/>
                <w:sz w:val="24"/>
                <w:szCs w:val="24"/>
              </w:rPr>
              <w:lastRenderedPageBreak/>
              <w:t>технологий.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BD4B01" w14:textId="11166A8B" w:rsidR="000A748B" w:rsidRDefault="00BF5FE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>Вопросы для оценки знаний и умений</w:t>
            </w:r>
            <w:r w:rsidR="00B02CDC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,</w:t>
            </w:r>
            <w:r w:rsidR="001B5B21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 тесты</w:t>
            </w:r>
          </w:p>
        </w:tc>
        <w:tc>
          <w:tcPr>
            <w:tcW w:w="298" w:type="dxa"/>
          </w:tcPr>
          <w:p w14:paraId="77F3176A" w14:textId="77777777" w:rsidR="000A748B" w:rsidRDefault="000A748B"/>
        </w:tc>
      </w:tr>
      <w:tr w:rsidR="000A748B" w14:paraId="7021DAB3" w14:textId="77777777" w:rsidTr="001B5B21">
        <w:trPr>
          <w:trHeight w:val="310"/>
        </w:trPr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38ECD7" w14:textId="77777777" w:rsidR="000A748B" w:rsidRDefault="00BF5FE0">
            <w:pPr>
              <w:widowControl w:val="0"/>
              <w:rPr>
                <w:rStyle w:val="a3"/>
                <w:sz w:val="24"/>
                <w:szCs w:val="24"/>
              </w:rPr>
            </w:pPr>
            <w:r w:rsidRPr="008619FD">
              <w:rPr>
                <w:rStyle w:val="a3"/>
                <w:b/>
                <w:bCs/>
                <w:color w:val="000000"/>
                <w:sz w:val="24"/>
                <w:szCs w:val="24"/>
                <w:u w:val="single"/>
              </w:rPr>
              <w:t>Уметь</w:t>
            </w:r>
            <w:r>
              <w:rPr>
                <w:rStyle w:val="a3"/>
                <w:color w:val="000000"/>
                <w:sz w:val="24"/>
                <w:szCs w:val="24"/>
              </w:rPr>
              <w:t>:</w:t>
            </w:r>
            <w:r>
              <w:rPr>
                <w:rStyle w:val="a3"/>
                <w:sz w:val="24"/>
                <w:szCs w:val="24"/>
              </w:rPr>
              <w:t xml:space="preserve"> </w:t>
            </w:r>
          </w:p>
          <w:p w14:paraId="67E29BD1" w14:textId="0FFEA252" w:rsidR="000A748B" w:rsidRDefault="00BF5FE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демонстрировать знания в области современных интеллектуальных технологий</w:t>
            </w:r>
            <w:r w:rsidR="005D37B7">
              <w:rPr>
                <w:rStyle w:val="a3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0851A" w14:textId="36A5D0D2" w:rsidR="000A748B" w:rsidRDefault="00BF5FE0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Фрагментарное умение демонстрировать знания в области современных интеллектуальных технологий</w:t>
            </w:r>
            <w:r w:rsidR="005D37B7">
              <w:rPr>
                <w:rStyle w:val="a3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F3108" w14:textId="76D4B0A4" w:rsidR="000A748B" w:rsidRDefault="00BF5FE0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Несистематическое умени</w:t>
            </w:r>
            <w:r w:rsidR="00B02CDC">
              <w:rPr>
                <w:rStyle w:val="a3"/>
                <w:color w:val="000000"/>
                <w:sz w:val="24"/>
                <w:szCs w:val="24"/>
              </w:rPr>
              <w:t>е</w:t>
            </w:r>
            <w:r>
              <w:rPr>
                <w:rStyle w:val="a3"/>
                <w:color w:val="000000"/>
                <w:sz w:val="24"/>
                <w:szCs w:val="24"/>
              </w:rPr>
              <w:t xml:space="preserve"> </w:t>
            </w:r>
            <w:r w:rsidR="00B02CDC">
              <w:rPr>
                <w:rStyle w:val="a3"/>
                <w:color w:val="000000"/>
                <w:sz w:val="24"/>
                <w:szCs w:val="24"/>
              </w:rPr>
              <w:t>демонстрировать</w:t>
            </w:r>
            <w:r>
              <w:rPr>
                <w:rStyle w:val="a3"/>
                <w:color w:val="000000"/>
                <w:sz w:val="24"/>
                <w:szCs w:val="24"/>
              </w:rPr>
              <w:t xml:space="preserve"> знани</w:t>
            </w:r>
            <w:r w:rsidR="00B02CDC">
              <w:rPr>
                <w:rStyle w:val="a3"/>
                <w:color w:val="000000"/>
                <w:sz w:val="24"/>
                <w:szCs w:val="24"/>
              </w:rPr>
              <w:t>я</w:t>
            </w:r>
            <w:r>
              <w:rPr>
                <w:rStyle w:val="a3"/>
                <w:color w:val="000000"/>
                <w:sz w:val="24"/>
                <w:szCs w:val="24"/>
              </w:rPr>
              <w:t xml:space="preserve"> в области современных интеллектуальных технологий</w:t>
            </w:r>
            <w:r w:rsidR="005D37B7">
              <w:rPr>
                <w:rStyle w:val="a3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8B9AE" w14:textId="120C32AC" w:rsidR="000A748B" w:rsidRDefault="00BF5FE0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В целом успешное, но содержащее отдельные пробелы умение демонстриров</w:t>
            </w:r>
            <w:r w:rsidR="005D37B7">
              <w:rPr>
                <w:rStyle w:val="a3"/>
                <w:color w:val="000000"/>
                <w:sz w:val="24"/>
                <w:szCs w:val="24"/>
              </w:rPr>
              <w:t>ания</w:t>
            </w:r>
            <w:r>
              <w:rPr>
                <w:rStyle w:val="a3"/>
                <w:color w:val="000000"/>
                <w:sz w:val="24"/>
                <w:szCs w:val="24"/>
              </w:rPr>
              <w:t xml:space="preserve"> знания в области современных интеллектуальных технологий</w:t>
            </w:r>
            <w:r w:rsidR="005D37B7">
              <w:rPr>
                <w:rStyle w:val="a3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7FD69" w14:textId="79009E7D" w:rsidR="000A748B" w:rsidRDefault="00BF5FE0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Сформированное умение демонстрировать знания в области современных интеллектуальных технологий</w:t>
            </w:r>
            <w:r w:rsidR="005D37B7">
              <w:rPr>
                <w:rStyle w:val="a3"/>
                <w:color w:val="000000"/>
                <w:sz w:val="24"/>
                <w:szCs w:val="24"/>
              </w:rPr>
              <w:t>.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D17DA2" w14:textId="60DE4CDA" w:rsidR="000A748B" w:rsidRDefault="00BF5FE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Вопросы для оценки знаний и умений</w:t>
            </w:r>
            <w:r w:rsidR="001B5B21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, тесты</w:t>
            </w:r>
          </w:p>
        </w:tc>
        <w:tc>
          <w:tcPr>
            <w:tcW w:w="298" w:type="dxa"/>
          </w:tcPr>
          <w:p w14:paraId="49CD9D8C" w14:textId="77777777" w:rsidR="000A748B" w:rsidRDefault="000A748B"/>
        </w:tc>
      </w:tr>
      <w:tr w:rsidR="000A748B" w14:paraId="16AC9FBB" w14:textId="77777777" w:rsidTr="001B5B21">
        <w:trPr>
          <w:trHeight w:val="310"/>
        </w:trPr>
        <w:tc>
          <w:tcPr>
            <w:tcW w:w="9464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CFF2DF" w14:textId="77777777" w:rsidR="000A748B" w:rsidRDefault="00BF5FE0">
            <w:pPr>
              <w:pStyle w:val="ac"/>
              <w:widowControl w:val="0"/>
              <w:tabs>
                <w:tab w:val="left" w:pos="2122"/>
              </w:tabs>
              <w:rPr>
                <w:sz w:val="24"/>
                <w:szCs w:val="24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Выбирает интеллектуальные технологии и решает профессиональные задачи с их использованием.</w:t>
            </w:r>
          </w:p>
        </w:tc>
        <w:tc>
          <w:tcPr>
            <w:tcW w:w="298" w:type="dxa"/>
          </w:tcPr>
          <w:p w14:paraId="0DA539F2" w14:textId="77777777" w:rsidR="000A748B" w:rsidRDefault="000A748B"/>
        </w:tc>
      </w:tr>
      <w:tr w:rsidR="000A748B" w14:paraId="11FBE52A" w14:textId="77777777" w:rsidTr="001B5B21">
        <w:trPr>
          <w:trHeight w:val="310"/>
        </w:trPr>
        <w:tc>
          <w:tcPr>
            <w:tcW w:w="1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87FDA" w14:textId="77777777" w:rsidR="000A748B" w:rsidRDefault="00BF5FE0">
            <w:pPr>
              <w:pStyle w:val="ac"/>
              <w:widowControl w:val="0"/>
              <w:spacing w:line="240" w:lineRule="auto"/>
              <w:ind w:firstLine="0"/>
              <w:rPr>
                <w:rStyle w:val="a3"/>
                <w:rFonts w:eastAsia="NSimSun"/>
                <w:sz w:val="24"/>
                <w:szCs w:val="24"/>
              </w:rPr>
            </w:pPr>
            <w:r w:rsidRPr="008619FD">
              <w:rPr>
                <w:rStyle w:val="a3"/>
                <w:rFonts w:eastAsia="NSimSun"/>
                <w:b/>
                <w:bCs/>
                <w:sz w:val="24"/>
                <w:szCs w:val="24"/>
                <w:u w:val="single"/>
              </w:rPr>
              <w:t>Знать</w:t>
            </w:r>
            <w:r>
              <w:rPr>
                <w:rStyle w:val="a3"/>
                <w:rFonts w:eastAsia="NSimSun"/>
                <w:sz w:val="24"/>
                <w:szCs w:val="24"/>
              </w:rPr>
              <w:t>:</w:t>
            </w:r>
          </w:p>
          <w:p w14:paraId="64CDD3DE" w14:textId="77777777" w:rsidR="000A748B" w:rsidRDefault="00BF5FE0">
            <w:pPr>
              <w:pStyle w:val="ac"/>
              <w:widowControl w:val="0"/>
              <w:spacing w:line="240" w:lineRule="auto"/>
              <w:ind w:firstLine="0"/>
              <w:rPr>
                <w:sz w:val="24"/>
                <w:szCs w:val="24"/>
                <w:highlight w:val="red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интеллектуальные технологии и теорию решения профессиональных задач с их использованием.</w:t>
            </w:r>
          </w:p>
        </w:tc>
        <w:tc>
          <w:tcPr>
            <w:tcW w:w="1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45C749" w14:textId="77777777" w:rsidR="000A748B" w:rsidRDefault="00BF5F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Фрагментарное представление об интеллектуальных технологиях и теории решения профессиональных задач с их использованием.</w:t>
            </w:r>
          </w:p>
        </w:tc>
        <w:tc>
          <w:tcPr>
            <w:tcW w:w="1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B1AFA" w14:textId="77777777" w:rsidR="000A748B" w:rsidRDefault="00BF5F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 xml:space="preserve">Неполные </w:t>
            </w:r>
            <w:r>
              <w:rPr>
                <w:rStyle w:val="a3"/>
                <w:sz w:val="24"/>
                <w:szCs w:val="24"/>
              </w:rPr>
              <w:t xml:space="preserve">представления </w:t>
            </w:r>
            <w:r>
              <w:rPr>
                <w:rStyle w:val="a3"/>
                <w:color w:val="000000"/>
                <w:sz w:val="24"/>
                <w:szCs w:val="24"/>
              </w:rPr>
              <w:t>об интеллектуальных технологиях и теории решения профессиональных задач с их использованием.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6D264" w14:textId="77777777" w:rsidR="000A748B" w:rsidRDefault="00BF5F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 xml:space="preserve">Сформированные, но содержащие отдельные пробелы </w:t>
            </w:r>
            <w:r>
              <w:rPr>
                <w:rStyle w:val="a3"/>
                <w:sz w:val="24"/>
                <w:szCs w:val="24"/>
              </w:rPr>
              <w:t xml:space="preserve">представления </w:t>
            </w:r>
            <w:r>
              <w:rPr>
                <w:rStyle w:val="a3"/>
                <w:color w:val="000000"/>
                <w:sz w:val="24"/>
                <w:szCs w:val="24"/>
              </w:rPr>
              <w:t>об интеллектуальных технологиях и теории решения профессиональных задач с их использованием.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243E9" w14:textId="77777777" w:rsidR="000A748B" w:rsidRDefault="00BF5F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Сформированные систематические представления</w:t>
            </w:r>
            <w:r>
              <w:rPr>
                <w:rStyle w:val="a3"/>
                <w:sz w:val="24"/>
                <w:szCs w:val="24"/>
              </w:rPr>
              <w:t xml:space="preserve"> </w:t>
            </w:r>
            <w:r>
              <w:rPr>
                <w:rStyle w:val="a3"/>
                <w:color w:val="000000"/>
                <w:sz w:val="24"/>
                <w:szCs w:val="24"/>
              </w:rPr>
              <w:t>об интеллектуальных технологиях и теории решения профессиональных задач с их использованием.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F4059B" w14:textId="7C3F1453" w:rsidR="000A748B" w:rsidRDefault="00BF5FE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Вопросы для оценки знаний и умений</w:t>
            </w:r>
            <w:r w:rsidR="001B5B21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, тесты</w:t>
            </w:r>
          </w:p>
        </w:tc>
        <w:tc>
          <w:tcPr>
            <w:tcW w:w="298" w:type="dxa"/>
          </w:tcPr>
          <w:p w14:paraId="5787DB7B" w14:textId="77777777" w:rsidR="000A748B" w:rsidRDefault="000A748B"/>
        </w:tc>
      </w:tr>
      <w:tr w:rsidR="000A748B" w14:paraId="27D9E986" w14:textId="77777777" w:rsidTr="001B5B21">
        <w:trPr>
          <w:trHeight w:val="310"/>
        </w:trPr>
        <w:tc>
          <w:tcPr>
            <w:tcW w:w="1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329D1" w14:textId="77777777" w:rsidR="000A748B" w:rsidRDefault="00BF5FE0">
            <w:pPr>
              <w:widowControl w:val="0"/>
              <w:rPr>
                <w:rStyle w:val="a3"/>
                <w:color w:val="000000"/>
                <w:sz w:val="24"/>
                <w:szCs w:val="24"/>
              </w:rPr>
            </w:pPr>
            <w:r>
              <w:rPr>
                <w:rStyle w:val="a3"/>
                <w:b/>
                <w:bCs/>
                <w:sz w:val="24"/>
                <w:szCs w:val="24"/>
                <w:u w:val="single"/>
              </w:rPr>
              <w:t>Уметь</w:t>
            </w:r>
            <w:r>
              <w:rPr>
                <w:rStyle w:val="a3"/>
                <w:sz w:val="24"/>
                <w:szCs w:val="24"/>
              </w:rPr>
              <w:t xml:space="preserve">: </w:t>
            </w:r>
          </w:p>
          <w:p w14:paraId="33B7FB30" w14:textId="77777777" w:rsidR="000A748B" w:rsidRDefault="00BF5FE0">
            <w:pPr>
              <w:pStyle w:val="ac"/>
              <w:widowControl w:val="0"/>
              <w:spacing w:line="240" w:lineRule="auto"/>
              <w:ind w:firstLine="0"/>
              <w:rPr>
                <w:sz w:val="24"/>
                <w:szCs w:val="24"/>
                <w:highlight w:val="red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выбирать интеллектуальные технологии и решать профессиональные задачи с их использованием</w:t>
            </w:r>
          </w:p>
        </w:tc>
        <w:tc>
          <w:tcPr>
            <w:tcW w:w="1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C261F" w14:textId="77777777" w:rsidR="000A748B" w:rsidRDefault="00BF5FE0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Фрагментарное умение выбирать интеллектуальные технологии и решать профессиональные задачи с их использованием</w:t>
            </w:r>
          </w:p>
        </w:tc>
        <w:tc>
          <w:tcPr>
            <w:tcW w:w="1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F4A42" w14:textId="459F8377" w:rsidR="000A748B" w:rsidRDefault="00BF5FE0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Несистематическое умени</w:t>
            </w:r>
            <w:r w:rsidR="00B02CDC">
              <w:rPr>
                <w:rStyle w:val="a3"/>
                <w:color w:val="000000"/>
                <w:sz w:val="24"/>
                <w:szCs w:val="24"/>
              </w:rPr>
              <w:t>е</w:t>
            </w:r>
            <w:r>
              <w:rPr>
                <w:rStyle w:val="a3"/>
                <w:color w:val="000000"/>
                <w:sz w:val="24"/>
                <w:szCs w:val="24"/>
              </w:rPr>
              <w:t xml:space="preserve"> выбирать интеллектуальные технологии и решать профессиональные задачи с их использование</w:t>
            </w:r>
            <w:r>
              <w:rPr>
                <w:rStyle w:val="a3"/>
                <w:color w:val="000000"/>
                <w:sz w:val="24"/>
                <w:szCs w:val="24"/>
              </w:rPr>
              <w:lastRenderedPageBreak/>
              <w:t>м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07507" w14:textId="77777777" w:rsidR="000A748B" w:rsidRDefault="00BF5FE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lastRenderedPageBreak/>
              <w:t xml:space="preserve">В целом успешное, но содержащее отдельные пробелы умение выбирать интеллектуальные технологии и решать </w:t>
            </w:r>
            <w:r>
              <w:rPr>
                <w:rStyle w:val="a3"/>
                <w:color w:val="000000"/>
                <w:sz w:val="24"/>
                <w:szCs w:val="24"/>
              </w:rPr>
              <w:lastRenderedPageBreak/>
              <w:t>профессиональные задачи с их использованием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69071" w14:textId="77777777" w:rsidR="000A748B" w:rsidRDefault="00BF5FE0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lastRenderedPageBreak/>
              <w:t>Сформированное умение выбирать интеллектуальные технологии и решать профессиональные задачи с их использовани</w:t>
            </w:r>
            <w:r>
              <w:rPr>
                <w:rStyle w:val="a3"/>
                <w:color w:val="000000"/>
                <w:sz w:val="24"/>
                <w:szCs w:val="24"/>
              </w:rPr>
              <w:lastRenderedPageBreak/>
              <w:t>ем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0257B" w14:textId="5967EF50" w:rsidR="000A748B" w:rsidRDefault="00BF5FE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>Вопросы для оценки знаний и умений</w:t>
            </w:r>
            <w:r w:rsidR="001B5B21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, тесты</w:t>
            </w:r>
          </w:p>
        </w:tc>
        <w:tc>
          <w:tcPr>
            <w:tcW w:w="298" w:type="dxa"/>
          </w:tcPr>
          <w:p w14:paraId="34EA9EC6" w14:textId="77777777" w:rsidR="000A748B" w:rsidRDefault="000A748B"/>
        </w:tc>
      </w:tr>
    </w:tbl>
    <w:p w14:paraId="6DE07A1E" w14:textId="77777777" w:rsidR="000A748B" w:rsidRDefault="000A748B">
      <w:pPr>
        <w:sectPr w:rsidR="000A748B">
          <w:footerReference w:type="default" r:id="rId6"/>
          <w:pgSz w:w="11906" w:h="16838"/>
          <w:pgMar w:top="1134" w:right="1134" w:bottom="1134" w:left="1134" w:header="0" w:footer="283" w:gutter="0"/>
          <w:cols w:space="720"/>
          <w:formProt w:val="0"/>
          <w:titlePg/>
          <w:docGrid w:linePitch="326"/>
        </w:sectPr>
      </w:pPr>
    </w:p>
    <w:p w14:paraId="57B9B2D4" w14:textId="77777777" w:rsidR="000A748B" w:rsidRDefault="00BF5FE0">
      <w:pPr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2</w:t>
      </w:r>
      <w:bookmarkStart w:id="1" w:name="_Hlk132903483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 Задания или иные материалы, необходимые для оценки знаний и умений, характеризующих формирование компетенций в процессе освоения ОП ВО</w:t>
      </w:r>
      <w:bookmarkEnd w:id="1"/>
    </w:p>
    <w:p w14:paraId="0A0E5871" w14:textId="77777777" w:rsidR="000A748B" w:rsidRDefault="000A748B">
      <w:pPr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lang w:eastAsia="ru-RU"/>
        </w:rPr>
      </w:pPr>
    </w:p>
    <w:p w14:paraId="6363B054" w14:textId="77777777" w:rsidR="000A748B" w:rsidRDefault="00BF5FE0">
      <w:pPr>
        <w:spacing w:line="252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eastAsia="ru-RU"/>
        </w:rPr>
        <w:t>2.1 Вопросы для оценки знаний и умений, характеризующих формирование компетенций</w:t>
      </w:r>
    </w:p>
    <w:p w14:paraId="02707916" w14:textId="77777777" w:rsidR="000A748B" w:rsidRDefault="000A748B">
      <w:pPr>
        <w:spacing w:line="252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</w:p>
    <w:tbl>
      <w:tblPr>
        <w:tblW w:w="9606" w:type="dxa"/>
        <w:tblInd w:w="-113" w:type="dxa"/>
        <w:tblLook w:val="04A0" w:firstRow="1" w:lastRow="0" w:firstColumn="1" w:lastColumn="0" w:noHBand="0" w:noVBand="1"/>
      </w:tblPr>
      <w:tblGrid>
        <w:gridCol w:w="1565"/>
        <w:gridCol w:w="4780"/>
        <w:gridCol w:w="3261"/>
      </w:tblGrid>
      <w:tr w:rsidR="000A748B" w14:paraId="247FAE0F" w14:textId="77777777" w:rsidTr="00452FCA"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1EA0E" w14:textId="77777777" w:rsidR="000A748B" w:rsidRDefault="00BF5FE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Шифр компетенции</w:t>
            </w:r>
          </w:p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CE33F" w14:textId="77777777" w:rsidR="000A748B" w:rsidRDefault="00BF5FE0">
            <w:pPr>
              <w:widowControl w:val="0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Вопросы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6AF4C" w14:textId="77777777" w:rsidR="000A748B" w:rsidRDefault="00BF5FE0">
            <w:pPr>
              <w:widowControl w:val="0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Правильный ответ</w:t>
            </w:r>
          </w:p>
        </w:tc>
      </w:tr>
      <w:tr w:rsidR="000A748B" w14:paraId="07099B38" w14:textId="77777777" w:rsidTr="00452FCA">
        <w:tc>
          <w:tcPr>
            <w:tcW w:w="1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538CF" w14:textId="77777777" w:rsidR="000A748B" w:rsidRDefault="00BF5FE0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ПКН-4</w:t>
            </w:r>
          </w:p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1425A" w14:textId="77777777" w:rsidR="000A748B" w:rsidRDefault="00BF5FE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1. Что такое функция ценности в обучении с подкреплением?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B58C7" w14:textId="7572B833" w:rsidR="000A748B" w:rsidRDefault="00BF5FE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Оценка долгосрочной выгоды</w:t>
            </w:r>
          </w:p>
        </w:tc>
      </w:tr>
      <w:tr w:rsidR="000A748B" w14:paraId="70B8DF8B" w14:textId="77777777" w:rsidTr="00452FCA"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46D6B" w14:textId="77777777" w:rsidR="000A748B" w:rsidRDefault="000A748B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64C94" w14:textId="77777777" w:rsidR="000A748B" w:rsidRDefault="00BF5FE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2.Что такое политика в контексте обучения с подкреплением?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4B822" w14:textId="515BE4AC" w:rsidR="000A748B" w:rsidRDefault="003730DC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>Стратегия выбора действий агентом</w:t>
            </w:r>
          </w:p>
        </w:tc>
      </w:tr>
      <w:tr w:rsidR="000A748B" w14:paraId="468425A0" w14:textId="77777777" w:rsidTr="00452FCA"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4C69C" w14:textId="77777777" w:rsidR="000A748B" w:rsidRDefault="000A748B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45D42" w14:textId="77777777" w:rsidR="000A748B" w:rsidRDefault="00BF5FE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3. Как называется процесс принятия решений в обучении с подкреплением?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AA04C" w14:textId="77777777" w:rsidR="000A748B" w:rsidRDefault="00BF5FE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Процесс управления</w:t>
            </w:r>
          </w:p>
        </w:tc>
      </w:tr>
      <w:tr w:rsidR="000A748B" w14:paraId="59CB1CC2" w14:textId="77777777" w:rsidTr="00452FCA"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456CC" w14:textId="77777777" w:rsidR="000A748B" w:rsidRDefault="000A748B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2AA9F" w14:textId="77777777" w:rsidR="000A748B" w:rsidRDefault="00BF5FE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4. Что такое Q-функция в обучении с подкреплением?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87FC8" w14:textId="77777777" w:rsidR="000A748B" w:rsidRDefault="00BF5FE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Оценка долгосрочной выгоды для конкретного действия</w:t>
            </w:r>
          </w:p>
        </w:tc>
      </w:tr>
      <w:tr w:rsidR="000A748B" w14:paraId="092F5C49" w14:textId="77777777" w:rsidTr="00452FCA">
        <w:trPr>
          <w:trHeight w:val="344"/>
        </w:trPr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E49EC" w14:textId="77777777" w:rsidR="000A748B" w:rsidRDefault="000A748B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6C57D" w14:textId="57BA4ACA" w:rsidR="000A748B" w:rsidRDefault="004B5BEE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5</w:t>
            </w:r>
            <w:r w:rsidR="00BF5FE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. Что такое "исследование и эксплуатация" в обучении с подкреплением?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335B0" w14:textId="77777777" w:rsidR="000A748B" w:rsidRDefault="00BF5FE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Баланс между исследованием новых действий и использованием известных</w:t>
            </w:r>
          </w:p>
        </w:tc>
      </w:tr>
      <w:tr w:rsidR="000A748B" w14:paraId="152CF4BA" w14:textId="77777777" w:rsidTr="00452FCA"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40A99" w14:textId="77777777" w:rsidR="000A748B" w:rsidRDefault="000A748B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7849F" w14:textId="01E36680" w:rsidR="000A748B" w:rsidRDefault="004B5BEE">
            <w:pPr>
              <w:shd w:val="clear" w:color="auto" w:fill="FFFFFF"/>
              <w:suppressAutoHyphens w:val="0"/>
              <w:spacing w:beforeAutospacing="1" w:after="9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6</w:t>
            </w:r>
            <w:r w:rsidR="00BF5FE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. Оценку чего выполняет функция ценности действия в обучении с подкреплением?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7971C" w14:textId="77777777" w:rsidR="000A748B" w:rsidRDefault="00BF5FE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Выгоды</w:t>
            </w:r>
          </w:p>
        </w:tc>
      </w:tr>
      <w:tr w:rsidR="000A748B" w14:paraId="61C911AC" w14:textId="77777777" w:rsidTr="00452FCA"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53818" w14:textId="77777777" w:rsidR="000A748B" w:rsidRDefault="000A748B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5D738" w14:textId="2AC68752" w:rsidR="000A748B" w:rsidRDefault="004B5BEE">
            <w:pPr>
              <w:shd w:val="clear" w:color="auto" w:fill="FFFFFF"/>
              <w:suppressAutoHyphens w:val="0"/>
              <w:spacing w:beforeAutospacing="1" w:after="9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7</w:t>
            </w:r>
            <w:r w:rsidR="00BF5FE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. Какие типы обратной связи используются в обучении с подкреплением?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E6BC4" w14:textId="77777777" w:rsidR="000A748B" w:rsidRDefault="00BF5FE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Положительная и отрицательная</w:t>
            </w:r>
          </w:p>
        </w:tc>
      </w:tr>
      <w:tr w:rsidR="000A748B" w14:paraId="39A5DA50" w14:textId="77777777" w:rsidTr="00452FCA"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7DAA8" w14:textId="77777777" w:rsidR="000A748B" w:rsidRDefault="000A748B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63CE" w14:textId="0E093771" w:rsidR="000A748B" w:rsidRDefault="004B5BEE">
            <w:pPr>
              <w:shd w:val="clear" w:color="auto" w:fill="FFFFFF"/>
              <w:suppressAutoHyphens w:val="0"/>
              <w:spacing w:beforeAutospacing="1" w:after="9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8</w:t>
            </w:r>
            <w:r w:rsidR="00BF5FE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. Что такое "временная разница" (</w:t>
            </w:r>
            <w:proofErr w:type="spellStart"/>
            <w:r w:rsidR="00BF5FE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Temporal</w:t>
            </w:r>
            <w:proofErr w:type="spellEnd"/>
            <w:r w:rsidR="00BF5FE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</w:t>
            </w:r>
            <w:proofErr w:type="spellStart"/>
            <w:r w:rsidR="00BF5FE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Difference</w:t>
            </w:r>
            <w:proofErr w:type="spellEnd"/>
            <w:r w:rsidR="00BF5FE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) в обучении с подкреплением?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DAA95" w14:textId="77777777" w:rsidR="000A748B" w:rsidRDefault="00BF5FE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Метод оценки ценности состояний и действий</w:t>
            </w:r>
          </w:p>
        </w:tc>
      </w:tr>
      <w:tr w:rsidR="000A748B" w14:paraId="33C6DE9A" w14:textId="77777777" w:rsidTr="00452FCA"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51424" w14:textId="77777777" w:rsidR="000A748B" w:rsidRDefault="000A748B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28430" w14:textId="3608EE51" w:rsidR="000A748B" w:rsidRDefault="004B5BEE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9</w:t>
            </w:r>
            <w:r w:rsidR="00BF5FE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. Какие компоненты включает в себя модель среды в обучении с подкреплением?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620D8" w14:textId="77777777" w:rsidR="000A748B" w:rsidRDefault="00BF5FE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Состояния, действия, вознаграждения</w:t>
            </w:r>
          </w:p>
        </w:tc>
      </w:tr>
      <w:tr w:rsidR="000A748B" w14:paraId="2CDC3B10" w14:textId="77777777" w:rsidTr="00452FCA"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69581" w14:textId="77777777" w:rsidR="000A748B" w:rsidRDefault="000A748B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274B7" w14:textId="3D53F1CA" w:rsidR="000A748B" w:rsidRDefault="00BF5FE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</w:t>
            </w:r>
            <w:r w:rsidR="004B5BEE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0</w:t>
            </w: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. Какие компоненты включает в себя модель обучения с подкреплением?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47E40" w14:textId="77777777" w:rsidR="000A748B" w:rsidRDefault="00BF5FE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Агент, среда, награда, стратегия</w:t>
            </w:r>
          </w:p>
        </w:tc>
      </w:tr>
      <w:tr w:rsidR="000A748B" w14:paraId="4FF42008" w14:textId="77777777" w:rsidTr="00452FCA"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2982D" w14:textId="77777777" w:rsidR="000A748B" w:rsidRDefault="000A748B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4B524" w14:textId="5111C2A7" w:rsidR="000A748B" w:rsidRDefault="00BF5FE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</w:t>
            </w:r>
            <w:r w:rsidR="004B5BEE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</w:t>
            </w: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. Какой метод используется для управления исследованием и использованием в обучении с подкреплением?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5E1CB" w14:textId="6C60C32E" w:rsidR="000A748B" w:rsidRDefault="00BF5FE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proofErr w:type="spell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Epsilon-greedy</w:t>
            </w:r>
            <w:proofErr w:type="spellEnd"/>
          </w:p>
        </w:tc>
      </w:tr>
      <w:tr w:rsidR="003730DC" w:rsidRPr="00BB4A3F" w14:paraId="6E3F652C" w14:textId="77777777" w:rsidTr="004F565E">
        <w:trPr>
          <w:trHeight w:val="828"/>
        </w:trPr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DB356" w14:textId="77777777" w:rsidR="003730DC" w:rsidRDefault="003730DC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55E1AD" w14:textId="17F7C2C8" w:rsidR="003730DC" w:rsidRDefault="003730DC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</w:t>
            </w:r>
            <w:r w:rsidR="004B5BEE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2</w:t>
            </w: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. Какой метод используется для оценки функции ценности в обучении с подкреплением?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BF9838" w14:textId="675D7258" w:rsidR="003730DC" w:rsidRDefault="003730DC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val="en-US"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Метод</w:t>
            </w:r>
            <w:r>
              <w:rPr>
                <w:rFonts w:ascii="Times New Roman" w:eastAsia="Calibri" w:hAnsi="Times New Roman" w:cs="Times New Roman"/>
                <w:kern w:val="0"/>
                <w:lang w:val="en-US" w:eastAsia="en-US" w:bidi="ar-SA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временных</w:t>
            </w:r>
            <w:r>
              <w:rPr>
                <w:rFonts w:ascii="Times New Roman" w:eastAsia="Calibri" w:hAnsi="Times New Roman" w:cs="Times New Roman"/>
                <w:kern w:val="0"/>
                <w:lang w:val="en-US" w:eastAsia="en-US" w:bidi="ar-SA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различий</w:t>
            </w:r>
            <w:r>
              <w:rPr>
                <w:rFonts w:ascii="Times New Roman" w:eastAsia="Calibri" w:hAnsi="Times New Roman" w:cs="Times New Roman"/>
                <w:kern w:val="0"/>
                <w:lang w:val="en-US" w:eastAsia="en-US" w:bidi="ar-SA"/>
              </w:rPr>
              <w:t xml:space="preserve"> </w:t>
            </w:r>
          </w:p>
        </w:tc>
      </w:tr>
      <w:tr w:rsidR="000A748B" w14:paraId="77B7BC07" w14:textId="77777777" w:rsidTr="00452FCA"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7DEF6" w14:textId="77777777" w:rsidR="000A748B" w:rsidRDefault="000A748B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13725" w14:textId="4A122A0E" w:rsidR="000A748B" w:rsidRDefault="00BF5FE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</w:t>
            </w:r>
            <w:r w:rsidR="004B5BEE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3</w:t>
            </w: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. Какие виды обучения с подкреплением существуют на основе модели среды?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D4D9F" w14:textId="77777777" w:rsidR="000A748B" w:rsidRDefault="00BF5FE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Модельное обучение с подкреплением</w:t>
            </w:r>
          </w:p>
        </w:tc>
      </w:tr>
      <w:tr w:rsidR="000A748B" w14:paraId="393BE41C" w14:textId="77777777" w:rsidTr="00452FCA"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54EA1" w14:textId="77777777" w:rsidR="000A748B" w:rsidRDefault="000A748B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65A84" w14:textId="1108602B" w:rsidR="000A748B" w:rsidRDefault="00BF5FE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</w:t>
            </w:r>
            <w:r w:rsidR="004B5BEE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4</w:t>
            </w: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. Что такое "система наград" в контексте обучения с подкреплением?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B6699" w14:textId="3E1D2AB3" w:rsidR="000A748B" w:rsidRDefault="00BF5FE0">
            <w:pPr>
              <w:shd w:val="clear" w:color="auto" w:fill="FFFFFF"/>
              <w:suppressAutoHyphens w:val="0"/>
              <w:textAlignment w:val="baseline"/>
              <w:outlineLv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Поощрение или наказание</w:t>
            </w:r>
          </w:p>
        </w:tc>
      </w:tr>
      <w:tr w:rsidR="000A748B" w14:paraId="03B0E432" w14:textId="77777777" w:rsidTr="00452FCA"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AC88F" w14:textId="77777777" w:rsidR="000A748B" w:rsidRDefault="000A748B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CED3E" w14:textId="75587460" w:rsidR="000A748B" w:rsidRDefault="00BF5FE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</w:t>
            </w:r>
            <w:r w:rsidR="004B5BEE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5</w:t>
            </w: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. Какие методы используются для обучения с подкреплением с моделью среды?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62E74" w14:textId="77777777" w:rsidR="000A748B" w:rsidRDefault="00BF5FE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Динамическое программирование, метод Монте-Карло</w:t>
            </w:r>
          </w:p>
        </w:tc>
      </w:tr>
      <w:tr w:rsidR="000A748B" w14:paraId="566B0DB8" w14:textId="77777777" w:rsidTr="00452FCA"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F13A7" w14:textId="77777777" w:rsidR="000A748B" w:rsidRDefault="000A748B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1BE12" w14:textId="7DACBFF6" w:rsidR="000A748B" w:rsidRDefault="00BF5FE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</w:t>
            </w:r>
            <w:r w:rsidR="004B5BEE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6</w:t>
            </w: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. Какие типы стратегий можно использовать в обучении с подкреплением?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56831" w14:textId="77777777" w:rsidR="000A748B" w:rsidRDefault="00BF5FE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Детерминированные и стохастические стратегии</w:t>
            </w:r>
          </w:p>
        </w:tc>
      </w:tr>
      <w:tr w:rsidR="000A748B" w14:paraId="1248E0AF" w14:textId="77777777" w:rsidTr="00452FCA"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A37AA" w14:textId="77777777" w:rsidR="000A748B" w:rsidRDefault="000A748B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65D36" w14:textId="19E3D084" w:rsidR="000A748B" w:rsidRDefault="00BF5FE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</w:t>
            </w:r>
            <w:r w:rsidR="004B5BEE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7</w:t>
            </w: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. Что такое "задача оптимальности" в обучении с подкреплением?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29C08" w14:textId="77777777" w:rsidR="000A748B" w:rsidRDefault="00BF5FE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Поиск стратегии, </w:t>
            </w:r>
            <w:proofErr w:type="spell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максимизирующей</w:t>
            </w:r>
            <w:proofErr w:type="spell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общую награду в среде</w:t>
            </w:r>
          </w:p>
        </w:tc>
      </w:tr>
      <w:tr w:rsidR="000A748B" w14:paraId="7C48634E" w14:textId="77777777" w:rsidTr="00452FCA"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06422" w14:textId="77777777" w:rsidR="000A748B" w:rsidRDefault="000A748B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E1591" w14:textId="7D88E1E5" w:rsidR="000A748B" w:rsidRDefault="003730DC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B5BEE">
              <w:rPr>
                <w:rFonts w:ascii="Times New Roman" w:hAnsi="Times New Roman" w:cs="Times New Roman"/>
              </w:rPr>
              <w:t>8</w:t>
            </w:r>
            <w:r w:rsidR="00BF5FE0">
              <w:rPr>
                <w:rFonts w:ascii="Times New Roman" w:hAnsi="Times New Roman" w:cs="Times New Roman"/>
              </w:rPr>
              <w:t>. Что такое обучение с подкреплением?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E0B68" w14:textId="77777777" w:rsidR="000A748B" w:rsidRDefault="00BF5FE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>Отношение агента к окружающей среде</w:t>
            </w:r>
          </w:p>
        </w:tc>
      </w:tr>
      <w:tr w:rsidR="003730DC" w14:paraId="4CC00677" w14:textId="77777777" w:rsidTr="00A92B44">
        <w:trPr>
          <w:trHeight w:val="838"/>
        </w:trPr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68EF7" w14:textId="77777777" w:rsidR="003730DC" w:rsidRDefault="003730DC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77554C" w14:textId="170FB922" w:rsidR="003730DC" w:rsidRDefault="004B5BEE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3730DC">
              <w:rPr>
                <w:rFonts w:ascii="Times New Roman" w:hAnsi="Times New Roman" w:cs="Times New Roman"/>
              </w:rPr>
              <w:t>. Какие основные компоненты обучения с подкреплением?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9102DF7" w14:textId="6B17B59A" w:rsidR="003730DC" w:rsidRDefault="003730DC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Агент, среда, награда, стратегия</w:t>
            </w:r>
          </w:p>
        </w:tc>
      </w:tr>
      <w:tr w:rsidR="000A748B" w14:paraId="37283EF2" w14:textId="77777777" w:rsidTr="00452FCA"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05221" w14:textId="77777777" w:rsidR="000A748B" w:rsidRDefault="000A748B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B698B" w14:textId="530E928C" w:rsidR="000A748B" w:rsidRDefault="00BF5FE0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B5BEE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. Какие типы обратной связи используются в обучении с подкреплением?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CE41E" w14:textId="7F43C19A" w:rsidR="000A748B" w:rsidRDefault="00BF5FE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 xml:space="preserve">Положительная и отрицательная </w:t>
            </w:r>
          </w:p>
        </w:tc>
      </w:tr>
      <w:tr w:rsidR="000A748B" w14:paraId="5185EF12" w14:textId="77777777" w:rsidTr="00452FCA"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3A10F" w14:textId="77777777" w:rsidR="000A748B" w:rsidRDefault="000A748B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67972" w14:textId="654EE63A" w:rsidR="000A748B" w:rsidRDefault="00BF5FE0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B5BE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 Что такое функция ценности в обучении с подкреплением?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DB859" w14:textId="0D7BCFA0" w:rsidR="000A748B" w:rsidRDefault="00BF5FE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 xml:space="preserve">Оценка </w:t>
            </w:r>
            <w:r w:rsidR="004B5BEE">
              <w:rPr>
                <w:rFonts w:ascii="Times New Roman" w:hAnsi="Times New Roman" w:cs="Times New Roman"/>
              </w:rPr>
              <w:t>долгосрочной выгоды</w:t>
            </w:r>
          </w:p>
        </w:tc>
      </w:tr>
      <w:tr w:rsidR="000A748B" w14:paraId="2B10DA15" w14:textId="77777777" w:rsidTr="00452FCA"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15CFC" w14:textId="77777777" w:rsidR="000A748B" w:rsidRDefault="000A748B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8E20C" w14:textId="0D3EC648" w:rsidR="000A748B" w:rsidRDefault="00BF5FE0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B5BEE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 Какие методы обучения с подкреплением вы знаете?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4D089" w14:textId="77777777" w:rsidR="000A748B" w:rsidRDefault="00BF5FE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>Q-обучение, SARSA, глубокое обучение</w:t>
            </w:r>
          </w:p>
        </w:tc>
      </w:tr>
      <w:tr w:rsidR="000A748B" w14:paraId="1A972932" w14:textId="77777777" w:rsidTr="00452FCA"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B27F4" w14:textId="77777777" w:rsidR="000A748B" w:rsidRDefault="000A748B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88AB1" w14:textId="663D4855" w:rsidR="000A748B" w:rsidRDefault="00BF5FE0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B5BE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 Что такое Q-обучение?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D73FA" w14:textId="77777777" w:rsidR="000A748B" w:rsidRDefault="00BF5FE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>Метод оценки ценности действий</w:t>
            </w:r>
          </w:p>
        </w:tc>
      </w:tr>
      <w:tr w:rsidR="000A748B" w14:paraId="50D87B04" w14:textId="77777777" w:rsidTr="00452FCA"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421CE" w14:textId="77777777" w:rsidR="000A748B" w:rsidRDefault="000A748B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1AFFC" w14:textId="01782B69" w:rsidR="000A748B" w:rsidRDefault="00BF5FE0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B5BEE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 Какие проблемы могут возникнуть при обучении с подкреплением?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90959" w14:textId="77777777" w:rsidR="000A748B" w:rsidRDefault="00BF5FE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>Проблема исследования и эксплуатации</w:t>
            </w:r>
          </w:p>
        </w:tc>
      </w:tr>
      <w:tr w:rsidR="000A748B" w14:paraId="18B24A8E" w14:textId="77777777" w:rsidTr="00452FCA"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42092" w14:textId="77777777" w:rsidR="000A748B" w:rsidRDefault="000A748B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24BE4" w14:textId="1E8D9826" w:rsidR="000A748B" w:rsidRDefault="00BF5FE0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B5BEE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 Что такое функция ценности состояния-действия?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65547" w14:textId="77777777" w:rsidR="000A748B" w:rsidRDefault="00BF5FE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>Оценка ожидаемого вознаграждения для конкретного действия в конкретном состоянии</w:t>
            </w:r>
          </w:p>
        </w:tc>
      </w:tr>
      <w:tr w:rsidR="000A748B" w14:paraId="72E54810" w14:textId="77777777" w:rsidTr="00452FCA"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2E130" w14:textId="77777777" w:rsidR="000A748B" w:rsidRDefault="000A748B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5995F" w14:textId="67A07C33" w:rsidR="000A748B" w:rsidRDefault="00BF5FE0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B5BEE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 Какие алгоритмы используются для управления обучением с подкреплением?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9AE6C" w14:textId="77777777" w:rsidR="000A748B" w:rsidRDefault="00BF5FE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>Алгоритмы SARSA и Q-обучения</w:t>
            </w:r>
          </w:p>
        </w:tc>
      </w:tr>
      <w:tr w:rsidR="000A748B" w14:paraId="55AF3A45" w14:textId="77777777" w:rsidTr="00452FCA"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A7E0E" w14:textId="77777777" w:rsidR="000A748B" w:rsidRDefault="000A748B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2BCD2" w14:textId="59FEBC1C" w:rsidR="000A748B" w:rsidRDefault="003730DC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B5BEE">
              <w:rPr>
                <w:rFonts w:ascii="Times New Roman" w:hAnsi="Times New Roman" w:cs="Times New Roman"/>
              </w:rPr>
              <w:t>7</w:t>
            </w:r>
            <w:r w:rsidR="00BF5FE0">
              <w:rPr>
                <w:rFonts w:ascii="Times New Roman" w:hAnsi="Times New Roman" w:cs="Times New Roman"/>
              </w:rPr>
              <w:t>. Что такое функция вознаграждения?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2A70C" w14:textId="77777777" w:rsidR="000A748B" w:rsidRDefault="00BF5FE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>Оценка полезности состояния или действия</w:t>
            </w:r>
          </w:p>
        </w:tc>
      </w:tr>
      <w:tr w:rsidR="000A748B" w14:paraId="39BFAF6C" w14:textId="77777777" w:rsidTr="00452FCA"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B4AC6" w14:textId="77777777" w:rsidR="000A748B" w:rsidRDefault="000A748B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06260" w14:textId="794994ED" w:rsidR="000A748B" w:rsidRDefault="003730DC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B5BEE">
              <w:rPr>
                <w:rFonts w:ascii="Times New Roman" w:hAnsi="Times New Roman" w:cs="Times New Roman"/>
              </w:rPr>
              <w:t>8</w:t>
            </w:r>
            <w:r w:rsidR="00BF5FE0">
              <w:rPr>
                <w:rFonts w:ascii="Times New Roman" w:hAnsi="Times New Roman" w:cs="Times New Roman"/>
              </w:rPr>
              <w:t>. Какие типы обучения с подкреплением можно выделить?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ACB8C" w14:textId="77777777" w:rsidR="000A748B" w:rsidRDefault="00BF5FE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 xml:space="preserve">Обучение со случайными действиями и обучение с </w:t>
            </w:r>
            <w:proofErr w:type="spellStart"/>
            <w:r>
              <w:rPr>
                <w:rFonts w:ascii="Times New Roman" w:hAnsi="Times New Roman" w:cs="Times New Roman"/>
              </w:rPr>
              <w:t>эксплорацией</w:t>
            </w:r>
            <w:proofErr w:type="spellEnd"/>
          </w:p>
        </w:tc>
      </w:tr>
      <w:tr w:rsidR="000A748B" w14:paraId="06802F5E" w14:textId="77777777" w:rsidTr="00452FCA"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99BDA" w14:textId="77777777" w:rsidR="000A748B" w:rsidRDefault="000A748B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CB6F7" w14:textId="035E5BAC" w:rsidR="000A748B" w:rsidRDefault="004B5BEE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BF5FE0">
              <w:rPr>
                <w:rFonts w:ascii="Times New Roman" w:hAnsi="Times New Roman" w:cs="Times New Roman"/>
              </w:rPr>
              <w:t xml:space="preserve"> Что такое стратегия в контексте обучения с подкреплением?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3E120" w14:textId="77777777" w:rsidR="000A748B" w:rsidRDefault="00BF5FE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>Правила выбора действий агентом</w:t>
            </w:r>
          </w:p>
        </w:tc>
      </w:tr>
      <w:tr w:rsidR="000A748B" w14:paraId="20A7B111" w14:textId="77777777" w:rsidTr="00452FCA"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5D919" w14:textId="77777777" w:rsidR="000A748B" w:rsidRDefault="000A748B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69DE0" w14:textId="61FB9050" w:rsidR="000A748B" w:rsidRDefault="00BF5FE0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B5BEE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. Какие методы используются для балансировки исследования и эксплуатации?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375B7" w14:textId="77777777" w:rsidR="000A748B" w:rsidRDefault="00BF5FE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Epsilon</w:t>
            </w:r>
            <w:proofErr w:type="spellEnd"/>
            <w:r>
              <w:rPr>
                <w:rFonts w:ascii="Times New Roman" w:hAnsi="Times New Roman" w:cs="Times New Roman"/>
              </w:rPr>
              <w:t xml:space="preserve">-жадная стратегия и </w:t>
            </w:r>
            <w:proofErr w:type="spellStart"/>
            <w:r>
              <w:rPr>
                <w:rFonts w:ascii="Times New Roman" w:hAnsi="Times New Roman" w:cs="Times New Roman"/>
              </w:rPr>
              <w:t>softmax</w:t>
            </w:r>
            <w:proofErr w:type="spellEnd"/>
            <w:r>
              <w:rPr>
                <w:rFonts w:ascii="Times New Roman" w:hAnsi="Times New Roman" w:cs="Times New Roman"/>
              </w:rPr>
              <w:t>-стратегия</w:t>
            </w:r>
          </w:p>
        </w:tc>
      </w:tr>
      <w:tr w:rsidR="000A748B" w14:paraId="5D262A0D" w14:textId="77777777" w:rsidTr="00452FCA"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0ACDF" w14:textId="77777777" w:rsidR="000A748B" w:rsidRDefault="000A748B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4BCBB" w14:textId="3D1D62F3" w:rsidR="000A748B" w:rsidRDefault="00BF5FE0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B5BE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 Что такое модель в контексте обучения с подкреплением?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923FB" w14:textId="77777777" w:rsidR="000A748B" w:rsidRDefault="00BF5FE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>Представление окружающей среды агентом</w:t>
            </w:r>
          </w:p>
        </w:tc>
      </w:tr>
      <w:tr w:rsidR="000A748B" w14:paraId="7D77B509" w14:textId="77777777" w:rsidTr="00452FCA"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814B5" w14:textId="77777777" w:rsidR="000A748B" w:rsidRDefault="000A748B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F3161" w14:textId="16ABFFE2" w:rsidR="000A748B" w:rsidRDefault="00BF5FE0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B5BEE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 Какие типы задач можно решать с помощью обучения с подкреплением?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636FA" w14:textId="20C458AE" w:rsidR="000A748B" w:rsidRDefault="003730DC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BF5FE0">
              <w:rPr>
                <w:rFonts w:ascii="Times New Roman" w:hAnsi="Times New Roman" w:cs="Times New Roman"/>
              </w:rPr>
              <w:t>правлени</w:t>
            </w:r>
            <w:r>
              <w:rPr>
                <w:rFonts w:ascii="Times New Roman" w:hAnsi="Times New Roman" w:cs="Times New Roman"/>
              </w:rPr>
              <w:t>е</w:t>
            </w:r>
            <w:r w:rsidR="00BF5FE0">
              <w:rPr>
                <w:rFonts w:ascii="Times New Roman" w:hAnsi="Times New Roman" w:cs="Times New Roman"/>
              </w:rPr>
              <w:t xml:space="preserve">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F5FE0">
              <w:rPr>
                <w:rFonts w:ascii="Times New Roman" w:hAnsi="Times New Roman" w:cs="Times New Roman"/>
              </w:rPr>
              <w:t>приняти</w:t>
            </w:r>
            <w:r>
              <w:rPr>
                <w:rFonts w:ascii="Times New Roman" w:hAnsi="Times New Roman" w:cs="Times New Roman"/>
              </w:rPr>
              <w:t>е</w:t>
            </w:r>
            <w:r w:rsidR="00BF5FE0">
              <w:rPr>
                <w:rFonts w:ascii="Times New Roman" w:hAnsi="Times New Roman" w:cs="Times New Roman"/>
              </w:rPr>
              <w:t xml:space="preserve"> решений</w:t>
            </w:r>
          </w:p>
        </w:tc>
      </w:tr>
      <w:tr w:rsidR="000A748B" w14:paraId="57067CBF" w14:textId="77777777" w:rsidTr="00452FCA"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91E84" w14:textId="77777777" w:rsidR="000A748B" w:rsidRDefault="000A748B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49EB7" w14:textId="72097396" w:rsidR="000A748B" w:rsidRDefault="00BF5FE0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B5BE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.Что такое функция ценности состояния?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9E0EC" w14:textId="77777777" w:rsidR="000A748B" w:rsidRDefault="00BF5FE0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ожидаемого вознаграждения для каждого состояния</w:t>
            </w:r>
          </w:p>
        </w:tc>
      </w:tr>
      <w:tr w:rsidR="000A748B" w14:paraId="5FAEAB96" w14:textId="77777777" w:rsidTr="00452FCA"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CA260" w14:textId="77777777" w:rsidR="000A748B" w:rsidRDefault="000A748B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9E0E1" w14:textId="1D64EE01" w:rsidR="000A748B" w:rsidRDefault="00BF5FE0" w:rsidP="004B5BEE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B5BEE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 Какие методы используются для обучения с подкреплением на основе нейронных сетей?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5049D" w14:textId="77777777" w:rsidR="000A748B" w:rsidRDefault="00BF5FE0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Глубокое Q-обучение и глубокое SARSA</w:t>
            </w:r>
          </w:p>
        </w:tc>
      </w:tr>
    </w:tbl>
    <w:p w14:paraId="4AF98E4E" w14:textId="77777777" w:rsidR="000A748B" w:rsidRDefault="000A748B">
      <w:pPr>
        <w:ind w:firstLine="709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</w:p>
    <w:p w14:paraId="62D526FE" w14:textId="77777777" w:rsidR="000A748B" w:rsidRDefault="00BF5FE0">
      <w:pPr>
        <w:ind w:firstLine="709"/>
        <w:jc w:val="both"/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lang w:eastAsia="ru-RU"/>
        </w:rPr>
        <w:t>2.2 Практико-ориентированные задания</w:t>
      </w:r>
    </w:p>
    <w:p w14:paraId="2645C441" w14:textId="77777777" w:rsidR="000A748B" w:rsidRDefault="000A748B">
      <w:pPr>
        <w:ind w:firstLine="709"/>
        <w:jc w:val="both"/>
        <w:rPr>
          <w:rFonts w:ascii="Times New Roman" w:hAnsi="Times New Roman" w:cs="Times New Roman"/>
        </w:rPr>
      </w:pPr>
    </w:p>
    <w:p w14:paraId="5D86AD41" w14:textId="77777777" w:rsidR="000A748B" w:rsidRDefault="00BF5FE0">
      <w:pPr>
        <w:ind w:firstLine="709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Не предусмотрены</w:t>
      </w:r>
    </w:p>
    <w:p w14:paraId="12B186EF" w14:textId="77777777" w:rsidR="000A748B" w:rsidRDefault="000A748B">
      <w:pPr>
        <w:ind w:firstLine="709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highlight w:val="red"/>
          <w:lang w:eastAsia="ru-RU"/>
        </w:rPr>
      </w:pPr>
    </w:p>
    <w:p w14:paraId="454BF0FA" w14:textId="77777777" w:rsidR="004B5BEE" w:rsidRDefault="004B5BEE">
      <w:pPr>
        <w:ind w:firstLine="709"/>
        <w:jc w:val="both"/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lang w:eastAsia="ru-RU"/>
        </w:rPr>
      </w:pPr>
    </w:p>
    <w:p w14:paraId="7BB98E12" w14:textId="77777777" w:rsidR="004B5BEE" w:rsidRDefault="004B5BEE">
      <w:pPr>
        <w:ind w:firstLine="709"/>
        <w:jc w:val="both"/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lang w:eastAsia="ru-RU"/>
        </w:rPr>
      </w:pPr>
    </w:p>
    <w:p w14:paraId="3F923D04" w14:textId="0D687768" w:rsidR="000A748B" w:rsidRDefault="00BF5FE0">
      <w:pPr>
        <w:ind w:firstLine="709"/>
        <w:jc w:val="both"/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lang w:eastAsia="ru-RU"/>
        </w:rPr>
        <w:lastRenderedPageBreak/>
        <w:t>2.3 Тесты</w:t>
      </w:r>
    </w:p>
    <w:p w14:paraId="00E8DDF2" w14:textId="77777777" w:rsidR="004B5BEE" w:rsidRDefault="004B5BEE">
      <w:pPr>
        <w:ind w:firstLine="743"/>
        <w:rPr>
          <w:rFonts w:ascii="Times New Roman" w:hAnsi="Times New Roman" w:cs="Times New Roman"/>
        </w:rPr>
      </w:pPr>
      <w:bookmarkStart w:id="2" w:name="_GoBack"/>
      <w:bookmarkEnd w:id="2"/>
    </w:p>
    <w:tbl>
      <w:tblPr>
        <w:tblW w:w="9634" w:type="dxa"/>
        <w:tblInd w:w="-113" w:type="dxa"/>
        <w:tblLook w:val="04A0" w:firstRow="1" w:lastRow="0" w:firstColumn="1" w:lastColumn="0" w:noHBand="0" w:noVBand="1"/>
      </w:tblPr>
      <w:tblGrid>
        <w:gridCol w:w="1565"/>
        <w:gridCol w:w="5938"/>
        <w:gridCol w:w="2131"/>
      </w:tblGrid>
      <w:tr w:rsidR="000A748B" w14:paraId="431A71E9" w14:textId="7777777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90AB2" w14:textId="77777777" w:rsidR="000A748B" w:rsidRDefault="00BF5FE0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Шифр компетенции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C2C1A" w14:textId="77777777" w:rsidR="000A748B" w:rsidRDefault="00BF5FE0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Тестовые задания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4A854" w14:textId="77777777" w:rsidR="000A748B" w:rsidRDefault="00BF5FE0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Правильный ответ</w:t>
            </w:r>
          </w:p>
        </w:tc>
      </w:tr>
      <w:tr w:rsidR="000A748B" w14:paraId="24AB0B31" w14:textId="77777777">
        <w:tc>
          <w:tcPr>
            <w:tcW w:w="1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0D7DA" w14:textId="77777777" w:rsidR="000A748B" w:rsidRDefault="00BF5FE0">
            <w:pPr>
              <w:pStyle w:val="af0"/>
              <w:widowControl w:val="0"/>
              <w:tabs>
                <w:tab w:val="left" w:pos="415"/>
              </w:tabs>
              <w:ind w:left="-5"/>
              <w:jc w:val="center"/>
            </w:pPr>
            <w:r>
              <w:t>ПКН-4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5A8BB" w14:textId="77777777" w:rsidR="000A748B" w:rsidRDefault="00BF5FE0">
            <w:pPr>
              <w:pStyle w:val="af0"/>
              <w:widowControl w:val="0"/>
              <w:tabs>
                <w:tab w:val="left" w:pos="415"/>
              </w:tabs>
              <w:ind w:left="-5"/>
            </w:pPr>
            <w:r>
              <w:t xml:space="preserve">1. Обучение с подкреплением отличает от классического машинного обучения: </w:t>
            </w:r>
          </w:p>
          <w:p w14:paraId="2F16BBF1" w14:textId="77777777" w:rsidR="000A748B" w:rsidRDefault="00BF5FE0">
            <w:pPr>
              <w:pStyle w:val="af0"/>
              <w:widowControl w:val="0"/>
              <w:tabs>
                <w:tab w:val="left" w:pos="415"/>
              </w:tabs>
              <w:ind w:left="-5"/>
            </w:pPr>
            <w:r>
              <w:rPr>
                <w:lang w:val="en-US"/>
              </w:rPr>
              <w:t>a</w:t>
            </w:r>
            <w:r>
              <w:t xml:space="preserve">) наличием явной целевой функции </w:t>
            </w:r>
          </w:p>
          <w:p w14:paraId="1634D443" w14:textId="77777777" w:rsidR="000A748B" w:rsidRDefault="00BF5FE0">
            <w:pPr>
              <w:pStyle w:val="af0"/>
              <w:widowControl w:val="0"/>
              <w:tabs>
                <w:tab w:val="left" w:pos="415"/>
              </w:tabs>
              <w:ind w:left="-5"/>
            </w:pPr>
            <w:r>
              <w:rPr>
                <w:lang w:val="en-US"/>
              </w:rPr>
              <w:t>b</w:t>
            </w:r>
            <w:r>
              <w:t xml:space="preserve">) отсутствием явной целевой функции </w:t>
            </w:r>
          </w:p>
          <w:p w14:paraId="03BFBB4D" w14:textId="77777777" w:rsidR="000A748B" w:rsidRDefault="00BF5FE0">
            <w:pPr>
              <w:pStyle w:val="af0"/>
              <w:widowControl w:val="0"/>
              <w:tabs>
                <w:tab w:val="left" w:pos="415"/>
              </w:tabs>
              <w:ind w:left="-5"/>
            </w:pPr>
            <w:r>
              <w:rPr>
                <w:lang w:val="en-US"/>
              </w:rPr>
              <w:t>c</w:t>
            </w:r>
            <w:r>
              <w:t xml:space="preserve">) использованием подкрепления для обучения </w:t>
            </w:r>
          </w:p>
          <w:p w14:paraId="6D812BD9" w14:textId="77777777" w:rsidR="000A748B" w:rsidRDefault="00BF5FE0">
            <w:pPr>
              <w:pStyle w:val="af0"/>
              <w:widowControl w:val="0"/>
              <w:tabs>
                <w:tab w:val="left" w:pos="415"/>
              </w:tabs>
              <w:ind w:left="-5"/>
            </w:pPr>
            <w:r>
              <w:rPr>
                <w:lang w:val="en-US"/>
              </w:rPr>
              <w:t>d</w:t>
            </w:r>
            <w:r>
              <w:t>) использованием меток для обучения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C0A7D" w14:textId="77777777" w:rsidR="000A748B" w:rsidRDefault="00BF5FE0">
            <w:pPr>
              <w:pStyle w:val="af0"/>
              <w:widowControl w:val="0"/>
              <w:tabs>
                <w:tab w:val="left" w:pos="415"/>
              </w:tabs>
              <w:ind w:left="-5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</w:tr>
      <w:tr w:rsidR="000A748B" w14:paraId="7436B28C" w14:textId="77777777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92FF7" w14:textId="77777777" w:rsidR="000A748B" w:rsidRDefault="000A748B">
            <w:pPr>
              <w:pStyle w:val="af0"/>
              <w:widowControl w:val="0"/>
              <w:tabs>
                <w:tab w:val="left" w:pos="415"/>
              </w:tabs>
              <w:ind w:left="-5"/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1F66A" w14:textId="77777777" w:rsidR="000A748B" w:rsidRDefault="00BF5FE0">
            <w:pPr>
              <w:pStyle w:val="af0"/>
              <w:widowControl w:val="0"/>
              <w:tabs>
                <w:tab w:val="left" w:pos="415"/>
              </w:tabs>
              <w:ind w:left="-5"/>
            </w:pPr>
            <w:r>
              <w:t>2. Алгоритм Q-</w:t>
            </w:r>
            <w:proofErr w:type="spellStart"/>
            <w:r>
              <w:t>learning</w:t>
            </w:r>
            <w:proofErr w:type="spellEnd"/>
            <w:r>
              <w:t xml:space="preserve"> оценивает качество каждого возможного действия с помощью: </w:t>
            </w:r>
          </w:p>
          <w:p w14:paraId="472718A0" w14:textId="77777777" w:rsidR="000A748B" w:rsidRDefault="00BF5FE0">
            <w:pPr>
              <w:pStyle w:val="af0"/>
              <w:widowControl w:val="0"/>
              <w:tabs>
                <w:tab w:val="left" w:pos="415"/>
              </w:tabs>
              <w:ind w:left="-5"/>
            </w:pPr>
            <w:r>
              <w:rPr>
                <w:lang w:val="en-US"/>
              </w:rPr>
              <w:t>a</w:t>
            </w:r>
            <w:r>
              <w:t xml:space="preserve">) функции ценности </w:t>
            </w:r>
          </w:p>
          <w:p w14:paraId="41E87CFB" w14:textId="77777777" w:rsidR="000A748B" w:rsidRDefault="00BF5FE0">
            <w:pPr>
              <w:pStyle w:val="af0"/>
              <w:widowControl w:val="0"/>
              <w:tabs>
                <w:tab w:val="left" w:pos="415"/>
              </w:tabs>
              <w:ind w:left="-5"/>
            </w:pPr>
            <w:r>
              <w:rPr>
                <w:lang w:val="en-US"/>
              </w:rPr>
              <w:t>d</w:t>
            </w:r>
            <w:r>
              <w:t xml:space="preserve">) функции вероятности </w:t>
            </w:r>
          </w:p>
          <w:p w14:paraId="0F0F6E45" w14:textId="77777777" w:rsidR="000A748B" w:rsidRDefault="00BF5FE0">
            <w:pPr>
              <w:pStyle w:val="af0"/>
              <w:widowControl w:val="0"/>
              <w:tabs>
                <w:tab w:val="left" w:pos="415"/>
              </w:tabs>
              <w:ind w:left="-5"/>
            </w:pPr>
            <w:r>
              <w:rPr>
                <w:lang w:val="en-US"/>
              </w:rPr>
              <w:t>c</w:t>
            </w:r>
            <w:r>
              <w:t xml:space="preserve">) функции ошибки </w:t>
            </w:r>
          </w:p>
          <w:p w14:paraId="5E0612AC" w14:textId="77777777" w:rsidR="000A748B" w:rsidRDefault="00BF5FE0">
            <w:pPr>
              <w:pStyle w:val="af0"/>
              <w:widowControl w:val="0"/>
              <w:tabs>
                <w:tab w:val="left" w:pos="415"/>
              </w:tabs>
              <w:ind w:left="-5"/>
            </w:pPr>
            <w:r>
              <w:rPr>
                <w:lang w:val="en-US"/>
              </w:rPr>
              <w:t>d</w:t>
            </w:r>
            <w:r>
              <w:t>) функции подкрепления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746DF" w14:textId="77777777" w:rsidR="000A748B" w:rsidRDefault="00BF5FE0">
            <w:pPr>
              <w:pStyle w:val="af0"/>
              <w:widowControl w:val="0"/>
              <w:tabs>
                <w:tab w:val="left" w:pos="415"/>
              </w:tabs>
              <w:ind w:left="-5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</w:tr>
      <w:tr w:rsidR="000A748B" w14:paraId="1472ED04" w14:textId="77777777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CA762" w14:textId="77777777" w:rsidR="000A748B" w:rsidRDefault="000A748B">
            <w:pPr>
              <w:pStyle w:val="af0"/>
              <w:widowControl w:val="0"/>
              <w:tabs>
                <w:tab w:val="left" w:pos="415"/>
              </w:tabs>
              <w:ind w:left="-5"/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E449F" w14:textId="77777777" w:rsidR="000A748B" w:rsidRDefault="00BF5FE0">
            <w:pPr>
              <w:pStyle w:val="af0"/>
              <w:widowControl w:val="0"/>
              <w:tabs>
                <w:tab w:val="left" w:pos="415"/>
              </w:tabs>
              <w:ind w:left="-5"/>
            </w:pPr>
            <w:r>
              <w:t xml:space="preserve">3. Марковский процесс принятия решений предполагает, что: </w:t>
            </w:r>
          </w:p>
          <w:p w14:paraId="6B7B88DC" w14:textId="77777777" w:rsidR="000A748B" w:rsidRDefault="00BF5FE0">
            <w:pPr>
              <w:pStyle w:val="af0"/>
              <w:widowControl w:val="0"/>
              <w:tabs>
                <w:tab w:val="left" w:pos="415"/>
              </w:tabs>
              <w:ind w:left="-5"/>
            </w:pPr>
            <w:r>
              <w:rPr>
                <w:lang w:val="en-US"/>
              </w:rPr>
              <w:t>a</w:t>
            </w:r>
            <w:r>
              <w:t xml:space="preserve">) будущее состояние системы зависит от всех предыдущих состояний </w:t>
            </w:r>
          </w:p>
          <w:p w14:paraId="7D3E5EEC" w14:textId="77777777" w:rsidR="000A748B" w:rsidRDefault="00BF5FE0">
            <w:pPr>
              <w:pStyle w:val="af0"/>
              <w:widowControl w:val="0"/>
              <w:tabs>
                <w:tab w:val="left" w:pos="415"/>
              </w:tabs>
              <w:ind w:left="-5"/>
            </w:pPr>
            <w:r>
              <w:rPr>
                <w:lang w:val="en-US"/>
              </w:rPr>
              <w:t>b</w:t>
            </w:r>
            <w:r>
              <w:t xml:space="preserve">) будущее состояние системы не зависит от текущих состояний </w:t>
            </w:r>
          </w:p>
          <w:p w14:paraId="5CCC7F71" w14:textId="77777777" w:rsidR="000A748B" w:rsidRDefault="00BF5FE0">
            <w:pPr>
              <w:pStyle w:val="af0"/>
              <w:widowControl w:val="0"/>
              <w:tabs>
                <w:tab w:val="left" w:pos="415"/>
              </w:tabs>
              <w:ind w:left="-5"/>
            </w:pPr>
            <w:r>
              <w:rPr>
                <w:lang w:val="en-US"/>
              </w:rPr>
              <w:t>c</w:t>
            </w:r>
            <w:r>
              <w:t xml:space="preserve">) будущее состояние системы зависит только от предыдущего состояния </w:t>
            </w:r>
          </w:p>
          <w:p w14:paraId="2C41E7B2" w14:textId="77777777" w:rsidR="000A748B" w:rsidRDefault="00BF5FE0">
            <w:pPr>
              <w:pStyle w:val="af0"/>
              <w:widowControl w:val="0"/>
              <w:tabs>
                <w:tab w:val="left" w:pos="415"/>
              </w:tabs>
              <w:ind w:left="-5"/>
            </w:pPr>
            <w:r>
              <w:rPr>
                <w:lang w:val="en-US"/>
              </w:rPr>
              <w:t>d</w:t>
            </w:r>
            <w:r>
              <w:t>) будущее состояние системы определяется случайно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262BD" w14:textId="77777777" w:rsidR="000A748B" w:rsidRDefault="00BF5FE0">
            <w:pPr>
              <w:pStyle w:val="af0"/>
              <w:widowControl w:val="0"/>
              <w:tabs>
                <w:tab w:val="left" w:pos="415"/>
              </w:tabs>
              <w:ind w:left="-5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</w:tr>
      <w:tr w:rsidR="000A748B" w14:paraId="59CAAC01" w14:textId="77777777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B6BC7" w14:textId="77777777" w:rsidR="000A748B" w:rsidRDefault="000A748B">
            <w:pPr>
              <w:pStyle w:val="af0"/>
              <w:widowControl w:val="0"/>
              <w:tabs>
                <w:tab w:val="left" w:pos="415"/>
              </w:tabs>
              <w:ind w:left="-5"/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2630C" w14:textId="77777777" w:rsidR="000A748B" w:rsidRDefault="00BF5FE0">
            <w:pPr>
              <w:pStyle w:val="af0"/>
              <w:widowControl w:val="0"/>
              <w:tabs>
                <w:tab w:val="left" w:pos="415"/>
              </w:tabs>
              <w:ind w:left="-5"/>
            </w:pPr>
            <w:r>
              <w:t xml:space="preserve">4. Метод </w:t>
            </w:r>
            <w:proofErr w:type="spellStart"/>
            <w:r>
              <w:t>Policy</w:t>
            </w:r>
            <w:proofErr w:type="spellEnd"/>
            <w:r>
              <w:t xml:space="preserve"> </w:t>
            </w:r>
            <w:proofErr w:type="spellStart"/>
            <w:r>
              <w:t>Gradients</w:t>
            </w:r>
            <w:proofErr w:type="spellEnd"/>
            <w:r>
              <w:t xml:space="preserve">: </w:t>
            </w:r>
          </w:p>
          <w:p w14:paraId="107E8E37" w14:textId="77777777" w:rsidR="000A748B" w:rsidRDefault="00BF5FE0">
            <w:pPr>
              <w:pStyle w:val="af0"/>
              <w:widowControl w:val="0"/>
              <w:tabs>
                <w:tab w:val="left" w:pos="415"/>
              </w:tabs>
              <w:ind w:left="-5"/>
            </w:pPr>
            <w:r>
              <w:rPr>
                <w:lang w:val="en-US"/>
              </w:rPr>
              <w:t>a</w:t>
            </w:r>
            <w:r>
              <w:t xml:space="preserve">) использует функции вероятности для выбора действий </w:t>
            </w:r>
          </w:p>
          <w:p w14:paraId="62229910" w14:textId="77777777" w:rsidR="000A748B" w:rsidRDefault="00BF5FE0">
            <w:pPr>
              <w:pStyle w:val="af0"/>
              <w:widowControl w:val="0"/>
              <w:tabs>
                <w:tab w:val="left" w:pos="415"/>
              </w:tabs>
              <w:ind w:left="-5"/>
            </w:pPr>
            <w:r>
              <w:rPr>
                <w:lang w:val="en-US"/>
              </w:rPr>
              <w:t>b</w:t>
            </w:r>
            <w:r>
              <w:t xml:space="preserve">) оптимизирует функцию политики </w:t>
            </w:r>
          </w:p>
          <w:p w14:paraId="6456E6C8" w14:textId="77777777" w:rsidR="000A748B" w:rsidRDefault="00BF5FE0">
            <w:pPr>
              <w:pStyle w:val="af0"/>
              <w:widowControl w:val="0"/>
              <w:tabs>
                <w:tab w:val="left" w:pos="415"/>
              </w:tabs>
              <w:ind w:left="-5"/>
            </w:pPr>
            <w:r>
              <w:rPr>
                <w:lang w:val="en-US"/>
              </w:rPr>
              <w:t>c</w:t>
            </w:r>
            <w:r>
              <w:t xml:space="preserve">) использует градиентный спуск для оптимизации </w:t>
            </w:r>
          </w:p>
          <w:p w14:paraId="74E07D0A" w14:textId="77777777" w:rsidR="000A748B" w:rsidRDefault="00BF5FE0">
            <w:pPr>
              <w:pStyle w:val="af0"/>
              <w:widowControl w:val="0"/>
              <w:tabs>
                <w:tab w:val="left" w:pos="415"/>
              </w:tabs>
              <w:ind w:left="-5"/>
            </w:pPr>
            <w:r>
              <w:rPr>
                <w:lang w:val="en-US"/>
              </w:rPr>
              <w:t>d</w:t>
            </w:r>
            <w:r>
              <w:t>) использует стохастический градиентный спуск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9E889" w14:textId="77777777" w:rsidR="000A748B" w:rsidRDefault="00BF5FE0">
            <w:pPr>
              <w:pStyle w:val="af0"/>
              <w:widowControl w:val="0"/>
              <w:tabs>
                <w:tab w:val="left" w:pos="415"/>
              </w:tabs>
              <w:ind w:left="-5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</w:tr>
      <w:tr w:rsidR="000A748B" w14:paraId="3E06834F" w14:textId="77777777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59334" w14:textId="77777777" w:rsidR="000A748B" w:rsidRDefault="000A748B">
            <w:pPr>
              <w:pStyle w:val="af0"/>
              <w:widowControl w:val="0"/>
              <w:tabs>
                <w:tab w:val="left" w:pos="415"/>
              </w:tabs>
              <w:ind w:left="-5"/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D20DC" w14:textId="77777777" w:rsidR="000A748B" w:rsidRDefault="00BF5FE0">
            <w:pPr>
              <w:pStyle w:val="af0"/>
              <w:widowControl w:val="0"/>
              <w:tabs>
                <w:tab w:val="left" w:pos="415"/>
              </w:tabs>
              <w:ind w:left="-5"/>
            </w:pPr>
            <w:r>
              <w:t>5. Обучение с подкреплением — это ...</w:t>
            </w:r>
          </w:p>
          <w:p w14:paraId="70C27222" w14:textId="77777777" w:rsidR="000A748B" w:rsidRDefault="00BF5FE0">
            <w:pPr>
              <w:pStyle w:val="af0"/>
              <w:widowControl w:val="0"/>
              <w:tabs>
                <w:tab w:val="left" w:pos="415"/>
              </w:tabs>
              <w:ind w:left="-5"/>
            </w:pPr>
            <w:r>
              <w:t>a)  Метод обучения без учителя</w:t>
            </w:r>
          </w:p>
          <w:p w14:paraId="6EA176DD" w14:textId="77777777" w:rsidR="000A748B" w:rsidRDefault="00BF5FE0">
            <w:pPr>
              <w:pStyle w:val="af0"/>
              <w:widowControl w:val="0"/>
              <w:tabs>
                <w:tab w:val="left" w:pos="415"/>
              </w:tabs>
              <w:ind w:left="-5"/>
            </w:pPr>
            <w:r>
              <w:t>b)  Метод обучения с учителем</w:t>
            </w:r>
          </w:p>
          <w:p w14:paraId="4359E782" w14:textId="77777777" w:rsidR="000A748B" w:rsidRDefault="00BF5FE0">
            <w:pPr>
              <w:pStyle w:val="af0"/>
              <w:widowControl w:val="0"/>
              <w:tabs>
                <w:tab w:val="left" w:pos="415"/>
              </w:tabs>
              <w:ind w:left="-5"/>
            </w:pPr>
            <w:r>
              <w:t>c)  Метод обучения на основе отклика окружающей среды</w:t>
            </w:r>
          </w:p>
          <w:p w14:paraId="6B133D5E" w14:textId="77777777" w:rsidR="000A748B" w:rsidRDefault="00BF5FE0">
            <w:pPr>
              <w:pStyle w:val="af0"/>
              <w:widowControl w:val="0"/>
              <w:tabs>
                <w:tab w:val="left" w:pos="415"/>
              </w:tabs>
              <w:ind w:left="-5"/>
            </w:pPr>
            <w:r>
              <w:t>d)  Метод обучения на основе рандомизации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62281" w14:textId="77777777" w:rsidR="000A748B" w:rsidRDefault="00BF5FE0">
            <w:pPr>
              <w:pStyle w:val="af0"/>
              <w:widowControl w:val="0"/>
              <w:tabs>
                <w:tab w:val="left" w:pos="415"/>
              </w:tabs>
              <w:ind w:left="-5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</w:tr>
      <w:tr w:rsidR="000A748B" w14:paraId="6BF1FC2E" w14:textId="77777777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83C60" w14:textId="77777777" w:rsidR="000A748B" w:rsidRDefault="000A748B">
            <w:pPr>
              <w:pStyle w:val="af0"/>
              <w:widowControl w:val="0"/>
              <w:tabs>
                <w:tab w:val="left" w:pos="415"/>
              </w:tabs>
              <w:ind w:left="-5"/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0FE13" w14:textId="77777777" w:rsidR="000A748B" w:rsidRDefault="00BF5FE0">
            <w:pPr>
              <w:pStyle w:val="af0"/>
              <w:widowControl w:val="0"/>
              <w:tabs>
                <w:tab w:val="left" w:pos="415"/>
              </w:tabs>
              <w:ind w:left="-5"/>
            </w:pPr>
            <w:r>
              <w:t>6. Выберите основную цель алгоритмов обучения с подкреплением.</w:t>
            </w:r>
          </w:p>
          <w:p w14:paraId="55FFF884" w14:textId="77777777" w:rsidR="000A748B" w:rsidRDefault="00BF5FE0">
            <w:pPr>
              <w:pStyle w:val="af0"/>
              <w:widowControl w:val="0"/>
              <w:tabs>
                <w:tab w:val="left" w:pos="415"/>
              </w:tabs>
              <w:ind w:left="-5"/>
            </w:pPr>
            <w:r>
              <w:t>a)  Максимизация функции потерь</w:t>
            </w:r>
          </w:p>
          <w:p w14:paraId="57EDC315" w14:textId="77777777" w:rsidR="000A748B" w:rsidRDefault="00BF5FE0">
            <w:pPr>
              <w:pStyle w:val="af0"/>
              <w:widowControl w:val="0"/>
              <w:tabs>
                <w:tab w:val="left" w:pos="415"/>
              </w:tabs>
              <w:ind w:left="-5"/>
            </w:pPr>
            <w:r>
              <w:t>b)  Минимизация стоимости обучения</w:t>
            </w:r>
          </w:p>
          <w:p w14:paraId="5761E261" w14:textId="77777777" w:rsidR="000A748B" w:rsidRDefault="00BF5FE0">
            <w:pPr>
              <w:pStyle w:val="af0"/>
              <w:widowControl w:val="0"/>
              <w:tabs>
                <w:tab w:val="left" w:pos="415"/>
              </w:tabs>
              <w:ind w:left="-5"/>
            </w:pPr>
            <w:r>
              <w:t>c)  Максимизация накопленной награды</w:t>
            </w:r>
          </w:p>
          <w:p w14:paraId="613696B3" w14:textId="77777777" w:rsidR="000A748B" w:rsidRDefault="00BF5FE0">
            <w:pPr>
              <w:pStyle w:val="af0"/>
              <w:widowControl w:val="0"/>
              <w:tabs>
                <w:tab w:val="left" w:pos="415"/>
              </w:tabs>
              <w:ind w:left="-5"/>
            </w:pPr>
            <w:r>
              <w:t>d)  Минимизация времени обучения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04DB6" w14:textId="77777777" w:rsidR="000A748B" w:rsidRDefault="00BF5FE0">
            <w:pPr>
              <w:pStyle w:val="af0"/>
              <w:widowControl w:val="0"/>
              <w:tabs>
                <w:tab w:val="left" w:pos="415"/>
              </w:tabs>
              <w:ind w:left="-5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</w:tr>
      <w:tr w:rsidR="000A748B" w14:paraId="5958FC73" w14:textId="77777777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47256" w14:textId="77777777" w:rsidR="000A748B" w:rsidRDefault="000A748B">
            <w:pPr>
              <w:pStyle w:val="af0"/>
              <w:widowControl w:val="0"/>
              <w:tabs>
                <w:tab w:val="left" w:pos="415"/>
              </w:tabs>
              <w:ind w:left="-5"/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3305F" w14:textId="77777777" w:rsidR="000A748B" w:rsidRDefault="00BF5FE0">
            <w:pPr>
              <w:pStyle w:val="af0"/>
              <w:widowControl w:val="0"/>
              <w:tabs>
                <w:tab w:val="left" w:pos="415"/>
              </w:tabs>
              <w:ind w:left="-5"/>
            </w:pPr>
            <w:r>
              <w:t>7. Определите название метода обучения с подкреплением, в котором агент обучается путем проб и ошибок, основанный на принципе проб и ошибок.</w:t>
            </w:r>
          </w:p>
          <w:p w14:paraId="30E39244" w14:textId="77777777" w:rsidR="000A748B" w:rsidRDefault="00BF5FE0">
            <w:pPr>
              <w:pStyle w:val="af0"/>
              <w:widowControl w:val="0"/>
              <w:tabs>
                <w:tab w:val="left" w:pos="415"/>
              </w:tabs>
              <w:ind w:left="-5"/>
            </w:pPr>
            <w:r>
              <w:t>a)  Поиск с адаптивным шагом</w:t>
            </w:r>
          </w:p>
          <w:p w14:paraId="256F07CE" w14:textId="77777777" w:rsidR="000A748B" w:rsidRDefault="00BF5FE0">
            <w:pPr>
              <w:pStyle w:val="af0"/>
              <w:widowControl w:val="0"/>
              <w:tabs>
                <w:tab w:val="left" w:pos="415"/>
              </w:tabs>
              <w:ind w:left="-5"/>
            </w:pPr>
            <w:r>
              <w:t>b)  Метод осуществления</w:t>
            </w:r>
          </w:p>
          <w:p w14:paraId="2F8B4028" w14:textId="77777777" w:rsidR="000A748B" w:rsidRDefault="00BF5FE0">
            <w:pPr>
              <w:pStyle w:val="af0"/>
              <w:widowControl w:val="0"/>
              <w:tabs>
                <w:tab w:val="left" w:pos="415"/>
              </w:tabs>
              <w:ind w:left="-5"/>
            </w:pPr>
            <w:r>
              <w:t>c)  Метод проб и ошибок (</w:t>
            </w:r>
            <w:proofErr w:type="spellStart"/>
            <w:r>
              <w:t>trial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error</w:t>
            </w:r>
            <w:proofErr w:type="spellEnd"/>
            <w:r>
              <w:t>)</w:t>
            </w:r>
          </w:p>
          <w:p w14:paraId="0C28FB9A" w14:textId="77777777" w:rsidR="000A748B" w:rsidRDefault="00BF5FE0">
            <w:pPr>
              <w:pStyle w:val="af0"/>
              <w:widowControl w:val="0"/>
              <w:tabs>
                <w:tab w:val="left" w:pos="415"/>
              </w:tabs>
              <w:ind w:left="-5"/>
            </w:pPr>
            <w:r>
              <w:t>d)  Алгоритмическая демонстрация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8F7D9" w14:textId="77777777" w:rsidR="000A748B" w:rsidRDefault="00BF5FE0">
            <w:pPr>
              <w:pStyle w:val="af0"/>
              <w:widowControl w:val="0"/>
              <w:tabs>
                <w:tab w:val="left" w:pos="415"/>
              </w:tabs>
              <w:ind w:left="-5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</w:tr>
      <w:tr w:rsidR="000A748B" w14:paraId="7002F471" w14:textId="77777777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99F98" w14:textId="77777777" w:rsidR="000A748B" w:rsidRDefault="000A748B">
            <w:pPr>
              <w:pStyle w:val="af0"/>
              <w:widowControl w:val="0"/>
              <w:tabs>
                <w:tab w:val="left" w:pos="415"/>
              </w:tabs>
              <w:ind w:left="-5"/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C5F90" w14:textId="77777777" w:rsidR="000A748B" w:rsidRDefault="00BF5FE0">
            <w:pPr>
              <w:pStyle w:val="af0"/>
              <w:widowControl w:val="0"/>
              <w:tabs>
                <w:tab w:val="left" w:pos="415"/>
              </w:tabs>
              <w:ind w:left="-5"/>
            </w:pPr>
            <w:r>
              <w:t xml:space="preserve">8. "Политика" в контексте обучения с подкреплением — это … </w:t>
            </w:r>
          </w:p>
          <w:p w14:paraId="637AECE1" w14:textId="77777777" w:rsidR="000A748B" w:rsidRDefault="00BF5FE0">
            <w:pPr>
              <w:pStyle w:val="af0"/>
              <w:widowControl w:val="0"/>
              <w:tabs>
                <w:tab w:val="left" w:pos="415"/>
              </w:tabs>
              <w:ind w:left="-5"/>
            </w:pPr>
            <w:r>
              <w:lastRenderedPageBreak/>
              <w:t>a)  Задачи и цели, стоящие перед агентом</w:t>
            </w:r>
          </w:p>
          <w:p w14:paraId="7DDE5E35" w14:textId="77777777" w:rsidR="000A748B" w:rsidRDefault="00BF5FE0">
            <w:pPr>
              <w:pStyle w:val="af0"/>
              <w:widowControl w:val="0"/>
              <w:tabs>
                <w:tab w:val="left" w:pos="415"/>
              </w:tabs>
              <w:ind w:left="-5"/>
            </w:pPr>
            <w:r>
              <w:t>b)  Совокупность доступных действий и вероятностей их выбора</w:t>
            </w:r>
          </w:p>
          <w:p w14:paraId="56D11BBA" w14:textId="77777777" w:rsidR="000A748B" w:rsidRDefault="00BF5FE0">
            <w:pPr>
              <w:pStyle w:val="af0"/>
              <w:widowControl w:val="0"/>
              <w:tabs>
                <w:tab w:val="left" w:pos="415"/>
              </w:tabs>
              <w:ind w:left="-5"/>
            </w:pPr>
            <w:r>
              <w:t>c)  Стратегия обучения агента</w:t>
            </w:r>
          </w:p>
          <w:p w14:paraId="2F218DCE" w14:textId="77777777" w:rsidR="000A748B" w:rsidRDefault="00BF5FE0">
            <w:pPr>
              <w:pStyle w:val="af0"/>
              <w:widowControl w:val="0"/>
              <w:tabs>
                <w:tab w:val="left" w:pos="415"/>
              </w:tabs>
              <w:ind w:left="-5"/>
            </w:pPr>
            <w:r>
              <w:t>d)  Все варианты верны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9EC82" w14:textId="77777777" w:rsidR="000A748B" w:rsidRDefault="00BF5FE0">
            <w:pPr>
              <w:pStyle w:val="af0"/>
              <w:widowControl w:val="0"/>
              <w:tabs>
                <w:tab w:val="left" w:pos="415"/>
              </w:tabs>
              <w:ind w:left="-5"/>
              <w:rPr>
                <w:lang w:val="en-US"/>
              </w:rPr>
            </w:pPr>
            <w:r>
              <w:rPr>
                <w:lang w:val="en-US"/>
              </w:rPr>
              <w:lastRenderedPageBreak/>
              <w:t>b</w:t>
            </w:r>
          </w:p>
        </w:tc>
      </w:tr>
      <w:tr w:rsidR="000A748B" w14:paraId="19A8F159" w14:textId="77777777">
        <w:trPr>
          <w:trHeight w:val="248"/>
        </w:trPr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87C40" w14:textId="77777777" w:rsidR="000A748B" w:rsidRDefault="000A748B">
            <w:pPr>
              <w:pStyle w:val="af0"/>
              <w:widowControl w:val="0"/>
              <w:tabs>
                <w:tab w:val="left" w:pos="415"/>
              </w:tabs>
              <w:ind w:left="-5"/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37DFE" w14:textId="77777777" w:rsidR="000A748B" w:rsidRDefault="00BF5FE0">
            <w:pPr>
              <w:pStyle w:val="af0"/>
              <w:widowControl w:val="0"/>
              <w:tabs>
                <w:tab w:val="left" w:pos="415"/>
              </w:tabs>
              <w:ind w:left="-5"/>
            </w:pPr>
            <w:r>
              <w:t>9. Определите методы, которые могут использоваться для решения проблемы "значимость долгосрочной награды" в обучении с подкреплением.</w:t>
            </w:r>
          </w:p>
          <w:p w14:paraId="5CB52B79" w14:textId="77777777" w:rsidR="000A748B" w:rsidRDefault="00BF5FE0">
            <w:pPr>
              <w:pStyle w:val="af0"/>
              <w:widowControl w:val="0"/>
              <w:tabs>
                <w:tab w:val="left" w:pos="415"/>
              </w:tabs>
              <w:ind w:left="-5"/>
            </w:pPr>
            <w:r>
              <w:t>a)  Дисконт-фактор</w:t>
            </w:r>
          </w:p>
          <w:p w14:paraId="2D51B59F" w14:textId="77777777" w:rsidR="000A748B" w:rsidRDefault="00BF5FE0">
            <w:pPr>
              <w:pStyle w:val="af0"/>
              <w:widowControl w:val="0"/>
              <w:tabs>
                <w:tab w:val="left" w:pos="415"/>
              </w:tabs>
              <w:ind w:left="-5"/>
            </w:pPr>
            <w:r>
              <w:t>b)  Метод конечных разностей</w:t>
            </w:r>
          </w:p>
          <w:p w14:paraId="32B1677C" w14:textId="77777777" w:rsidR="000A748B" w:rsidRDefault="00BF5FE0">
            <w:pPr>
              <w:pStyle w:val="af0"/>
              <w:widowControl w:val="0"/>
              <w:tabs>
                <w:tab w:val="left" w:pos="415"/>
              </w:tabs>
              <w:ind w:left="-5"/>
            </w:pPr>
            <w:r>
              <w:t>c)  Метод кратчайших путей</w:t>
            </w:r>
          </w:p>
          <w:p w14:paraId="5ADBC7E7" w14:textId="77777777" w:rsidR="000A748B" w:rsidRDefault="00BF5FE0">
            <w:pPr>
              <w:pStyle w:val="af0"/>
              <w:widowControl w:val="0"/>
              <w:tabs>
                <w:tab w:val="left" w:pos="415"/>
              </w:tabs>
              <w:ind w:left="-5"/>
            </w:pPr>
            <w:r>
              <w:t>d)  Все варианты верны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0CA2D" w14:textId="77777777" w:rsidR="000A748B" w:rsidRDefault="00BF5FE0">
            <w:pPr>
              <w:pStyle w:val="af0"/>
              <w:widowControl w:val="0"/>
              <w:tabs>
                <w:tab w:val="left" w:pos="415"/>
              </w:tabs>
              <w:ind w:left="-5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</w:tr>
      <w:tr w:rsidR="000A748B" w14:paraId="7AD9CD75" w14:textId="77777777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FA460" w14:textId="77777777" w:rsidR="000A748B" w:rsidRDefault="000A748B">
            <w:pPr>
              <w:pStyle w:val="af0"/>
              <w:widowControl w:val="0"/>
              <w:tabs>
                <w:tab w:val="left" w:pos="415"/>
              </w:tabs>
              <w:ind w:left="-5"/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19D78" w14:textId="77777777" w:rsidR="000A748B" w:rsidRDefault="00BF5FE0">
            <w:pPr>
              <w:pStyle w:val="af0"/>
              <w:widowControl w:val="0"/>
              <w:tabs>
                <w:tab w:val="left" w:pos="415"/>
              </w:tabs>
              <w:ind w:left="-5"/>
            </w:pPr>
            <w:r>
              <w:t>10. Определите методы, которые могут использоваться для решения проблемы "исследование-использование" в обучении с подкреплением.</w:t>
            </w:r>
          </w:p>
          <w:p w14:paraId="4A52A69D" w14:textId="77777777" w:rsidR="000A748B" w:rsidRDefault="00BF5FE0">
            <w:pPr>
              <w:pStyle w:val="af0"/>
              <w:widowControl w:val="0"/>
              <w:tabs>
                <w:tab w:val="left" w:pos="415"/>
              </w:tabs>
              <w:ind w:left="-5"/>
            </w:pPr>
            <w:r>
              <w:t>a)  E-жадный метод</w:t>
            </w:r>
          </w:p>
          <w:p w14:paraId="5FCEA5D7" w14:textId="77777777" w:rsidR="000A748B" w:rsidRDefault="00BF5FE0">
            <w:pPr>
              <w:pStyle w:val="af0"/>
              <w:widowControl w:val="0"/>
              <w:tabs>
                <w:tab w:val="left" w:pos="415"/>
              </w:tabs>
              <w:ind w:left="-5"/>
            </w:pPr>
            <w:r>
              <w:t>b)  Метод случайных действий</w:t>
            </w:r>
          </w:p>
          <w:p w14:paraId="15BD21AB" w14:textId="77777777" w:rsidR="000A748B" w:rsidRDefault="00BF5FE0">
            <w:pPr>
              <w:pStyle w:val="af0"/>
              <w:widowControl w:val="0"/>
              <w:tabs>
                <w:tab w:val="left" w:pos="415"/>
              </w:tabs>
              <w:ind w:left="-5"/>
            </w:pPr>
            <w:r>
              <w:t>c)  Метод градиентного спуска</w:t>
            </w:r>
          </w:p>
          <w:p w14:paraId="13C15A91" w14:textId="77777777" w:rsidR="000A748B" w:rsidRDefault="00BF5FE0">
            <w:pPr>
              <w:pStyle w:val="af0"/>
              <w:widowControl w:val="0"/>
              <w:tabs>
                <w:tab w:val="left" w:pos="415"/>
              </w:tabs>
              <w:ind w:left="-5"/>
            </w:pPr>
            <w:r>
              <w:t>d)  Все варианты верны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C1E0D" w14:textId="77777777" w:rsidR="000A748B" w:rsidRDefault="00BF5FE0">
            <w:pPr>
              <w:pStyle w:val="af0"/>
              <w:widowControl w:val="0"/>
              <w:tabs>
                <w:tab w:val="left" w:pos="415"/>
              </w:tabs>
              <w:ind w:left="-5"/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</w:tr>
      <w:tr w:rsidR="000A748B" w14:paraId="1F2ACC48" w14:textId="77777777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C01B6" w14:textId="77777777" w:rsidR="000A748B" w:rsidRDefault="000A748B">
            <w:pPr>
              <w:pStyle w:val="af0"/>
              <w:widowControl w:val="0"/>
              <w:tabs>
                <w:tab w:val="left" w:pos="415"/>
              </w:tabs>
              <w:ind w:left="-5"/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A4E80" w14:textId="77777777" w:rsidR="000A748B" w:rsidRDefault="00BF5FE0">
            <w:pPr>
              <w:pStyle w:val="af0"/>
              <w:widowControl w:val="0"/>
              <w:tabs>
                <w:tab w:val="left" w:pos="415"/>
              </w:tabs>
              <w:ind w:left="-5"/>
            </w:pPr>
            <w:r>
              <w:t>11. Определите роль, которая играет функция награды в обучении с подкреплением.</w:t>
            </w:r>
          </w:p>
          <w:p w14:paraId="393264DC" w14:textId="77777777" w:rsidR="000A748B" w:rsidRDefault="00BF5FE0">
            <w:pPr>
              <w:pStyle w:val="af0"/>
              <w:widowControl w:val="0"/>
              <w:tabs>
                <w:tab w:val="left" w:pos="415"/>
              </w:tabs>
              <w:ind w:left="-5"/>
            </w:pPr>
            <w:r>
              <w:t>a)  Определяет степень уровня стресса агента</w:t>
            </w:r>
          </w:p>
          <w:p w14:paraId="5D541606" w14:textId="77777777" w:rsidR="000A748B" w:rsidRDefault="00BF5FE0">
            <w:pPr>
              <w:pStyle w:val="af0"/>
              <w:widowControl w:val="0"/>
              <w:tabs>
                <w:tab w:val="left" w:pos="415"/>
              </w:tabs>
              <w:ind w:left="-5"/>
            </w:pPr>
            <w:r>
              <w:t>b)  Подталкивает к выбору наиболее выгодных действий</w:t>
            </w:r>
          </w:p>
          <w:p w14:paraId="7DDDD6AB" w14:textId="77777777" w:rsidR="000A748B" w:rsidRDefault="00BF5FE0">
            <w:pPr>
              <w:pStyle w:val="af0"/>
              <w:widowControl w:val="0"/>
              <w:tabs>
                <w:tab w:val="left" w:pos="415"/>
              </w:tabs>
              <w:ind w:left="-5"/>
            </w:pPr>
            <w:r>
              <w:t>c)  Задает временной лимит для обучения</w:t>
            </w:r>
          </w:p>
          <w:p w14:paraId="42814CF1" w14:textId="77777777" w:rsidR="000A748B" w:rsidRDefault="00BF5FE0">
            <w:pPr>
              <w:pStyle w:val="af0"/>
              <w:widowControl w:val="0"/>
              <w:tabs>
                <w:tab w:val="left" w:pos="415"/>
              </w:tabs>
              <w:ind w:left="-5"/>
            </w:pPr>
            <w:r>
              <w:t>d)  Определяет вероятность ошибок при принятии решений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185E6" w14:textId="77777777" w:rsidR="000A748B" w:rsidRDefault="00BF5FE0">
            <w:pPr>
              <w:pStyle w:val="af0"/>
              <w:widowControl w:val="0"/>
              <w:tabs>
                <w:tab w:val="left" w:pos="415"/>
              </w:tabs>
              <w:ind w:left="-5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</w:tr>
      <w:tr w:rsidR="000A748B" w14:paraId="79F640C6" w14:textId="77777777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BA638" w14:textId="77777777" w:rsidR="000A748B" w:rsidRDefault="000A748B">
            <w:pPr>
              <w:pStyle w:val="af0"/>
              <w:widowControl w:val="0"/>
              <w:tabs>
                <w:tab w:val="left" w:pos="415"/>
              </w:tabs>
              <w:ind w:left="-5"/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497CC" w14:textId="77777777" w:rsidR="000A748B" w:rsidRDefault="00BF5FE0">
            <w:pPr>
              <w:pStyle w:val="af0"/>
              <w:widowControl w:val="0"/>
              <w:tabs>
                <w:tab w:val="left" w:pos="415"/>
              </w:tabs>
              <w:ind w:left="-5"/>
            </w:pPr>
            <w:r>
              <w:t>12. Методология "обучение с подкреплением" в области создания информационных систем и алгоритмов — это ...</w:t>
            </w:r>
          </w:p>
          <w:p w14:paraId="665044B3" w14:textId="77777777" w:rsidR="000A748B" w:rsidRDefault="00BF5FE0">
            <w:pPr>
              <w:pStyle w:val="af0"/>
              <w:widowControl w:val="0"/>
              <w:tabs>
                <w:tab w:val="left" w:pos="415"/>
              </w:tabs>
              <w:ind w:left="-5"/>
            </w:pPr>
            <w:r>
              <w:t>a)  Метод обучения на основе случайных исходов</w:t>
            </w:r>
          </w:p>
          <w:p w14:paraId="30686DD5" w14:textId="77777777" w:rsidR="000A748B" w:rsidRDefault="00BF5FE0">
            <w:pPr>
              <w:pStyle w:val="af0"/>
              <w:widowControl w:val="0"/>
              <w:tabs>
                <w:tab w:val="left" w:pos="415"/>
              </w:tabs>
              <w:ind w:left="-5"/>
            </w:pPr>
            <w:r>
              <w:t>b)  Метод обучения на основе правил вывода</w:t>
            </w:r>
          </w:p>
          <w:p w14:paraId="314A3FF3" w14:textId="77777777" w:rsidR="000A748B" w:rsidRDefault="00BF5FE0">
            <w:pPr>
              <w:pStyle w:val="af0"/>
              <w:widowControl w:val="0"/>
              <w:tabs>
                <w:tab w:val="left" w:pos="415"/>
              </w:tabs>
              <w:ind w:left="-5"/>
            </w:pPr>
            <w:r>
              <w:t>c)  Метод обучения с использованием обучающих выборок</w:t>
            </w:r>
          </w:p>
          <w:p w14:paraId="08841044" w14:textId="77777777" w:rsidR="000A748B" w:rsidRDefault="00BF5FE0">
            <w:pPr>
              <w:pStyle w:val="af0"/>
              <w:widowControl w:val="0"/>
              <w:tabs>
                <w:tab w:val="left" w:pos="415"/>
              </w:tabs>
              <w:ind w:left="-5"/>
            </w:pPr>
            <w:r>
              <w:t>d)  Метод обучения на основе взаимодействия с окружающей средой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0C304" w14:textId="77777777" w:rsidR="000A748B" w:rsidRDefault="00BF5FE0">
            <w:pPr>
              <w:pStyle w:val="af0"/>
              <w:widowControl w:val="0"/>
              <w:tabs>
                <w:tab w:val="left" w:pos="415"/>
              </w:tabs>
              <w:ind w:left="-5"/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</w:tr>
    </w:tbl>
    <w:p w14:paraId="771FE157" w14:textId="77777777" w:rsidR="000A748B" w:rsidRDefault="00BF5FE0">
      <w:pPr>
        <w:spacing w:before="171" w:after="171" w:line="252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br w:type="page"/>
      </w:r>
    </w:p>
    <w:p w14:paraId="1D14B8B9" w14:textId="77777777" w:rsidR="000A748B" w:rsidRDefault="00BF5FE0">
      <w:pPr>
        <w:spacing w:before="171" w:after="171" w:line="252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 xml:space="preserve">3. </w:t>
      </w:r>
      <w:bookmarkStart w:id="3" w:name="_Hlk132903359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Методические материалы, определяющие процедуры оценивания знаний и умений, характеризующих степень сформированности компетенций</w:t>
      </w:r>
      <w:bookmarkEnd w:id="3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14:paraId="3EFF5D42" w14:textId="77777777" w:rsidR="000A748B" w:rsidRDefault="00BF5FE0">
      <w:pPr>
        <w:widowControl w:val="0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Промежуточная аттестация проводится в соответствии с </w:t>
      </w:r>
      <w:hyperlink r:id="rId7" w:tgtFrame="Положение о промежуточной аттестации обучающихся в ТГУ">
        <w:r>
          <w:rPr>
            <w:rFonts w:ascii="Times New Roman" w:hAnsi="Times New Roman" w:cs="Times New Roman"/>
          </w:rPr>
          <w:t>Положением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</w:t>
        </w:r>
      </w:hyperlink>
      <w:r>
        <w:rPr>
          <w:rFonts w:ascii="Times New Roman" w:hAnsi="Times New Roman" w:cs="Times New Roman"/>
        </w:rPr>
        <w:t xml:space="preserve"> (Приказ №0557/о от 23.03.2017 г.) </w:t>
      </w:r>
    </w:p>
    <w:p w14:paraId="65A994D3" w14:textId="77777777" w:rsidR="000A748B" w:rsidRDefault="000A748B">
      <w:pPr>
        <w:widowControl w:val="0"/>
        <w:ind w:firstLine="851"/>
        <w:jc w:val="both"/>
        <w:rPr>
          <w:rFonts w:ascii="Times New Roman" w:eastAsia="Calibri" w:hAnsi="Times New Roman" w:cs="Times New Roman"/>
          <w:highlight w:val="cyan"/>
          <w:lang w:eastAsia="ru-RU"/>
        </w:rPr>
      </w:pPr>
    </w:p>
    <w:p w14:paraId="35BF596A" w14:textId="77777777" w:rsidR="000A748B" w:rsidRDefault="00BF5FE0">
      <w:pPr>
        <w:widowControl w:val="0"/>
        <w:ind w:firstLine="709"/>
        <w:jc w:val="both"/>
        <w:rPr>
          <w:rFonts w:ascii="Times New Roman" w:eastAsia="Calibri" w:hAnsi="Times New Roman" w:cs="Times New Roman"/>
          <w:i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Форма промежуточной аттестации по дисциплине –</w:t>
      </w:r>
      <w:r>
        <w:rPr>
          <w:rFonts w:ascii="Times New Roman" w:eastAsia="Calibri" w:hAnsi="Times New Roman" w:cs="Times New Roman"/>
          <w:i/>
          <w:iCs/>
          <w:lang w:eastAsia="ru-RU"/>
        </w:rPr>
        <w:t xml:space="preserve"> экзамен.</w:t>
      </w:r>
    </w:p>
    <w:p w14:paraId="08D60D87" w14:textId="77777777" w:rsidR="000A748B" w:rsidRDefault="000A748B">
      <w:pPr>
        <w:tabs>
          <w:tab w:val="left" w:pos="2295"/>
        </w:tabs>
        <w:ind w:firstLine="720"/>
        <w:jc w:val="both"/>
        <w:rPr>
          <w:rFonts w:ascii="Times New Roman" w:eastAsia="Calibri" w:hAnsi="Times New Roman" w:cs="Times New Roman"/>
          <w:b/>
        </w:rPr>
      </w:pPr>
    </w:p>
    <w:p w14:paraId="16D1BB9A" w14:textId="77777777" w:rsidR="000A748B" w:rsidRDefault="00BF5FE0">
      <w:pPr>
        <w:tabs>
          <w:tab w:val="left" w:pos="2295"/>
        </w:tabs>
        <w:ind w:firstLine="720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Критерии </w:t>
      </w:r>
      <w:r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оценивания знаний и умений, характеризующих степень сформированности компетенций</w:t>
      </w:r>
      <w:r>
        <w:rPr>
          <w:rFonts w:ascii="Times New Roman" w:eastAsia="Calibri" w:hAnsi="Times New Roman" w:cs="Times New Roman"/>
          <w:b/>
        </w:rPr>
        <w:t>:</w:t>
      </w:r>
    </w:p>
    <w:p w14:paraId="0716C855" w14:textId="77777777" w:rsidR="000A748B" w:rsidRDefault="000A748B">
      <w:pPr>
        <w:tabs>
          <w:tab w:val="left" w:pos="2295"/>
        </w:tabs>
        <w:ind w:firstLine="720"/>
        <w:jc w:val="both"/>
        <w:rPr>
          <w:rFonts w:ascii="Times New Roman" w:hAnsi="Times New Roman" w:cs="Times New Roman"/>
          <w:b/>
          <w:highlight w:val="cyan"/>
        </w:rPr>
      </w:pPr>
    </w:p>
    <w:p w14:paraId="10102000" w14:textId="77777777" w:rsidR="000A748B" w:rsidRDefault="00BF5FE0">
      <w:pPr>
        <w:ind w:firstLine="720"/>
        <w:jc w:val="both"/>
        <w:rPr>
          <w:rFonts w:ascii="Times New Roman" w:hAnsi="Times New Roman" w:cs="Times New Roman"/>
          <w:highlight w:val="cyan"/>
        </w:rPr>
      </w:pPr>
      <w:r>
        <w:rPr>
          <w:rFonts w:ascii="Times New Roman" w:hAnsi="Times New Roman" w:cs="Times New Roman"/>
        </w:rPr>
        <w:t>- оценкой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i/>
        </w:rPr>
        <w:t xml:space="preserve">«отлично» </w:t>
      </w:r>
      <w:r>
        <w:rPr>
          <w:rFonts w:ascii="Times New Roman" w:hAnsi="Times New Roman" w:cs="Times New Roman"/>
        </w:rPr>
        <w:t>оценивается полное освоение компетенций по данной дисциплине. Оценка выставляется при получении обучающимся 86 и более баллов. При этом он:</w:t>
      </w:r>
    </w:p>
    <w:p w14:paraId="55A85F8A" w14:textId="775259D0" w:rsidR="000A748B" w:rsidRDefault="00BF5FE0">
      <w:pPr>
        <w:jc w:val="both"/>
        <w:rPr>
          <w:rFonts w:ascii="Times New Roman" w:hAnsi="Times New Roman" w:cs="Times New Roman"/>
          <w:highlight w:val="cyan"/>
        </w:rPr>
      </w:pPr>
      <w:r>
        <w:rPr>
          <w:rStyle w:val="a3"/>
          <w:b/>
          <w:bCs/>
          <w:color w:val="000000"/>
          <w:sz w:val="24"/>
          <w:szCs w:val="24"/>
        </w:rPr>
        <w:t>знает:</w:t>
      </w:r>
      <w:r>
        <w:rPr>
          <w:rStyle w:val="a3"/>
          <w:color w:val="000000"/>
          <w:sz w:val="24"/>
          <w:szCs w:val="24"/>
        </w:rPr>
        <w:t xml:space="preserve"> </w:t>
      </w:r>
      <w:bookmarkStart w:id="4" w:name="_Hlk183423362"/>
      <w:r>
        <w:rPr>
          <w:rStyle w:val="a3"/>
          <w:color w:val="000000"/>
          <w:sz w:val="24"/>
          <w:szCs w:val="24"/>
        </w:rPr>
        <w:t xml:space="preserve">основные инструменты в области оригинальных алгоритмов и программной реализации; </w:t>
      </w:r>
      <w:r>
        <w:rPr>
          <w:rStyle w:val="a3"/>
          <w:sz w:val="24"/>
          <w:szCs w:val="24"/>
        </w:rPr>
        <w:t>теоретические основы создания оригинальных алгоритмических и программных средств</w:t>
      </w:r>
      <w:r w:rsidR="00B02CDC">
        <w:rPr>
          <w:rStyle w:val="a3"/>
          <w:sz w:val="24"/>
          <w:szCs w:val="24"/>
        </w:rPr>
        <w:t xml:space="preserve"> </w:t>
      </w:r>
      <w:r w:rsidR="00B02CDC" w:rsidRPr="00B02CDC">
        <w:rPr>
          <w:rStyle w:val="a3"/>
          <w:sz w:val="24"/>
          <w:szCs w:val="24"/>
        </w:rPr>
        <w:t>в решении профессиональных задач</w:t>
      </w:r>
      <w:r>
        <w:rPr>
          <w:rStyle w:val="a3"/>
          <w:sz w:val="24"/>
          <w:szCs w:val="24"/>
        </w:rPr>
        <w:t xml:space="preserve">; </w:t>
      </w:r>
      <w:r>
        <w:rPr>
          <w:rFonts w:ascii="Times New Roman" w:hAnsi="Times New Roman" w:cs="Times New Roman"/>
        </w:rPr>
        <w:t xml:space="preserve">общие положения </w:t>
      </w:r>
      <w:r>
        <w:rPr>
          <w:rStyle w:val="a3"/>
          <w:color w:val="000000"/>
          <w:sz w:val="24"/>
          <w:szCs w:val="24"/>
        </w:rPr>
        <w:t>в области современных интеллектуальных технологий; интеллектуальные технологии и теорию решения профессиональных задач с их использованием;</w:t>
      </w:r>
      <w:bookmarkEnd w:id="4"/>
    </w:p>
    <w:p w14:paraId="37660C2C" w14:textId="77777777" w:rsidR="000A748B" w:rsidRDefault="00BF5FE0">
      <w:pPr>
        <w:jc w:val="both"/>
        <w:rPr>
          <w:rFonts w:ascii="Times New Roman" w:hAnsi="Times New Roman" w:cs="Times New Roman"/>
          <w:highlight w:val="cyan"/>
        </w:rPr>
      </w:pPr>
      <w:r>
        <w:rPr>
          <w:rStyle w:val="a3"/>
          <w:b/>
          <w:bCs/>
          <w:color w:val="000000"/>
          <w:sz w:val="24"/>
          <w:szCs w:val="24"/>
        </w:rPr>
        <w:t>умеет</w:t>
      </w:r>
      <w:r>
        <w:rPr>
          <w:rStyle w:val="a3"/>
          <w:color w:val="000000"/>
          <w:sz w:val="24"/>
          <w:szCs w:val="24"/>
        </w:rPr>
        <w:t>: демонстрировать знания в области оригинальных алгоритмов и программной реализации; создавать оригинальные алгоритмические и программные средства в решении профессиональных задач; демонстрировать знания в области современных интеллектуальных технологий; выбирать интеллектуальные технологии и решать профессиональные задачи с их использованием;</w:t>
      </w:r>
    </w:p>
    <w:p w14:paraId="60EDC20F" w14:textId="77777777" w:rsidR="000A748B" w:rsidRDefault="00BF5FE0">
      <w:pPr>
        <w:ind w:firstLine="720"/>
        <w:jc w:val="both"/>
        <w:rPr>
          <w:rFonts w:ascii="Times New Roman" w:hAnsi="Times New Roman" w:cs="Times New Roman"/>
          <w:highlight w:val="cyan"/>
        </w:rPr>
      </w:pPr>
      <w:r>
        <w:rPr>
          <w:rFonts w:ascii="Times New Roman" w:hAnsi="Times New Roman" w:cs="Times New Roman"/>
        </w:rPr>
        <w:t>- оценкой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i/>
        </w:rPr>
        <w:t>«хорошо»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оценивается освоение компетенций по данной дисциплине, однако в ответах допускаются неточности и незначительные ошибки. Оценка выставляется при получении обучающимся от 70 до 85 баллов. При этом он:</w:t>
      </w:r>
    </w:p>
    <w:p w14:paraId="1C3A9DA1" w14:textId="24BBB061" w:rsidR="000A748B" w:rsidRDefault="00BF5FE0">
      <w:pPr>
        <w:jc w:val="both"/>
        <w:rPr>
          <w:rFonts w:ascii="Times New Roman" w:hAnsi="Times New Roman" w:cs="Times New Roman"/>
          <w:highlight w:val="cyan"/>
        </w:rPr>
      </w:pPr>
      <w:r>
        <w:rPr>
          <w:rStyle w:val="a3"/>
          <w:b/>
          <w:bCs/>
          <w:color w:val="000000"/>
          <w:sz w:val="24"/>
          <w:szCs w:val="24"/>
        </w:rPr>
        <w:t>хорошо знает:</w:t>
      </w:r>
      <w:r>
        <w:rPr>
          <w:rStyle w:val="a3"/>
          <w:color w:val="000000"/>
          <w:sz w:val="24"/>
          <w:szCs w:val="24"/>
        </w:rPr>
        <w:t xml:space="preserve"> </w:t>
      </w:r>
      <w:r w:rsidR="00B02CDC" w:rsidRPr="00B02CDC">
        <w:rPr>
          <w:rStyle w:val="a3"/>
          <w:color w:val="000000"/>
          <w:sz w:val="24"/>
          <w:szCs w:val="24"/>
        </w:rPr>
        <w:t>основные инструменты в области оригинальных алгоритмов и программной реализации; теоретические основы создания оригинальных алгоритмических и программных средств в решении профессиональных задач; общие положения в области современных интеллектуальных технологий; интеллектуальные технологии и теорию решения профессиональных задач с их использованием;</w:t>
      </w:r>
    </w:p>
    <w:p w14:paraId="0FBDFDB6" w14:textId="77777777" w:rsidR="000A748B" w:rsidRDefault="00BF5FE0">
      <w:pPr>
        <w:jc w:val="both"/>
        <w:rPr>
          <w:rFonts w:ascii="Times New Roman" w:hAnsi="Times New Roman" w:cs="Times New Roman"/>
          <w:highlight w:val="cyan"/>
        </w:rPr>
      </w:pPr>
      <w:r>
        <w:rPr>
          <w:rStyle w:val="a3"/>
          <w:b/>
          <w:bCs/>
          <w:color w:val="000000"/>
          <w:sz w:val="24"/>
          <w:szCs w:val="24"/>
        </w:rPr>
        <w:t>хорошо умеет</w:t>
      </w:r>
      <w:r>
        <w:rPr>
          <w:rStyle w:val="a3"/>
          <w:color w:val="000000"/>
          <w:sz w:val="24"/>
          <w:szCs w:val="24"/>
        </w:rPr>
        <w:t>: демонстрировать знания в области оригинальных алгоритмов и программной реализации; создавать оригинальные алгоритмические и программные средства в решении профессиональных задач; демонстрировать знания в области современных интеллектуальных технологий; выбирать интеллектуальные технологии и решать профессиональные задачи с их использованием;</w:t>
      </w:r>
    </w:p>
    <w:p w14:paraId="06BAE8E4" w14:textId="77777777" w:rsidR="000A748B" w:rsidRDefault="000A748B">
      <w:pPr>
        <w:jc w:val="both"/>
        <w:rPr>
          <w:rFonts w:ascii="Times New Roman" w:hAnsi="Times New Roman" w:cs="Times New Roman"/>
        </w:rPr>
      </w:pPr>
    </w:p>
    <w:p w14:paraId="4B852807" w14:textId="77777777" w:rsidR="000A748B" w:rsidRDefault="00BF5FE0">
      <w:pPr>
        <w:jc w:val="both"/>
        <w:rPr>
          <w:rFonts w:ascii="Times New Roman" w:hAnsi="Times New Roman" w:cs="Times New Roman"/>
          <w:highlight w:val="cyan"/>
        </w:rPr>
      </w:pPr>
      <w:r>
        <w:rPr>
          <w:rFonts w:ascii="Times New Roman" w:hAnsi="Times New Roman" w:cs="Times New Roman"/>
        </w:rPr>
        <w:t>- оценкой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i/>
        </w:rPr>
        <w:t>«удовлетворительно»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оценивается освоение компетенций по данной дисциплине, однако в ответах допускаются отдельные ошибки. Оценка выставляется при получении обучающимся от 50 до 69 баллов. При этом он: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5D6D08" w14:textId="6438AB6B" w:rsidR="000A748B" w:rsidRDefault="00BF5FE0">
      <w:pPr>
        <w:jc w:val="both"/>
        <w:rPr>
          <w:rFonts w:ascii="Times New Roman" w:hAnsi="Times New Roman" w:cs="Times New Roman"/>
          <w:highlight w:val="cyan"/>
        </w:rPr>
      </w:pPr>
      <w:r>
        <w:rPr>
          <w:rStyle w:val="a3"/>
          <w:b/>
          <w:bCs/>
          <w:color w:val="000000"/>
          <w:sz w:val="24"/>
          <w:szCs w:val="24"/>
        </w:rPr>
        <w:t>плохо знает:</w:t>
      </w:r>
      <w:r>
        <w:rPr>
          <w:rStyle w:val="a3"/>
          <w:color w:val="000000"/>
          <w:sz w:val="24"/>
          <w:szCs w:val="24"/>
        </w:rPr>
        <w:t xml:space="preserve"> </w:t>
      </w:r>
      <w:r w:rsidR="00B02CDC" w:rsidRPr="00B02CDC">
        <w:rPr>
          <w:rStyle w:val="a3"/>
          <w:color w:val="000000"/>
          <w:sz w:val="24"/>
          <w:szCs w:val="24"/>
        </w:rPr>
        <w:t>основные инструменты в области оригинальных алгоритмов и программной реализации; теоретические основы создания оригинальных алгоритмических и программных средств в решении профессиональных задач; общие положения в области современных интеллектуальных технологий; интеллектуальные технологии и теорию решения профессиональных задач с их использованием;</w:t>
      </w:r>
    </w:p>
    <w:p w14:paraId="712CB999" w14:textId="77777777" w:rsidR="000A748B" w:rsidRDefault="00BF5FE0">
      <w:pPr>
        <w:jc w:val="both"/>
        <w:rPr>
          <w:rFonts w:ascii="Times New Roman" w:hAnsi="Times New Roman" w:cs="Times New Roman"/>
          <w:highlight w:val="cyan"/>
        </w:rPr>
      </w:pPr>
      <w:r>
        <w:rPr>
          <w:rStyle w:val="a3"/>
          <w:b/>
          <w:bCs/>
          <w:color w:val="000000"/>
          <w:sz w:val="24"/>
          <w:szCs w:val="24"/>
        </w:rPr>
        <w:t>плохо умеет</w:t>
      </w:r>
      <w:r>
        <w:rPr>
          <w:rStyle w:val="a3"/>
          <w:color w:val="000000"/>
          <w:sz w:val="24"/>
          <w:szCs w:val="24"/>
        </w:rPr>
        <w:t xml:space="preserve">: демонстрировать знания в области оригинальных алгоритмов и программной реализации; создавать оригинальные алгоритмические и программные средства в решении профессиональных задач; демонстрировать знания в области современных </w:t>
      </w:r>
      <w:r>
        <w:rPr>
          <w:rStyle w:val="a3"/>
          <w:color w:val="000000"/>
          <w:sz w:val="24"/>
          <w:szCs w:val="24"/>
        </w:rPr>
        <w:lastRenderedPageBreak/>
        <w:t>интеллектуальных технологий; выбирать интеллектуальные технологии и решать профессиональные задачи с их использованием;</w:t>
      </w:r>
    </w:p>
    <w:p w14:paraId="5BD91FC9" w14:textId="77777777" w:rsidR="000A748B" w:rsidRDefault="000A748B">
      <w:pPr>
        <w:jc w:val="both"/>
        <w:rPr>
          <w:rFonts w:ascii="Times New Roman" w:hAnsi="Times New Roman" w:cs="Times New Roman"/>
          <w:highlight w:val="cyan"/>
        </w:rPr>
      </w:pPr>
    </w:p>
    <w:p w14:paraId="33A54FF1" w14:textId="77777777" w:rsidR="000A748B" w:rsidRDefault="00BF5FE0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оценка</w:t>
      </w:r>
      <w:r>
        <w:rPr>
          <w:rFonts w:ascii="Times New Roman" w:hAnsi="Times New Roman" w:cs="Times New Roman"/>
          <w:b/>
        </w:rPr>
        <w:t xml:space="preserve"> «</w:t>
      </w:r>
      <w:r>
        <w:rPr>
          <w:rFonts w:ascii="Times New Roman" w:hAnsi="Times New Roman" w:cs="Times New Roman"/>
          <w:b/>
          <w:i/>
        </w:rPr>
        <w:t>неудовлетворительно»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выставляется в том случае, если компетенции не освоены, ответы содержат существенные ошибки и обучающимся получено менее 50 баллов. При этом он: </w:t>
      </w:r>
    </w:p>
    <w:p w14:paraId="67F895EF" w14:textId="14CB2768" w:rsidR="000A748B" w:rsidRDefault="00BF5FE0">
      <w:pPr>
        <w:jc w:val="both"/>
        <w:rPr>
          <w:rFonts w:ascii="Times New Roman" w:hAnsi="Times New Roman" w:cs="Times New Roman"/>
          <w:highlight w:val="cyan"/>
        </w:rPr>
      </w:pPr>
      <w:r>
        <w:rPr>
          <w:rStyle w:val="a3"/>
          <w:b/>
          <w:bCs/>
          <w:color w:val="000000"/>
          <w:sz w:val="24"/>
          <w:szCs w:val="24"/>
        </w:rPr>
        <w:t>не знает:</w:t>
      </w:r>
      <w:r>
        <w:rPr>
          <w:rStyle w:val="a3"/>
          <w:color w:val="000000"/>
          <w:sz w:val="24"/>
          <w:szCs w:val="24"/>
        </w:rPr>
        <w:t xml:space="preserve"> </w:t>
      </w:r>
      <w:r w:rsidR="00B02CDC" w:rsidRPr="00B02CDC">
        <w:rPr>
          <w:rStyle w:val="a3"/>
          <w:color w:val="000000"/>
          <w:sz w:val="24"/>
          <w:szCs w:val="24"/>
        </w:rPr>
        <w:t>основные инструменты в области оригинальных алгоритмов и программной реализации; теоретические основы создания оригинальных алгоритмических и программных средств в решении профессиональных задач; общие положения в области современных интеллектуальных технологий; интеллектуальные технологии и теорию решения профессиональных задач с их использованием;</w:t>
      </w:r>
    </w:p>
    <w:p w14:paraId="469CD34E" w14:textId="77777777" w:rsidR="000A748B" w:rsidRDefault="00BF5FE0">
      <w:pPr>
        <w:jc w:val="both"/>
        <w:rPr>
          <w:rFonts w:ascii="Times New Roman" w:hAnsi="Times New Roman" w:cs="Times New Roman"/>
          <w:highlight w:val="cyan"/>
        </w:rPr>
      </w:pPr>
      <w:r>
        <w:rPr>
          <w:rStyle w:val="a3"/>
          <w:b/>
          <w:bCs/>
          <w:color w:val="000000"/>
          <w:sz w:val="24"/>
          <w:szCs w:val="24"/>
        </w:rPr>
        <w:t>не умеет</w:t>
      </w:r>
      <w:r>
        <w:rPr>
          <w:rStyle w:val="a3"/>
          <w:color w:val="000000"/>
          <w:sz w:val="24"/>
          <w:szCs w:val="24"/>
        </w:rPr>
        <w:t>: демонстрировать знания в области оригинальных алгоритмов и программной реализации; создавать оригинальные алгоритмические и программные средства в решении профессиональных задач; демонстрировать знания в области современных интеллектуальных технологий; выбирать интеллектуальные технологии и решать профессиональные задачи с их использованием.</w:t>
      </w:r>
    </w:p>
    <w:p w14:paraId="09633D3E" w14:textId="77777777" w:rsidR="000A748B" w:rsidRDefault="000A748B">
      <w:pPr>
        <w:jc w:val="both"/>
        <w:rPr>
          <w:rFonts w:ascii="Times New Roman" w:hAnsi="Times New Roman" w:cs="Times New Roman"/>
        </w:rPr>
      </w:pPr>
    </w:p>
    <w:sectPr w:rsidR="000A748B">
      <w:footerReference w:type="default" r:id="rId8"/>
      <w:pgSz w:w="11906" w:h="16838"/>
      <w:pgMar w:top="1134" w:right="850" w:bottom="1134" w:left="1701" w:header="0" w:footer="283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485E18" w14:textId="77777777" w:rsidR="0093600C" w:rsidRDefault="0093600C">
      <w:r>
        <w:separator/>
      </w:r>
    </w:p>
  </w:endnote>
  <w:endnote w:type="continuationSeparator" w:id="0">
    <w:p w14:paraId="0F34D1B1" w14:textId="77777777" w:rsidR="0093600C" w:rsidRDefault="00936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24085614"/>
      <w:docPartObj>
        <w:docPartGallery w:val="Page Numbers (Bottom of Page)"/>
        <w:docPartUnique/>
      </w:docPartObj>
    </w:sdtPr>
    <w:sdtEndPr/>
    <w:sdtContent>
      <w:p w14:paraId="39AD8810" w14:textId="77777777" w:rsidR="000A748B" w:rsidRDefault="00BF5FE0">
        <w:pPr>
          <w:pStyle w:val="af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</w:instrText>
        </w:r>
        <w:r>
          <w:rPr>
            <w:rFonts w:ascii="Times New Roman" w:hAnsi="Times New Roman" w:cs="Times New Roman"/>
          </w:rPr>
          <w:fldChar w:fldCharType="separate"/>
        </w:r>
        <w:r w:rsidR="00BB4A3F">
          <w:rPr>
            <w:rFonts w:ascii="Times New Roman" w:hAnsi="Times New Roman" w:cs="Times New Roman"/>
            <w:noProof/>
          </w:rPr>
          <w:t>4</w:t>
        </w:r>
        <w:r>
          <w:rPr>
            <w:rFonts w:ascii="Times New Roman" w:hAnsi="Times New Roman" w:cs="Times New Roman"/>
          </w:rPr>
          <w:fldChar w:fldCharType="end"/>
        </w:r>
      </w:p>
      <w:p w14:paraId="5149912C" w14:textId="77777777" w:rsidR="000A748B" w:rsidRDefault="004B5BEE">
        <w:pPr>
          <w:pStyle w:val="af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84938660"/>
      <w:docPartObj>
        <w:docPartGallery w:val="Page Numbers (Bottom of Page)"/>
        <w:docPartUnique/>
      </w:docPartObj>
    </w:sdtPr>
    <w:sdtEndPr/>
    <w:sdtContent>
      <w:p w14:paraId="278462CC" w14:textId="77777777" w:rsidR="000A748B" w:rsidRDefault="00BF5FE0">
        <w:pPr>
          <w:pStyle w:val="af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</w:instrText>
        </w:r>
        <w:r>
          <w:rPr>
            <w:rFonts w:ascii="Times New Roman" w:hAnsi="Times New Roman" w:cs="Times New Roman"/>
          </w:rPr>
          <w:fldChar w:fldCharType="separate"/>
        </w:r>
        <w:r w:rsidR="00BB4A3F">
          <w:rPr>
            <w:rFonts w:ascii="Times New Roman" w:hAnsi="Times New Roman" w:cs="Times New Roman"/>
            <w:noProof/>
          </w:rPr>
          <w:t>10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14:paraId="1CCEFD09" w14:textId="77777777" w:rsidR="000A748B" w:rsidRDefault="000A748B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3F3177" w14:textId="77777777" w:rsidR="0093600C" w:rsidRDefault="0093600C">
      <w:r>
        <w:separator/>
      </w:r>
    </w:p>
  </w:footnote>
  <w:footnote w:type="continuationSeparator" w:id="0">
    <w:p w14:paraId="15F90DAF" w14:textId="77777777" w:rsidR="0093600C" w:rsidRDefault="009360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48B"/>
    <w:rsid w:val="00040F07"/>
    <w:rsid w:val="000A748B"/>
    <w:rsid w:val="001B5B21"/>
    <w:rsid w:val="001E7179"/>
    <w:rsid w:val="00306850"/>
    <w:rsid w:val="003730DC"/>
    <w:rsid w:val="00452FCA"/>
    <w:rsid w:val="004B5BEE"/>
    <w:rsid w:val="005717B8"/>
    <w:rsid w:val="005D37B7"/>
    <w:rsid w:val="00767836"/>
    <w:rsid w:val="008619FD"/>
    <w:rsid w:val="0093600C"/>
    <w:rsid w:val="009C77BD"/>
    <w:rsid w:val="009D3E02"/>
    <w:rsid w:val="00B02CDC"/>
    <w:rsid w:val="00BB4A3F"/>
    <w:rsid w:val="00BF5FE0"/>
    <w:rsid w:val="00E25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8D22C"/>
  <w15:docId w15:val="{9B4DBECF-0810-4EE1-BE46-C9151981D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6029C"/>
  </w:style>
  <w:style w:type="paragraph" w:styleId="1">
    <w:name w:val="heading 1"/>
    <w:basedOn w:val="a"/>
    <w:link w:val="10"/>
    <w:uiPriority w:val="9"/>
    <w:qFormat/>
    <w:rsid w:val="002F3769"/>
    <w:pPr>
      <w:suppressAutoHyphens w:val="0"/>
      <w:spacing w:beforeAutospacing="1" w:afterAutospacing="1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3">
    <w:name w:val="Другое_"/>
    <w:basedOn w:val="a0"/>
    <w:uiPriority w:val="99"/>
    <w:qFormat/>
    <w:rPr>
      <w:rFonts w:ascii="Times New Roman" w:hAnsi="Times New Roman" w:cs="Times New Roman"/>
      <w:sz w:val="26"/>
      <w:szCs w:val="26"/>
    </w:rPr>
  </w:style>
  <w:style w:type="character" w:styleId="a4">
    <w:name w:val="Emphasis"/>
    <w:basedOn w:val="a0"/>
    <w:uiPriority w:val="20"/>
    <w:qFormat/>
    <w:rsid w:val="00540A62"/>
    <w:rPr>
      <w:i/>
      <w:iCs/>
    </w:rPr>
  </w:style>
  <w:style w:type="character" w:customStyle="1" w:styleId="10">
    <w:name w:val="Заголовок 1 Знак"/>
    <w:basedOn w:val="a0"/>
    <w:link w:val="1"/>
    <w:uiPriority w:val="9"/>
    <w:qFormat/>
    <w:rsid w:val="002F3769"/>
    <w:rPr>
      <w:rFonts w:ascii="Times New Roman" w:eastAsia="Times New Roman" w:hAnsi="Times New Roman" w:cs="Times New Roman"/>
      <w:b/>
      <w:bCs/>
      <w:kern w:val="2"/>
      <w:sz w:val="48"/>
      <w:szCs w:val="48"/>
      <w:lang w:eastAsia="ru-RU" w:bidi="ar-SA"/>
    </w:rPr>
  </w:style>
  <w:style w:type="character" w:customStyle="1" w:styleId="a5">
    <w:name w:val="Верхний колонтитул Знак"/>
    <w:basedOn w:val="a0"/>
    <w:uiPriority w:val="99"/>
    <w:qFormat/>
    <w:rsid w:val="002F3769"/>
    <w:rPr>
      <w:rFonts w:cs="Mangal"/>
      <w:szCs w:val="21"/>
    </w:rPr>
  </w:style>
  <w:style w:type="character" w:customStyle="1" w:styleId="a6">
    <w:name w:val="Нижний колонтитул Знак"/>
    <w:basedOn w:val="a0"/>
    <w:uiPriority w:val="99"/>
    <w:qFormat/>
    <w:rsid w:val="003745D3"/>
  </w:style>
  <w:style w:type="paragraph" w:styleId="a7">
    <w:name w:val="Title"/>
    <w:basedOn w:val="a"/>
    <w:next w:val="a8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</w:style>
  <w:style w:type="paragraph" w:styleId="aa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b">
    <w:name w:val="index heading"/>
    <w:basedOn w:val="a"/>
    <w:qFormat/>
    <w:pPr>
      <w:suppressLineNumbers/>
    </w:pPr>
  </w:style>
  <w:style w:type="paragraph" w:customStyle="1" w:styleId="11">
    <w:name w:val="Основной текст1"/>
    <w:basedOn w:val="a"/>
    <w:qFormat/>
    <w:pPr>
      <w:spacing w:line="276" w:lineRule="auto"/>
      <w:ind w:firstLine="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c">
    <w:name w:val="Другое"/>
    <w:basedOn w:val="a"/>
    <w:uiPriority w:val="99"/>
    <w:qFormat/>
    <w:pPr>
      <w:spacing w:line="276" w:lineRule="auto"/>
      <w:ind w:firstLine="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Колонтитул"/>
    <w:basedOn w:val="a"/>
    <w:qFormat/>
  </w:style>
  <w:style w:type="paragraph" w:customStyle="1" w:styleId="ae">
    <w:name w:val="Верхний и нижний колонтитулы"/>
    <w:basedOn w:val="a"/>
    <w:qFormat/>
  </w:style>
  <w:style w:type="paragraph" w:styleId="af">
    <w:name w:val="footer"/>
    <w:basedOn w:val="a"/>
    <w:uiPriority w:val="99"/>
    <w:pPr>
      <w:tabs>
        <w:tab w:val="center" w:pos="4677"/>
        <w:tab w:val="right" w:pos="9355"/>
      </w:tabs>
    </w:pPr>
  </w:style>
  <w:style w:type="paragraph" w:styleId="af0">
    <w:name w:val="List Paragraph"/>
    <w:basedOn w:val="a"/>
    <w:qFormat/>
    <w:pPr>
      <w:ind w:left="720"/>
      <w:contextualSpacing/>
    </w:pPr>
    <w:rPr>
      <w:rFonts w:ascii="Times New Roman" w:eastAsia="Times New Roman" w:hAnsi="Times New Roman" w:cs="Times New Roman"/>
      <w:lang w:eastAsia="ru-RU"/>
    </w:rPr>
  </w:style>
  <w:style w:type="paragraph" w:customStyle="1" w:styleId="af1">
    <w:name w:val="Содержимое таблицы"/>
    <w:basedOn w:val="a"/>
    <w:qFormat/>
    <w:pPr>
      <w:widowControl w:val="0"/>
      <w:suppressLineNumbers/>
    </w:pPr>
  </w:style>
  <w:style w:type="paragraph" w:customStyle="1" w:styleId="af2">
    <w:name w:val="Заголовок таблицы"/>
    <w:basedOn w:val="af1"/>
    <w:qFormat/>
    <w:pPr>
      <w:jc w:val="center"/>
    </w:pPr>
    <w:rPr>
      <w:b/>
      <w:bCs/>
    </w:rPr>
  </w:style>
  <w:style w:type="paragraph" w:styleId="af3">
    <w:name w:val="No Spacing"/>
    <w:qFormat/>
    <w:pPr>
      <w:widowControl w:val="0"/>
    </w:pPr>
    <w:rPr>
      <w:rFonts w:ascii="Courier New" w:eastAsia="Courier New" w:hAnsi="Courier New" w:cs="Courier New"/>
      <w:color w:val="000000"/>
      <w:kern w:val="0"/>
      <w:lang w:eastAsia="ru-RU" w:bidi="ru-RU"/>
    </w:rPr>
  </w:style>
  <w:style w:type="paragraph" w:styleId="af4">
    <w:name w:val="Normal (Web)"/>
    <w:basedOn w:val="a"/>
    <w:uiPriority w:val="99"/>
    <w:unhideWhenUsed/>
    <w:qFormat/>
    <w:rsid w:val="00950FB5"/>
    <w:pPr>
      <w:suppressAutoHyphens w:val="0"/>
      <w:spacing w:beforeAutospacing="1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styleId="af5">
    <w:name w:val="header"/>
    <w:basedOn w:val="a"/>
    <w:uiPriority w:val="99"/>
    <w:unhideWhenUsed/>
    <w:rsid w:val="002F3769"/>
    <w:pPr>
      <w:tabs>
        <w:tab w:val="center" w:pos="4677"/>
        <w:tab w:val="right" w:pos="9355"/>
      </w:tabs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756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http://tsu.ru/upload/medialibrary/c07/prikaz-870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11</Pages>
  <Words>2695</Words>
  <Characters>15363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жека гром</dc:creator>
  <dc:description/>
  <cp:lastModifiedBy>Рюмина Юлия Александровна</cp:lastModifiedBy>
  <cp:revision>11</cp:revision>
  <dcterms:created xsi:type="dcterms:W3CDTF">2024-09-18T08:00:00Z</dcterms:created>
  <dcterms:modified xsi:type="dcterms:W3CDTF">2024-11-25T11:10:00Z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